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0406" w14:textId="015B10A9" w:rsidR="00052647" w:rsidRDefault="00052647" w:rsidP="00052647">
      <w:pPr>
        <w:pStyle w:val="Footer-Title"/>
        <w:ind w:right="1275"/>
        <w:jc w:val="right"/>
      </w:pPr>
      <w:r w:rsidRPr="00433FEB">
        <w:rPr>
          <w:b/>
          <w:bCs/>
          <w:noProof/>
          <w:szCs w:val="18"/>
        </w:rPr>
        <w:drawing>
          <wp:anchor distT="0" distB="0" distL="114300" distR="114300" simplePos="0" relativeHeight="251665408" behindDoc="0" locked="0" layoutInCell="1" allowOverlap="1" wp14:anchorId="2A81FAC2" wp14:editId="285291CC">
            <wp:simplePos x="0" y="0"/>
            <wp:positionH relativeFrom="margin">
              <wp:align>right</wp:align>
            </wp:positionH>
            <wp:positionV relativeFrom="paragraph">
              <wp:posOffset>-160020</wp:posOffset>
            </wp:positionV>
            <wp:extent cx="663575" cy="663575"/>
            <wp:effectExtent l="0" t="0" r="3175" b="3175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FEB">
        <w:rPr>
          <w:b/>
          <w:bCs/>
        </w:rPr>
        <w:t xml:space="preserve"> </w:t>
      </w:r>
      <w:r w:rsidR="002F6257" w:rsidRPr="00433FEB">
        <w:rPr>
          <w:b/>
          <w:bCs/>
        </w:rPr>
        <w:t>Document C:</w:t>
      </w:r>
      <w:r w:rsidR="002F6257">
        <w:t xml:space="preserve"> </w:t>
      </w:r>
      <w:r w:rsidR="002F6257" w:rsidRPr="00A75D6A">
        <w:rPr>
          <w:b/>
          <w:bCs/>
        </w:rPr>
        <w:t>Capability and Supervisor declaration</w:t>
      </w:r>
      <w:r w:rsidR="00A75D6A" w:rsidRPr="00ED0C11">
        <w:t xml:space="preserve"> </w:t>
      </w:r>
      <w:r w:rsidRPr="00ED0C11">
        <w:t>|</w:t>
      </w:r>
      <w:r>
        <w:t xml:space="preserve"> </w:t>
      </w:r>
      <w:r w:rsidR="00433FEB" w:rsidRPr="00433FEB">
        <w:t>6 March 2023</w:t>
      </w:r>
    </w:p>
    <w:p w14:paraId="2DA4230F" w14:textId="77777777" w:rsidR="0082447A" w:rsidRPr="00433FEB" w:rsidRDefault="0082447A" w:rsidP="00433FEB">
      <w:pPr>
        <w:pStyle w:val="Heading1"/>
      </w:pPr>
      <w:r w:rsidRPr="00433FEB">
        <w:t>Document C: Capability and Supervisor declaration</w:t>
      </w:r>
    </w:p>
    <w:tbl>
      <w:tblPr>
        <w:tblStyle w:val="TableGrid"/>
        <w:tblW w:w="7684" w:type="dxa"/>
        <w:tblInd w:w="-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1730"/>
        <w:gridCol w:w="5954"/>
      </w:tblGrid>
      <w:tr w:rsidR="0082447A" w:rsidRPr="00F33652" w14:paraId="71A25D14" w14:textId="77777777" w:rsidTr="00F6688A">
        <w:trPr>
          <w:cantSplit/>
          <w:trHeight w:val="2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C6A0" w14:textId="77777777" w:rsidR="0082447A" w:rsidRPr="00F33652" w:rsidRDefault="0082447A" w:rsidP="00F6688A">
            <w:pPr>
              <w:rPr>
                <w:b/>
                <w:sz w:val="16"/>
                <w:szCs w:val="20"/>
              </w:rPr>
            </w:pPr>
            <w:r w:rsidRPr="00AE5B70">
              <w:rPr>
                <w:b/>
                <w:sz w:val="16"/>
                <w:szCs w:val="20"/>
              </w:rPr>
              <w:t>Applicant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93D" w14:textId="77777777" w:rsidR="0082447A" w:rsidRPr="00F33652" w:rsidRDefault="0082447A" w:rsidP="00F6688A">
            <w:pPr>
              <w:ind w:left="29"/>
              <w:rPr>
                <w:b/>
                <w:sz w:val="16"/>
                <w:szCs w:val="20"/>
              </w:rPr>
            </w:pPr>
          </w:p>
        </w:tc>
      </w:tr>
    </w:tbl>
    <w:p w14:paraId="7CD9B2E3" w14:textId="77777777" w:rsidR="0082447A" w:rsidRDefault="0082447A" w:rsidP="0082447A"/>
    <w:p w14:paraId="46B09A96" w14:textId="77777777" w:rsidR="0082447A" w:rsidRDefault="0082447A" w:rsidP="0082447A">
      <w:r>
        <w:t>COMMONWEALTH OF AUSTRALIA—STATUTORY DECLARATION</w:t>
      </w:r>
    </w:p>
    <w:p w14:paraId="00274A88" w14:textId="77777777" w:rsidR="0082447A" w:rsidRPr="002F6257" w:rsidRDefault="0082447A" w:rsidP="0082447A">
      <w:pPr>
        <w:rPr>
          <w:b/>
          <w:i/>
          <w:iCs/>
        </w:rPr>
      </w:pPr>
      <w:r w:rsidRPr="002F6257">
        <w:rPr>
          <w:b/>
          <w:i/>
          <w:iCs/>
        </w:rPr>
        <w:t>Statutory Declarations Act 1959</w:t>
      </w:r>
    </w:p>
    <w:tbl>
      <w:tblPr>
        <w:tblW w:w="5000" w:type="pct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842"/>
        <w:gridCol w:w="7080"/>
      </w:tblGrid>
      <w:tr w:rsidR="0082447A" w:rsidRPr="002F6257" w14:paraId="3598F55B" w14:textId="77777777" w:rsidTr="00F6688A">
        <w:trPr>
          <w:cantSplit/>
        </w:trPr>
        <w:tc>
          <w:tcPr>
            <w:tcW w:w="1432" w:type="pct"/>
          </w:tcPr>
          <w:p w14:paraId="7E62F54E" w14:textId="77777777" w:rsidR="0082447A" w:rsidRPr="002F6257" w:rsidRDefault="0082447A" w:rsidP="00F6688A">
            <w:pPr>
              <w:pStyle w:val="tbltext"/>
              <w:rPr>
                <w:rFonts w:ascii="Calibri" w:hAnsi="Calibri" w:cs="Calibri"/>
              </w:rPr>
            </w:pPr>
            <w:r w:rsidRPr="002F6257">
              <w:rPr>
                <w:rFonts w:ascii="Calibri" w:hAnsi="Calibri" w:cs="Calibri"/>
              </w:rPr>
              <w:t>Insert the name, address and occupation of person making the declaration</w:t>
            </w:r>
          </w:p>
        </w:tc>
        <w:tc>
          <w:tcPr>
            <w:tcW w:w="3568" w:type="pct"/>
          </w:tcPr>
          <w:p w14:paraId="3569B07E" w14:textId="77777777" w:rsidR="0082447A" w:rsidRPr="002F6257" w:rsidRDefault="0082447A" w:rsidP="00F6688A">
            <w:pPr>
              <w:pStyle w:val="tbltext"/>
              <w:rPr>
                <w:rFonts w:ascii="Calibri" w:hAnsi="Calibri" w:cs="Calibri"/>
              </w:rPr>
            </w:pPr>
            <w:r w:rsidRPr="002F6257">
              <w:rPr>
                <w:rFonts w:ascii="Calibri" w:hAnsi="Calibri" w:cs="Calibri"/>
              </w:rPr>
              <w:t>I,</w:t>
            </w:r>
          </w:p>
          <w:p w14:paraId="32A49D14" w14:textId="77777777" w:rsidR="0082447A" w:rsidRPr="002F6257" w:rsidRDefault="0082447A" w:rsidP="00F6688A">
            <w:pPr>
              <w:pStyle w:val="tbltext"/>
              <w:rPr>
                <w:rFonts w:ascii="Calibri" w:hAnsi="Calibri" w:cs="Calibri"/>
              </w:rPr>
            </w:pPr>
          </w:p>
          <w:p w14:paraId="702AD0CB" w14:textId="77777777" w:rsidR="0082447A" w:rsidRPr="002F6257" w:rsidRDefault="0082447A" w:rsidP="00F6688A">
            <w:pPr>
              <w:pStyle w:val="tbltext"/>
              <w:rPr>
                <w:rFonts w:ascii="Calibri" w:hAnsi="Calibri" w:cs="Calibri"/>
              </w:rPr>
            </w:pPr>
            <w:r w:rsidRPr="002F6257">
              <w:rPr>
                <w:rFonts w:ascii="Calibri" w:hAnsi="Calibri" w:cs="Calibri"/>
              </w:rPr>
              <w:t xml:space="preserve">make the following declaration under the </w:t>
            </w:r>
            <w:r w:rsidRPr="002F6257">
              <w:rPr>
                <w:rFonts w:ascii="Calibri" w:hAnsi="Calibri" w:cs="Calibri"/>
                <w:i/>
              </w:rPr>
              <w:t>Statutory Declarations Act 1959</w:t>
            </w:r>
            <w:r w:rsidRPr="002F6257">
              <w:rPr>
                <w:rFonts w:ascii="Calibri" w:hAnsi="Calibri" w:cs="Calibri"/>
              </w:rPr>
              <w:t>.</w:t>
            </w:r>
          </w:p>
        </w:tc>
      </w:tr>
      <w:tr w:rsidR="0082447A" w:rsidRPr="002F6257" w14:paraId="0DF0BE78" w14:textId="77777777" w:rsidTr="00F6688A">
        <w:tc>
          <w:tcPr>
            <w:tcW w:w="1432" w:type="pct"/>
          </w:tcPr>
          <w:p w14:paraId="48097668" w14:textId="77777777" w:rsidR="0082447A" w:rsidRPr="002F6257" w:rsidRDefault="0082447A" w:rsidP="00F6688A">
            <w:pPr>
              <w:pStyle w:val="tbltext"/>
              <w:rPr>
                <w:rFonts w:ascii="Calibri" w:hAnsi="Calibri" w:cs="Calibri"/>
              </w:rPr>
            </w:pPr>
            <w:r w:rsidRPr="002F6257">
              <w:rPr>
                <w:rFonts w:ascii="Calibri" w:hAnsi="Calibri" w:cs="Calibri"/>
              </w:rPr>
              <w:t>Set out the matter declared to in numbered paragraphs</w:t>
            </w:r>
          </w:p>
        </w:tc>
        <w:tc>
          <w:tcPr>
            <w:tcW w:w="3568" w:type="pct"/>
          </w:tcPr>
          <w:p w14:paraId="2E103F29" w14:textId="77777777" w:rsidR="0082447A" w:rsidRPr="002F6257" w:rsidRDefault="0082447A" w:rsidP="0082447A">
            <w:pPr>
              <w:pStyle w:val="tbltext"/>
              <w:numPr>
                <w:ilvl w:val="0"/>
                <w:numId w:val="41"/>
              </w:numPr>
              <w:rPr>
                <w:rFonts w:ascii="Calibri" w:hAnsi="Calibri" w:cs="Calibri"/>
                <w:i/>
                <w:iCs/>
              </w:rPr>
            </w:pPr>
            <w:r w:rsidRPr="002F6257">
              <w:rPr>
                <w:rFonts w:ascii="Calibri" w:hAnsi="Calibri" w:cs="Calibri"/>
              </w:rPr>
              <w:t xml:space="preserve">I have read the application for registration as a registered auditor under the </w:t>
            </w:r>
            <w:r w:rsidRPr="002F6257">
              <w:rPr>
                <w:rFonts w:ascii="Calibri" w:hAnsi="Calibri" w:cs="Calibri"/>
                <w:i/>
                <w:iCs/>
              </w:rPr>
              <w:t xml:space="preserve">Fair Work (Registered Organisations) Act 2009 </w:t>
            </w:r>
            <w:r w:rsidRPr="002F6257">
              <w:rPr>
                <w:rFonts w:ascii="Calibri" w:hAnsi="Calibri" w:cs="Calibri"/>
              </w:rPr>
              <w:t xml:space="preserve">signed by </w:t>
            </w:r>
            <w:r w:rsidRPr="00394DF1">
              <w:rPr>
                <w:rFonts w:ascii="Calibri" w:hAnsi="Calibri" w:cs="Calibri"/>
              </w:rPr>
              <w:t>[insert name of applicant]</w:t>
            </w:r>
            <w:r w:rsidRPr="002F6257">
              <w:rPr>
                <w:rFonts w:ascii="Calibri" w:hAnsi="Calibri" w:cs="Calibri"/>
                <w:i/>
                <w:iCs/>
              </w:rPr>
              <w:t xml:space="preserve"> </w:t>
            </w:r>
            <w:r w:rsidRPr="002F6257">
              <w:rPr>
                <w:rFonts w:ascii="Calibri" w:hAnsi="Calibri" w:cs="Calibri"/>
              </w:rPr>
              <w:t xml:space="preserve">(the ‘Applicant’) and </w:t>
            </w:r>
            <w:r w:rsidRPr="00394DF1">
              <w:rPr>
                <w:rFonts w:ascii="Calibri" w:hAnsi="Calibri" w:cs="Calibri"/>
              </w:rPr>
              <w:t>dated [insert date of application].</w:t>
            </w:r>
          </w:p>
          <w:p w14:paraId="4053D765" w14:textId="77777777" w:rsidR="0082447A" w:rsidRPr="002F6257" w:rsidRDefault="0082447A" w:rsidP="0082447A">
            <w:pPr>
              <w:pStyle w:val="tbltext"/>
              <w:numPr>
                <w:ilvl w:val="0"/>
                <w:numId w:val="41"/>
              </w:numPr>
              <w:rPr>
                <w:rFonts w:ascii="Calibri" w:hAnsi="Calibri" w:cs="Calibri"/>
                <w:i/>
                <w:iCs/>
              </w:rPr>
            </w:pPr>
            <w:r w:rsidRPr="002F6257">
              <w:rPr>
                <w:rFonts w:ascii="Calibri" w:hAnsi="Calibri" w:cs="Calibri"/>
              </w:rPr>
              <w:t xml:space="preserve">I am the applicant's [supervisor, assessor or referee - </w:t>
            </w:r>
            <w:r w:rsidRPr="00394DF1">
              <w:rPr>
                <w:rFonts w:ascii="Calibri" w:hAnsi="Calibri" w:cs="Calibri"/>
                <w:iCs/>
              </w:rPr>
              <w:t>delete inapplicable selection</w:t>
            </w:r>
            <w:r w:rsidRPr="002F6257">
              <w:rPr>
                <w:rFonts w:ascii="Calibri" w:hAnsi="Calibri" w:cs="Calibri"/>
              </w:rPr>
              <w:t>].</w:t>
            </w:r>
          </w:p>
          <w:p w14:paraId="6B7B0CD0" w14:textId="77777777" w:rsidR="0082447A" w:rsidRPr="00394DF1" w:rsidRDefault="0082447A" w:rsidP="0082447A">
            <w:pPr>
              <w:pStyle w:val="tbltext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2F6257">
              <w:rPr>
                <w:rFonts w:ascii="Calibri" w:hAnsi="Calibri" w:cs="Calibri"/>
                <w:iCs/>
              </w:rPr>
              <w:t>I have known the applicant for</w:t>
            </w:r>
            <w:r w:rsidRPr="002F6257">
              <w:rPr>
                <w:rFonts w:ascii="Calibri" w:hAnsi="Calibri" w:cs="Calibri"/>
                <w:i/>
                <w:iCs/>
              </w:rPr>
              <w:t xml:space="preserve"> </w:t>
            </w:r>
            <w:r w:rsidRPr="00394DF1">
              <w:rPr>
                <w:rFonts w:ascii="Calibri" w:hAnsi="Calibri" w:cs="Calibri"/>
              </w:rPr>
              <w:t>[insert period of time during which declarant has known the applicant].</w:t>
            </w:r>
          </w:p>
          <w:p w14:paraId="6AA78092" w14:textId="77777777" w:rsidR="0082447A" w:rsidRPr="002F6257" w:rsidRDefault="0082447A" w:rsidP="0082447A">
            <w:pPr>
              <w:pStyle w:val="tbltext"/>
              <w:numPr>
                <w:ilvl w:val="0"/>
                <w:numId w:val="41"/>
              </w:numPr>
              <w:rPr>
                <w:rFonts w:ascii="Calibri" w:hAnsi="Calibri" w:cs="Calibri"/>
                <w:i/>
                <w:iCs/>
              </w:rPr>
            </w:pPr>
            <w:r w:rsidRPr="002F6257">
              <w:rPr>
                <w:rFonts w:ascii="Calibri" w:hAnsi="Calibri" w:cs="Calibri"/>
              </w:rPr>
              <w:t xml:space="preserve">I have read the capability report </w:t>
            </w:r>
            <w:r w:rsidRPr="00394DF1">
              <w:rPr>
                <w:rFonts w:ascii="Calibri" w:hAnsi="Calibri" w:cs="Calibri"/>
              </w:rPr>
              <w:t>(Document B</w:t>
            </w:r>
            <w:r w:rsidRPr="002F6257">
              <w:rPr>
                <w:rFonts w:ascii="Calibri" w:hAnsi="Calibri" w:cs="Calibri"/>
              </w:rPr>
              <w:t xml:space="preserve">) </w:t>
            </w:r>
            <w:r w:rsidRPr="00394DF1">
              <w:rPr>
                <w:rFonts w:ascii="Calibri" w:hAnsi="Calibri" w:cs="Calibri"/>
              </w:rPr>
              <w:t>[insert if applicable and have read and signed Document A]</w:t>
            </w:r>
            <w:r w:rsidRPr="002F6257">
              <w:rPr>
                <w:rFonts w:ascii="Calibri" w:hAnsi="Calibri" w:cs="Calibri"/>
                <w:i/>
                <w:iCs/>
              </w:rPr>
              <w:t xml:space="preserve"> </w:t>
            </w:r>
            <w:r w:rsidRPr="002F6257">
              <w:rPr>
                <w:rFonts w:ascii="Calibri" w:hAnsi="Calibri" w:cs="Calibri"/>
              </w:rPr>
              <w:t>completed by the Applicant in support of their application for registration as a registered auditor.</w:t>
            </w:r>
          </w:p>
          <w:p w14:paraId="36FC485E" w14:textId="77777777" w:rsidR="0082447A" w:rsidRPr="002F6257" w:rsidRDefault="0082447A" w:rsidP="0082447A">
            <w:pPr>
              <w:pStyle w:val="tbltext"/>
              <w:numPr>
                <w:ilvl w:val="0"/>
                <w:numId w:val="41"/>
              </w:numPr>
              <w:rPr>
                <w:rFonts w:ascii="Calibri" w:hAnsi="Calibri" w:cs="Calibri"/>
                <w:iCs/>
              </w:rPr>
            </w:pPr>
            <w:r w:rsidRPr="002F6257">
              <w:rPr>
                <w:rFonts w:ascii="Calibri" w:hAnsi="Calibri" w:cs="Calibri"/>
              </w:rPr>
              <w:t xml:space="preserve">For the audit engagements where I [supervised, assessed or have provided a referee statement for </w:t>
            </w:r>
            <w:r w:rsidRPr="00394DF1">
              <w:rPr>
                <w:rFonts w:ascii="Calibri" w:hAnsi="Calibri" w:cs="Calibri"/>
                <w:iCs/>
              </w:rPr>
              <w:t>- delete inapplicable selection</w:t>
            </w:r>
            <w:r w:rsidRPr="002F6257">
              <w:rPr>
                <w:rFonts w:ascii="Calibri" w:hAnsi="Calibri" w:cs="Calibri"/>
              </w:rPr>
              <w:t xml:space="preserve">] the Applicant, I declare that the information in the capability </w:t>
            </w:r>
            <w:r w:rsidRPr="00394DF1">
              <w:rPr>
                <w:rFonts w:ascii="Calibri" w:hAnsi="Calibri" w:cs="Calibri"/>
              </w:rPr>
              <w:t>report [insert if applicable and Document A]</w:t>
            </w:r>
            <w:r w:rsidRPr="002F6257">
              <w:rPr>
                <w:rFonts w:ascii="Calibri" w:hAnsi="Calibri" w:cs="Calibri"/>
                <w:i/>
                <w:iCs/>
              </w:rPr>
              <w:t xml:space="preserve"> </w:t>
            </w:r>
            <w:r w:rsidRPr="002F6257">
              <w:rPr>
                <w:rFonts w:ascii="Calibri" w:hAnsi="Calibri" w:cs="Calibri"/>
              </w:rPr>
              <w:t>about those audit engagements is true and correct.</w:t>
            </w:r>
          </w:p>
          <w:p w14:paraId="07710423" w14:textId="77777777" w:rsidR="0082447A" w:rsidRPr="002F6257" w:rsidRDefault="0082447A" w:rsidP="0082447A">
            <w:pPr>
              <w:pStyle w:val="tbltext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2F6257">
              <w:rPr>
                <w:rFonts w:ascii="Calibri" w:hAnsi="Calibri" w:cs="Calibri"/>
              </w:rPr>
              <w:t>I am not aware of any matter or circumstance which would indicate that the information contained in the application form and attached to this application is incorrect or misleading.</w:t>
            </w:r>
          </w:p>
          <w:p w14:paraId="15B858DB" w14:textId="550F14FE" w:rsidR="0082447A" w:rsidRPr="002F6257" w:rsidRDefault="0082447A" w:rsidP="0082447A">
            <w:pPr>
              <w:pStyle w:val="tbltext"/>
              <w:numPr>
                <w:ilvl w:val="0"/>
                <w:numId w:val="41"/>
              </w:numPr>
              <w:rPr>
                <w:rFonts w:ascii="Calibri" w:hAnsi="Calibri" w:cs="Calibri"/>
                <w:iCs/>
              </w:rPr>
            </w:pPr>
            <w:r w:rsidRPr="002F6257">
              <w:rPr>
                <w:rFonts w:ascii="Calibri" w:hAnsi="Calibri" w:cs="Calibri"/>
              </w:rPr>
              <w:t xml:space="preserve">I am not aware of any matter, fact or circumstance which the Applicant has not disclosed to the </w:t>
            </w:r>
            <w:r w:rsidR="00603E87" w:rsidRPr="002F6257">
              <w:rPr>
                <w:rFonts w:ascii="Calibri" w:hAnsi="Calibri" w:cs="Calibri"/>
              </w:rPr>
              <w:t xml:space="preserve">General Manager of the </w:t>
            </w:r>
            <w:r w:rsidR="003542B9" w:rsidRPr="002F6257">
              <w:rPr>
                <w:rFonts w:ascii="Calibri" w:hAnsi="Calibri" w:cs="Calibri"/>
              </w:rPr>
              <w:t>Fair Work Commission</w:t>
            </w:r>
            <w:r w:rsidRPr="002F6257">
              <w:rPr>
                <w:rFonts w:ascii="Calibri" w:hAnsi="Calibri" w:cs="Calibri"/>
              </w:rPr>
              <w:t xml:space="preserve"> and which might lead me or the</w:t>
            </w:r>
            <w:r w:rsidR="003542B9" w:rsidRPr="002F6257">
              <w:rPr>
                <w:rFonts w:ascii="Calibri" w:hAnsi="Calibri" w:cs="Calibri"/>
              </w:rPr>
              <w:t xml:space="preserve"> General Manager of the Fair Work Commission</w:t>
            </w:r>
            <w:r w:rsidRPr="002F6257">
              <w:rPr>
                <w:rFonts w:ascii="Calibri" w:hAnsi="Calibri" w:cs="Calibri"/>
              </w:rPr>
              <w:t xml:space="preserve"> to believe that the Applicant is not capable of performing the duties of a registered auditor or is not a fit and proper person to be registered as a registered auditor.</w:t>
            </w:r>
          </w:p>
          <w:p w14:paraId="5C358E7E" w14:textId="77777777" w:rsidR="0082447A" w:rsidRPr="002F6257" w:rsidRDefault="0082447A" w:rsidP="0082447A">
            <w:pPr>
              <w:pStyle w:val="tbltext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2F6257">
              <w:rPr>
                <w:rFonts w:ascii="Calibri" w:hAnsi="Calibri" w:cs="Calibri"/>
              </w:rPr>
              <w:lastRenderedPageBreak/>
              <w:t xml:space="preserve">I have never been excluded from practice as an auditor, had my registration as an auditor suspended or been subject to any other disciplinary action by any of the following bodies: Australian Securities and Investments Commission, the Companies Auditors and Liquidators Disciplinary Board, Australian Prudential Regulatory Authority, Chartered Accountants Australia and New Zealand, CPA Australia, the Institute of Public Accountants, the </w:t>
            </w:r>
            <w:bookmarkStart w:id="0" w:name="OLE_LINK4"/>
            <w:r w:rsidRPr="002F6257">
              <w:rPr>
                <w:rFonts w:ascii="Calibri" w:hAnsi="Calibri" w:cs="Calibri"/>
              </w:rPr>
              <w:t>Tax Practitioners Board</w:t>
            </w:r>
            <w:bookmarkEnd w:id="0"/>
            <w:r w:rsidRPr="002F6257">
              <w:rPr>
                <w:rFonts w:ascii="Calibri" w:hAnsi="Calibri" w:cs="Calibri"/>
              </w:rPr>
              <w:t>, and any other body having authority in Australia or elsewhere relating to the registration or disciplining of auditors.</w:t>
            </w:r>
          </w:p>
          <w:p w14:paraId="0DA855D0" w14:textId="77777777" w:rsidR="0082447A" w:rsidRPr="002F6257" w:rsidRDefault="0082447A" w:rsidP="0082447A">
            <w:pPr>
              <w:pStyle w:val="tablebullet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2F6257">
              <w:rPr>
                <w:rFonts w:ascii="Calibri" w:hAnsi="Calibri" w:cs="Calibri"/>
              </w:rPr>
              <w:t xml:space="preserve">I understand that a person who intentionally makes a false statement in a statutory declaration is guilty of an offence under section 11 of the </w:t>
            </w:r>
            <w:r w:rsidRPr="002F6257">
              <w:rPr>
                <w:rFonts w:ascii="Calibri" w:hAnsi="Calibri" w:cs="Calibri"/>
                <w:i/>
                <w:iCs/>
              </w:rPr>
              <w:t>Statutory Declarations Act 1959</w:t>
            </w:r>
            <w:r w:rsidRPr="002F6257">
              <w:rPr>
                <w:rFonts w:ascii="Calibri" w:hAnsi="Calibri" w:cs="Calibri"/>
              </w:rPr>
              <w:t>, and I believe that the statements in this declaration are true in every particular.</w:t>
            </w:r>
          </w:p>
        </w:tc>
      </w:tr>
      <w:tr w:rsidR="0082447A" w:rsidRPr="002F6257" w14:paraId="2CE4378A" w14:textId="77777777" w:rsidTr="00F6688A">
        <w:trPr>
          <w:cantSplit/>
        </w:trPr>
        <w:tc>
          <w:tcPr>
            <w:tcW w:w="1432" w:type="pct"/>
          </w:tcPr>
          <w:p w14:paraId="67C7B405" w14:textId="77777777" w:rsidR="0082447A" w:rsidRPr="002F6257" w:rsidRDefault="0082447A" w:rsidP="00F6688A">
            <w:pPr>
              <w:pStyle w:val="tbltext"/>
              <w:rPr>
                <w:rFonts w:ascii="Calibri" w:hAnsi="Calibri" w:cs="Calibri"/>
              </w:rPr>
            </w:pPr>
            <w:r w:rsidRPr="002F6257">
              <w:rPr>
                <w:rFonts w:ascii="Calibri" w:hAnsi="Calibri" w:cs="Calibri"/>
              </w:rPr>
              <w:lastRenderedPageBreak/>
              <w:t>Signature of person making the declaration</w:t>
            </w:r>
          </w:p>
        </w:tc>
        <w:tc>
          <w:tcPr>
            <w:tcW w:w="3568" w:type="pct"/>
          </w:tcPr>
          <w:p w14:paraId="73520705" w14:textId="77777777" w:rsidR="0082447A" w:rsidRPr="002F6257" w:rsidRDefault="0082447A" w:rsidP="00F6688A">
            <w:pPr>
              <w:pStyle w:val="tbltext"/>
              <w:rPr>
                <w:rFonts w:ascii="Calibri" w:hAnsi="Calibri" w:cs="Calibri"/>
              </w:rPr>
            </w:pPr>
          </w:p>
        </w:tc>
      </w:tr>
      <w:tr w:rsidR="0082447A" w:rsidRPr="002F6257" w14:paraId="43F6250B" w14:textId="77777777" w:rsidTr="00F6688A">
        <w:trPr>
          <w:cantSplit/>
        </w:trPr>
        <w:tc>
          <w:tcPr>
            <w:tcW w:w="1432" w:type="pct"/>
          </w:tcPr>
          <w:p w14:paraId="4A337230" w14:textId="77777777" w:rsidR="0082447A" w:rsidRPr="002F6257" w:rsidRDefault="0082447A" w:rsidP="00F6688A">
            <w:pPr>
              <w:pStyle w:val="tbltext"/>
              <w:rPr>
                <w:rFonts w:ascii="Calibri" w:hAnsi="Calibri" w:cs="Calibri"/>
              </w:rPr>
            </w:pPr>
            <w:r w:rsidRPr="002F6257">
              <w:rPr>
                <w:rFonts w:ascii="Calibri" w:hAnsi="Calibri" w:cs="Calibri"/>
              </w:rPr>
              <w:t>Insert place, day, month and year</w:t>
            </w:r>
          </w:p>
        </w:tc>
        <w:tc>
          <w:tcPr>
            <w:tcW w:w="3568" w:type="pct"/>
          </w:tcPr>
          <w:p w14:paraId="32B07919" w14:textId="77777777" w:rsidR="0082447A" w:rsidRPr="002F6257" w:rsidRDefault="0082447A" w:rsidP="00F6688A">
            <w:pPr>
              <w:pStyle w:val="tbltext"/>
              <w:rPr>
                <w:rFonts w:ascii="Calibri" w:hAnsi="Calibri" w:cs="Calibri"/>
              </w:rPr>
            </w:pPr>
            <w:r w:rsidRPr="002F6257">
              <w:rPr>
                <w:rFonts w:ascii="Calibri" w:hAnsi="Calibri" w:cs="Calibri"/>
              </w:rPr>
              <w:t xml:space="preserve">Declared at </w:t>
            </w:r>
          </w:p>
          <w:p w14:paraId="37228FDF" w14:textId="77777777" w:rsidR="0082447A" w:rsidRPr="002F6257" w:rsidRDefault="0082447A" w:rsidP="00F6688A">
            <w:pPr>
              <w:pStyle w:val="tbltext"/>
              <w:tabs>
                <w:tab w:val="clear" w:pos="4253"/>
                <w:tab w:val="num" w:pos="884"/>
              </w:tabs>
              <w:rPr>
                <w:rFonts w:ascii="Calibri" w:hAnsi="Calibri" w:cs="Calibri"/>
              </w:rPr>
            </w:pPr>
            <w:r w:rsidRPr="002F6257">
              <w:rPr>
                <w:rFonts w:ascii="Calibri" w:hAnsi="Calibri" w:cs="Calibri"/>
              </w:rPr>
              <w:t xml:space="preserve">on </w:t>
            </w:r>
            <w:r w:rsidRPr="002F6257">
              <w:rPr>
                <w:rFonts w:ascii="Calibri" w:hAnsi="Calibri" w:cs="Calibri"/>
              </w:rPr>
              <w:tab/>
              <w:t xml:space="preserve">of </w:t>
            </w:r>
            <w:r w:rsidRPr="002F6257">
              <w:rPr>
                <w:rFonts w:ascii="Calibri" w:hAnsi="Calibri" w:cs="Calibri"/>
              </w:rPr>
              <w:tab/>
            </w:r>
          </w:p>
        </w:tc>
      </w:tr>
      <w:tr w:rsidR="0082447A" w:rsidRPr="002F6257" w14:paraId="055D740F" w14:textId="77777777" w:rsidTr="00F6688A">
        <w:trPr>
          <w:cantSplit/>
        </w:trPr>
        <w:tc>
          <w:tcPr>
            <w:tcW w:w="1432" w:type="pct"/>
          </w:tcPr>
          <w:p w14:paraId="54F7F854" w14:textId="77777777" w:rsidR="0082447A" w:rsidRPr="002F6257" w:rsidRDefault="0082447A" w:rsidP="00F6688A">
            <w:pPr>
              <w:pStyle w:val="tbltext"/>
              <w:rPr>
                <w:rFonts w:ascii="Calibri" w:hAnsi="Calibri" w:cs="Calibri"/>
              </w:rPr>
            </w:pPr>
            <w:r w:rsidRPr="002F6257">
              <w:rPr>
                <w:rFonts w:ascii="Calibri" w:hAnsi="Calibri" w:cs="Calibri"/>
              </w:rPr>
              <w:t>Signature of person before whom the declaration is made</w:t>
            </w:r>
          </w:p>
          <w:p w14:paraId="47FE867B" w14:textId="77777777" w:rsidR="0082447A" w:rsidRPr="002F6257" w:rsidRDefault="0082447A" w:rsidP="00F6688A">
            <w:pPr>
              <w:pStyle w:val="tbltext"/>
              <w:rPr>
                <w:rFonts w:ascii="Calibri" w:hAnsi="Calibri" w:cs="Calibri"/>
              </w:rPr>
            </w:pPr>
            <w:r w:rsidRPr="002F6257">
              <w:rPr>
                <w:rFonts w:ascii="Calibri" w:hAnsi="Calibri" w:cs="Calibri"/>
              </w:rPr>
              <w:t xml:space="preserve">Print full name, qualification and address of person before whom the declaration is made </w:t>
            </w:r>
          </w:p>
        </w:tc>
        <w:tc>
          <w:tcPr>
            <w:tcW w:w="3568" w:type="pct"/>
          </w:tcPr>
          <w:p w14:paraId="0A79FFF8" w14:textId="77777777" w:rsidR="0082447A" w:rsidRPr="002F6257" w:rsidRDefault="0082447A" w:rsidP="00F6688A">
            <w:pPr>
              <w:pStyle w:val="tbltext"/>
              <w:rPr>
                <w:rFonts w:ascii="Calibri" w:hAnsi="Calibri" w:cs="Calibri"/>
              </w:rPr>
            </w:pPr>
            <w:r w:rsidRPr="002F6257">
              <w:rPr>
                <w:rFonts w:ascii="Calibri" w:hAnsi="Calibri" w:cs="Calibri"/>
              </w:rPr>
              <w:t>Before me,</w:t>
            </w:r>
          </w:p>
        </w:tc>
      </w:tr>
    </w:tbl>
    <w:p w14:paraId="654B61AF" w14:textId="77777777" w:rsidR="00B232AA" w:rsidRPr="002F6257" w:rsidRDefault="00B232AA" w:rsidP="00B232AA">
      <w:pPr>
        <w:rPr>
          <w:rFonts w:cs="Calibri"/>
        </w:rPr>
      </w:pPr>
    </w:p>
    <w:p w14:paraId="025318CA" w14:textId="376CF583" w:rsidR="00A361C1" w:rsidRDefault="00A361C1" w:rsidP="00A361C1">
      <w:pPr>
        <w:pStyle w:val="Heading1"/>
        <w:jc w:val="right"/>
      </w:pPr>
    </w:p>
    <w:sectPr w:rsidR="00A361C1" w:rsidSect="00177871">
      <w:headerReference w:type="default" r:id="rId12"/>
      <w:footerReference w:type="default" r:id="rId13"/>
      <w:type w:val="continuous"/>
      <w:pgSz w:w="11906" w:h="16838" w:code="9"/>
      <w:pgMar w:top="2807" w:right="992" w:bottom="1673" w:left="992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6953" w14:textId="77777777" w:rsidR="002A56A9" w:rsidRDefault="002A56A9" w:rsidP="008E21DE">
      <w:pPr>
        <w:spacing w:before="0" w:after="0"/>
      </w:pPr>
      <w:r>
        <w:separator/>
      </w:r>
    </w:p>
    <w:p w14:paraId="4F68870B" w14:textId="77777777" w:rsidR="002A56A9" w:rsidRDefault="002A56A9"/>
    <w:p w14:paraId="78118E6E" w14:textId="77777777" w:rsidR="002A56A9" w:rsidRDefault="002A56A9"/>
  </w:endnote>
  <w:endnote w:type="continuationSeparator" w:id="0">
    <w:p w14:paraId="7FF867CC" w14:textId="77777777" w:rsidR="002A56A9" w:rsidRDefault="002A56A9" w:rsidP="008E21DE">
      <w:pPr>
        <w:spacing w:before="0" w:after="0"/>
      </w:pPr>
      <w:r>
        <w:continuationSeparator/>
      </w:r>
    </w:p>
    <w:p w14:paraId="77B2EB40" w14:textId="77777777" w:rsidR="002A56A9" w:rsidRDefault="002A56A9"/>
    <w:p w14:paraId="25F7F70E" w14:textId="77777777" w:rsidR="002A56A9" w:rsidRDefault="002A5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603047"/>
      <w:docPartObj>
        <w:docPartGallery w:val="Page Numbers (Bottom of Page)"/>
        <w:docPartUnique/>
      </w:docPartObj>
    </w:sdtPr>
    <w:sdtEndPr>
      <w:rPr>
        <w:rFonts w:cs="Calibri"/>
        <w:noProof/>
      </w:rPr>
    </w:sdtEndPr>
    <w:sdtContent>
      <w:p w14:paraId="1AD49A01" w14:textId="277A6FD4" w:rsidR="00E71783" w:rsidRPr="00BA0F76" w:rsidRDefault="002F6257" w:rsidP="00BA0F76">
        <w:pPr>
          <w:pStyle w:val="Footer-Title"/>
          <w:tabs>
            <w:tab w:val="left" w:pos="6946"/>
          </w:tabs>
          <w:rPr>
            <w:rFonts w:cs="Calibri"/>
            <w:szCs w:val="18"/>
          </w:rPr>
        </w:pPr>
        <w:r w:rsidRPr="002F6257">
          <w:t xml:space="preserve"> </w:t>
        </w:r>
        <w:r>
          <w:t>Document C: Capability and Supervisor declaration</w:t>
        </w:r>
        <w:r w:rsidR="00BA0F76">
          <w:rPr>
            <w:rStyle w:val="PageNumber"/>
            <w:rFonts w:ascii="Calibri" w:hAnsi="Calibri" w:cs="Calibri"/>
            <w:sz w:val="18"/>
            <w:szCs w:val="18"/>
          </w:rPr>
          <w:tab/>
        </w:r>
        <w:r w:rsidR="00BA0F76">
          <w:rPr>
            <w:rStyle w:val="PageNumber"/>
            <w:rFonts w:ascii="Calibri" w:hAnsi="Calibri" w:cs="Calibri"/>
            <w:sz w:val="18"/>
            <w:szCs w:val="18"/>
          </w:rPr>
          <w:tab/>
        </w:r>
        <w:r w:rsidR="00BA0F76">
          <w:rPr>
            <w:rStyle w:val="PageNumber"/>
            <w:rFonts w:ascii="Calibri" w:hAnsi="Calibri" w:cs="Calibri"/>
            <w:sz w:val="18"/>
            <w:szCs w:val="18"/>
          </w:rPr>
          <w:tab/>
        </w:r>
        <w:r w:rsidR="00433FEB" w:rsidRPr="00433FEB">
          <w:rPr>
            <w:rStyle w:val="PageNumber"/>
            <w:rFonts w:ascii="Calibri" w:hAnsi="Calibri" w:cs="Calibri"/>
            <w:sz w:val="18"/>
            <w:szCs w:val="18"/>
          </w:rPr>
          <w:t xml:space="preserve">6 March 2023 </w:t>
        </w:r>
        <w:r w:rsidR="00BA0F76" w:rsidRPr="00931BAA">
          <w:rPr>
            <w:rStyle w:val="PageNumber"/>
            <w:rFonts w:ascii="Calibri" w:hAnsi="Calibri" w:cs="Calibri"/>
            <w:sz w:val="18"/>
            <w:szCs w:val="18"/>
          </w:rPr>
          <w:t xml:space="preserve">| p. </w:t>
        </w:r>
        <w:r w:rsidR="00BA0F76" w:rsidRPr="00931BAA">
          <w:rPr>
            <w:rFonts w:cs="Calibri"/>
          </w:rPr>
          <w:fldChar w:fldCharType="begin"/>
        </w:r>
        <w:r w:rsidR="00BA0F76" w:rsidRPr="00931BAA">
          <w:rPr>
            <w:rFonts w:cs="Calibri"/>
          </w:rPr>
          <w:instrText xml:space="preserve"> PAGE   \* MERGEFORMAT </w:instrText>
        </w:r>
        <w:r w:rsidR="00BA0F76" w:rsidRPr="00931BAA">
          <w:rPr>
            <w:rFonts w:cs="Calibri"/>
          </w:rPr>
          <w:fldChar w:fldCharType="separate"/>
        </w:r>
        <w:r w:rsidR="00BA0F76">
          <w:rPr>
            <w:rFonts w:cs="Calibri"/>
          </w:rPr>
          <w:t>2</w:t>
        </w:r>
        <w:r w:rsidR="00BA0F76" w:rsidRPr="00931BAA">
          <w:rPr>
            <w:rFonts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7783" w14:textId="77777777" w:rsidR="002A56A9" w:rsidRDefault="002A56A9" w:rsidP="008E21DE">
      <w:pPr>
        <w:spacing w:before="0" w:after="0"/>
      </w:pPr>
      <w:r>
        <w:separator/>
      </w:r>
    </w:p>
  </w:footnote>
  <w:footnote w:type="continuationSeparator" w:id="0">
    <w:p w14:paraId="61BCFFDD" w14:textId="77777777" w:rsidR="002A56A9" w:rsidRDefault="002A56A9" w:rsidP="008E21DE">
      <w:pPr>
        <w:spacing w:before="0" w:after="0"/>
      </w:pPr>
      <w:r>
        <w:continuationSeparator/>
      </w:r>
    </w:p>
    <w:p w14:paraId="2AB0A34B" w14:textId="77777777" w:rsidR="002A56A9" w:rsidRDefault="002A56A9"/>
    <w:p w14:paraId="55753E33" w14:textId="77777777" w:rsidR="002A56A9" w:rsidRDefault="002A56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B826" w14:textId="41F022ED" w:rsidR="00381CE5" w:rsidRPr="00BA7506" w:rsidRDefault="00052210" w:rsidP="00771B1B">
    <w:pPr>
      <w:pStyle w:val="Header"/>
      <w:jc w:val="left"/>
      <w:rPr>
        <w:color w:val="002A4C" w:themeColor="accent2"/>
      </w:rPr>
    </w:pPr>
    <w:r>
      <w:rPr>
        <w:noProof/>
        <w:color w:val="002A4C" w:themeColor="accent2"/>
      </w:rPr>
      <w:drawing>
        <wp:anchor distT="0" distB="0" distL="114300" distR="114300" simplePos="0" relativeHeight="251685888" behindDoc="1" locked="0" layoutInCell="1" allowOverlap="1" wp14:anchorId="64910317" wp14:editId="43F1D7E5">
          <wp:simplePos x="0" y="0"/>
          <wp:positionH relativeFrom="page">
            <wp:align>right</wp:align>
          </wp:positionH>
          <wp:positionV relativeFrom="paragraph">
            <wp:posOffset>-282167</wp:posOffset>
          </wp:positionV>
          <wp:extent cx="6300470" cy="1890395"/>
          <wp:effectExtent l="0" t="0" r="5080" b="0"/>
          <wp:wrapNone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89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E5">
      <w:rPr>
        <w:caps/>
        <w:noProof/>
        <w:color w:val="FFFFFF" w:themeColor="background1"/>
        <w:sz w:val="25"/>
      </w:rPr>
      <w:drawing>
        <wp:anchor distT="0" distB="0" distL="114300" distR="114300" simplePos="0" relativeHeight="251686912" behindDoc="1" locked="0" layoutInCell="1" allowOverlap="1" wp14:anchorId="7E87765F" wp14:editId="79012094">
          <wp:simplePos x="0" y="0"/>
          <wp:positionH relativeFrom="column">
            <wp:posOffset>0</wp:posOffset>
          </wp:positionH>
          <wp:positionV relativeFrom="paragraph">
            <wp:posOffset>413191</wp:posOffset>
          </wp:positionV>
          <wp:extent cx="812800" cy="800100"/>
          <wp:effectExtent l="0" t="0" r="0" b="0"/>
          <wp:wrapNone/>
          <wp:docPr id="26" name="Graphic 26" descr="Fair Work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 descr="Fair Work Commissi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E5">
      <w:rPr>
        <w:color w:val="002A4C" w:themeColor="accent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6E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BA9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65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88B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827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A92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084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20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EA2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321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06A62"/>
    <w:multiLevelType w:val="hybridMultilevel"/>
    <w:tmpl w:val="1FFC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C0427"/>
    <w:multiLevelType w:val="hybridMultilevel"/>
    <w:tmpl w:val="E490E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53EE7"/>
    <w:multiLevelType w:val="hybridMultilevel"/>
    <w:tmpl w:val="DC2AF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C5F3F2E"/>
    <w:multiLevelType w:val="multilevel"/>
    <w:tmpl w:val="346A3008"/>
    <w:numStyleLink w:val="DefaultBullets"/>
  </w:abstractNum>
  <w:abstractNum w:abstractNumId="14" w15:restartNumberingAfterBreak="0">
    <w:nsid w:val="0E0D2816"/>
    <w:multiLevelType w:val="hybridMultilevel"/>
    <w:tmpl w:val="259422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000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00000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14BA6826"/>
    <w:multiLevelType w:val="multilevel"/>
    <w:tmpl w:val="1610CD90"/>
    <w:numStyleLink w:val="List1Numbered"/>
  </w:abstractNum>
  <w:abstractNum w:abstractNumId="17" w15:restartNumberingAfterBreak="0">
    <w:nsid w:val="19F1618D"/>
    <w:multiLevelType w:val="multilevel"/>
    <w:tmpl w:val="1610CD90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18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44D45D7"/>
    <w:multiLevelType w:val="hybridMultilevel"/>
    <w:tmpl w:val="3D1A90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72A31B8"/>
    <w:multiLevelType w:val="multilevel"/>
    <w:tmpl w:val="4CF49E26"/>
    <w:styleLink w:val="NormalNumberedListStyl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AB22A83"/>
    <w:multiLevelType w:val="hybridMultilevel"/>
    <w:tmpl w:val="F160A26A"/>
    <w:lvl w:ilvl="0" w:tplc="E22C3CF8">
      <w:start w:val="1"/>
      <w:numFmt w:val="bullet"/>
      <w:pStyle w:val="Bulletpoin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A632A9"/>
    <w:multiLevelType w:val="multilevel"/>
    <w:tmpl w:val="A41689A2"/>
    <w:numStyleLink w:val="AppendixNumbers"/>
  </w:abstractNum>
  <w:abstractNum w:abstractNumId="24" w15:restartNumberingAfterBreak="0">
    <w:nsid w:val="2C7D73DE"/>
    <w:multiLevelType w:val="hybridMultilevel"/>
    <w:tmpl w:val="46EAF5A6"/>
    <w:lvl w:ilvl="0" w:tplc="AB988280">
      <w:start w:val="1"/>
      <w:numFmt w:val="bullet"/>
      <w:pStyle w:val="table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8214E"/>
    <w:multiLevelType w:val="hybridMultilevel"/>
    <w:tmpl w:val="AB94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3E59C5"/>
    <w:multiLevelType w:val="hybridMultilevel"/>
    <w:tmpl w:val="42D09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E3636"/>
    <w:multiLevelType w:val="hybridMultilevel"/>
    <w:tmpl w:val="FA7ACB4A"/>
    <w:lvl w:ilvl="0" w:tplc="81FC48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96E59"/>
    <w:multiLevelType w:val="multilevel"/>
    <w:tmpl w:val="88EC6DC4"/>
    <w:styleLink w:val="BoxedBullets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000000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000000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0517343"/>
    <w:multiLevelType w:val="multilevel"/>
    <w:tmpl w:val="131EEC6C"/>
    <w:numStyleLink w:val="TableNumbers"/>
  </w:abstractNum>
  <w:abstractNum w:abstractNumId="3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563048B"/>
    <w:multiLevelType w:val="multilevel"/>
    <w:tmpl w:val="C284D0B0"/>
    <w:numStyleLink w:val="FigureNumbers"/>
  </w:abstractNum>
  <w:abstractNum w:abstractNumId="3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BF51665"/>
    <w:multiLevelType w:val="multilevel"/>
    <w:tmpl w:val="4E929216"/>
    <w:numStyleLink w:val="NumberedHeadings"/>
  </w:abstractNum>
  <w:abstractNum w:abstractNumId="35" w15:restartNumberingAfterBreak="0">
    <w:nsid w:val="61C33B9C"/>
    <w:multiLevelType w:val="hybridMultilevel"/>
    <w:tmpl w:val="3658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C388F"/>
    <w:multiLevelType w:val="hybridMultilevel"/>
    <w:tmpl w:val="722EC744"/>
    <w:lvl w:ilvl="0" w:tplc="35B27C1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B2E561E">
      <w:start w:val="1"/>
      <w:numFmt w:val="bullet"/>
      <w:pStyle w:val="Sub-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4409FF"/>
    <w:multiLevelType w:val="hybridMultilevel"/>
    <w:tmpl w:val="58DC6512"/>
    <w:lvl w:ilvl="0" w:tplc="C354180E">
      <w:start w:val="1"/>
      <w:numFmt w:val="decimal"/>
      <w:pStyle w:val="Heading3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A4D83"/>
    <w:multiLevelType w:val="multilevel"/>
    <w:tmpl w:val="346A3008"/>
    <w:styleLink w:val="DefaultBullets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tabs>
          <w:tab w:val="num" w:pos="1135"/>
        </w:tabs>
        <w:ind w:left="1135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39" w15:restartNumberingAfterBreak="0">
    <w:nsid w:val="7EE44065"/>
    <w:multiLevelType w:val="multilevel"/>
    <w:tmpl w:val="A41689A2"/>
    <w:numStyleLink w:val="AppendixNumbers"/>
  </w:abstractNum>
  <w:num w:numId="1" w16cid:durableId="47073555">
    <w:abstractNumId w:val="15"/>
  </w:num>
  <w:num w:numId="2" w16cid:durableId="1245145398">
    <w:abstractNumId w:val="39"/>
    <w:lvlOverride w:ilvl="0">
      <w:lvl w:ilvl="0">
        <w:start w:val="1"/>
        <w:numFmt w:val="upperLetter"/>
        <w:suff w:val="space"/>
        <w:lvlText w:val="Appendix %1 –"/>
        <w:lvlJc w:val="left"/>
        <w:pPr>
          <w:ind w:left="2126" w:hanging="2126"/>
        </w:pPr>
        <w:rPr>
          <w:rFonts w:hint="default"/>
          <w:b/>
        </w:rPr>
      </w:lvl>
    </w:lvlOverride>
  </w:num>
  <w:num w:numId="3" w16cid:durableId="1092773039">
    <w:abstractNumId w:val="31"/>
  </w:num>
  <w:num w:numId="4" w16cid:durableId="698511835">
    <w:abstractNumId w:val="29"/>
  </w:num>
  <w:num w:numId="5" w16cid:durableId="1908759792">
    <w:abstractNumId w:val="18"/>
  </w:num>
  <w:num w:numId="6" w16cid:durableId="1902473645">
    <w:abstractNumId w:val="32"/>
    <w:lvlOverride w:ilvl="0">
      <w:lvl w:ilvl="0">
        <w:start w:val="1"/>
        <w:numFmt w:val="decimal"/>
        <w:lvlText w:val="Figure %1."/>
        <w:lvlJc w:val="left"/>
        <w:pPr>
          <w:ind w:left="1134" w:hanging="1134"/>
        </w:pPr>
        <w:rPr>
          <w:rFonts w:hint="default"/>
          <w:b/>
          <w:i w:val="0"/>
          <w:caps w:val="0"/>
          <w:color w:val="7F7F7F" w:themeColor="text1" w:themeTint="80"/>
        </w:rPr>
      </w:lvl>
    </w:lvlOverride>
  </w:num>
  <w:num w:numId="7" w16cid:durableId="1972595430">
    <w:abstractNumId w:val="34"/>
  </w:num>
  <w:num w:numId="8" w16cid:durableId="681785130">
    <w:abstractNumId w:val="17"/>
  </w:num>
  <w:num w:numId="9" w16cid:durableId="1320621682">
    <w:abstractNumId w:val="33"/>
  </w:num>
  <w:num w:numId="10" w16cid:durableId="1276015773">
    <w:abstractNumId w:val="25"/>
  </w:num>
  <w:num w:numId="11" w16cid:durableId="840707102">
    <w:abstractNumId w:val="19"/>
  </w:num>
  <w:num w:numId="12" w16cid:durableId="2119178033">
    <w:abstractNumId w:val="30"/>
    <w:lvlOverride w:ilvl="0">
      <w:lvl w:ilvl="0">
        <w:start w:val="1"/>
        <w:numFmt w:val="decimal"/>
        <w:lvlText w:val="Table %1."/>
        <w:lvlJc w:val="left"/>
        <w:pPr>
          <w:ind w:left="1134" w:hanging="1134"/>
        </w:pPr>
        <w:rPr>
          <w:rFonts w:hint="default"/>
          <w:b/>
          <w:i w:val="0"/>
          <w:caps w:val="0"/>
          <w:color w:val="7F7F7F" w:themeColor="text1" w:themeTint="80"/>
        </w:rPr>
      </w:lvl>
    </w:lvlOverride>
  </w:num>
  <w:num w:numId="13" w16cid:durableId="1251350168">
    <w:abstractNumId w:val="38"/>
  </w:num>
  <w:num w:numId="14" w16cid:durableId="111562902">
    <w:abstractNumId w:val="23"/>
  </w:num>
  <w:num w:numId="15" w16cid:durableId="576668572">
    <w:abstractNumId w:val="21"/>
  </w:num>
  <w:num w:numId="16" w16cid:durableId="458883130">
    <w:abstractNumId w:val="21"/>
  </w:num>
  <w:num w:numId="17" w16cid:durableId="780344768">
    <w:abstractNumId w:val="13"/>
  </w:num>
  <w:num w:numId="18" w16cid:durableId="2099709651">
    <w:abstractNumId w:val="16"/>
  </w:num>
  <w:num w:numId="19" w16cid:durableId="629091647">
    <w:abstractNumId w:val="35"/>
  </w:num>
  <w:num w:numId="20" w16cid:durableId="381488618">
    <w:abstractNumId w:val="26"/>
  </w:num>
  <w:num w:numId="21" w16cid:durableId="1725064027">
    <w:abstractNumId w:val="0"/>
  </w:num>
  <w:num w:numId="22" w16cid:durableId="1782340340">
    <w:abstractNumId w:val="1"/>
  </w:num>
  <w:num w:numId="23" w16cid:durableId="1469085638">
    <w:abstractNumId w:val="2"/>
  </w:num>
  <w:num w:numId="24" w16cid:durableId="2061248531">
    <w:abstractNumId w:val="3"/>
  </w:num>
  <w:num w:numId="25" w16cid:durableId="373626926">
    <w:abstractNumId w:val="8"/>
  </w:num>
  <w:num w:numId="26" w16cid:durableId="1442147699">
    <w:abstractNumId w:val="4"/>
  </w:num>
  <w:num w:numId="27" w16cid:durableId="1121534133">
    <w:abstractNumId w:val="5"/>
  </w:num>
  <w:num w:numId="28" w16cid:durableId="882906841">
    <w:abstractNumId w:val="6"/>
  </w:num>
  <w:num w:numId="29" w16cid:durableId="103774459">
    <w:abstractNumId w:val="7"/>
  </w:num>
  <w:num w:numId="30" w16cid:durableId="1180970581">
    <w:abstractNumId w:val="9"/>
  </w:num>
  <w:num w:numId="31" w16cid:durableId="1438678502">
    <w:abstractNumId w:val="12"/>
  </w:num>
  <w:num w:numId="32" w16cid:durableId="1468544540">
    <w:abstractNumId w:val="27"/>
  </w:num>
  <w:num w:numId="33" w16cid:durableId="862087115">
    <w:abstractNumId w:val="22"/>
  </w:num>
  <w:num w:numId="34" w16cid:durableId="2020037152">
    <w:abstractNumId w:val="36"/>
  </w:num>
  <w:num w:numId="35" w16cid:durableId="2031225960">
    <w:abstractNumId w:val="20"/>
  </w:num>
  <w:num w:numId="36" w16cid:durableId="940917675">
    <w:abstractNumId w:val="37"/>
  </w:num>
  <w:num w:numId="37" w16cid:durableId="118501852">
    <w:abstractNumId w:val="14"/>
  </w:num>
  <w:num w:numId="38" w16cid:durableId="491338041">
    <w:abstractNumId w:val="10"/>
  </w:num>
  <w:num w:numId="39" w16cid:durableId="793986817">
    <w:abstractNumId w:val="11"/>
  </w:num>
  <w:num w:numId="40" w16cid:durableId="1341472858">
    <w:abstractNumId w:val="24"/>
  </w:num>
  <w:num w:numId="41" w16cid:durableId="674649092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B0"/>
    <w:rsid w:val="00006F13"/>
    <w:rsid w:val="00012458"/>
    <w:rsid w:val="00042C02"/>
    <w:rsid w:val="00051485"/>
    <w:rsid w:val="00052210"/>
    <w:rsid w:val="00052647"/>
    <w:rsid w:val="00057D4D"/>
    <w:rsid w:val="00057E99"/>
    <w:rsid w:val="00060567"/>
    <w:rsid w:val="00067184"/>
    <w:rsid w:val="00070E0C"/>
    <w:rsid w:val="0007176B"/>
    <w:rsid w:val="00077449"/>
    <w:rsid w:val="00080615"/>
    <w:rsid w:val="00081DFA"/>
    <w:rsid w:val="00084532"/>
    <w:rsid w:val="00085C38"/>
    <w:rsid w:val="000864CC"/>
    <w:rsid w:val="000A5F11"/>
    <w:rsid w:val="000B4785"/>
    <w:rsid w:val="000C252F"/>
    <w:rsid w:val="000D7F98"/>
    <w:rsid w:val="000E0EDC"/>
    <w:rsid w:val="000E184A"/>
    <w:rsid w:val="000F08A2"/>
    <w:rsid w:val="000F49F8"/>
    <w:rsid w:val="001003DD"/>
    <w:rsid w:val="00103D30"/>
    <w:rsid w:val="00103E07"/>
    <w:rsid w:val="0010620F"/>
    <w:rsid w:val="0011096E"/>
    <w:rsid w:val="00115E1F"/>
    <w:rsid w:val="00136A1B"/>
    <w:rsid w:val="00141453"/>
    <w:rsid w:val="00145495"/>
    <w:rsid w:val="00145928"/>
    <w:rsid w:val="001500B0"/>
    <w:rsid w:val="0015019C"/>
    <w:rsid w:val="00151D06"/>
    <w:rsid w:val="001574F1"/>
    <w:rsid w:val="00160353"/>
    <w:rsid w:val="0016116C"/>
    <w:rsid w:val="00161B7E"/>
    <w:rsid w:val="0016440B"/>
    <w:rsid w:val="00165A04"/>
    <w:rsid w:val="00165F77"/>
    <w:rsid w:val="001663F2"/>
    <w:rsid w:val="00177871"/>
    <w:rsid w:val="0018455C"/>
    <w:rsid w:val="001856E8"/>
    <w:rsid w:val="00190C51"/>
    <w:rsid w:val="00196E43"/>
    <w:rsid w:val="001A2847"/>
    <w:rsid w:val="001B2F1C"/>
    <w:rsid w:val="001D3F7D"/>
    <w:rsid w:val="001E6588"/>
    <w:rsid w:val="002047E5"/>
    <w:rsid w:val="002070F2"/>
    <w:rsid w:val="0021106D"/>
    <w:rsid w:val="00211760"/>
    <w:rsid w:val="00212770"/>
    <w:rsid w:val="00212E76"/>
    <w:rsid w:val="00213AC3"/>
    <w:rsid w:val="00214EFF"/>
    <w:rsid w:val="002155EE"/>
    <w:rsid w:val="00224065"/>
    <w:rsid w:val="00226730"/>
    <w:rsid w:val="0022720A"/>
    <w:rsid w:val="00230970"/>
    <w:rsid w:val="00232706"/>
    <w:rsid w:val="00234C94"/>
    <w:rsid w:val="002400E7"/>
    <w:rsid w:val="00250B0C"/>
    <w:rsid w:val="00264D11"/>
    <w:rsid w:val="002664F1"/>
    <w:rsid w:val="00275320"/>
    <w:rsid w:val="00277FC4"/>
    <w:rsid w:val="002804D3"/>
    <w:rsid w:val="0028225C"/>
    <w:rsid w:val="00290FB4"/>
    <w:rsid w:val="002946D2"/>
    <w:rsid w:val="00295C7B"/>
    <w:rsid w:val="002A06B8"/>
    <w:rsid w:val="002A56A9"/>
    <w:rsid w:val="002B2195"/>
    <w:rsid w:val="002B6340"/>
    <w:rsid w:val="002B6DAE"/>
    <w:rsid w:val="002C19AC"/>
    <w:rsid w:val="002D6EAA"/>
    <w:rsid w:val="002F0EBB"/>
    <w:rsid w:val="002F455A"/>
    <w:rsid w:val="002F4D22"/>
    <w:rsid w:val="002F6257"/>
    <w:rsid w:val="002F6C59"/>
    <w:rsid w:val="003033CC"/>
    <w:rsid w:val="003063E4"/>
    <w:rsid w:val="00307DA4"/>
    <w:rsid w:val="00316625"/>
    <w:rsid w:val="00320EAE"/>
    <w:rsid w:val="0032264E"/>
    <w:rsid w:val="00323204"/>
    <w:rsid w:val="003334EC"/>
    <w:rsid w:val="00337DB9"/>
    <w:rsid w:val="003449A0"/>
    <w:rsid w:val="003542B9"/>
    <w:rsid w:val="00356D05"/>
    <w:rsid w:val="0036413F"/>
    <w:rsid w:val="00365F42"/>
    <w:rsid w:val="00371EED"/>
    <w:rsid w:val="00381CE5"/>
    <w:rsid w:val="0038224C"/>
    <w:rsid w:val="003922A0"/>
    <w:rsid w:val="00393599"/>
    <w:rsid w:val="00394DF1"/>
    <w:rsid w:val="003A04E1"/>
    <w:rsid w:val="003A4F49"/>
    <w:rsid w:val="003B6659"/>
    <w:rsid w:val="003C123B"/>
    <w:rsid w:val="003C6BD3"/>
    <w:rsid w:val="003C7E6C"/>
    <w:rsid w:val="003D58AF"/>
    <w:rsid w:val="003E148E"/>
    <w:rsid w:val="003F6570"/>
    <w:rsid w:val="00400230"/>
    <w:rsid w:val="00401459"/>
    <w:rsid w:val="00401C14"/>
    <w:rsid w:val="004038C2"/>
    <w:rsid w:val="0041201F"/>
    <w:rsid w:val="004154E2"/>
    <w:rsid w:val="00427619"/>
    <w:rsid w:val="004333F5"/>
    <w:rsid w:val="00433FEB"/>
    <w:rsid w:val="00436D9C"/>
    <w:rsid w:val="0044021D"/>
    <w:rsid w:val="00462DD5"/>
    <w:rsid w:val="004669FE"/>
    <w:rsid w:val="0046719D"/>
    <w:rsid w:val="0047297A"/>
    <w:rsid w:val="00481F1E"/>
    <w:rsid w:val="004935B1"/>
    <w:rsid w:val="004A5EE0"/>
    <w:rsid w:val="004B1AD0"/>
    <w:rsid w:val="004B1B40"/>
    <w:rsid w:val="004B32C6"/>
    <w:rsid w:val="004B344B"/>
    <w:rsid w:val="004C092C"/>
    <w:rsid w:val="004E69E8"/>
    <w:rsid w:val="004F373E"/>
    <w:rsid w:val="005004D7"/>
    <w:rsid w:val="0050787B"/>
    <w:rsid w:val="005123BA"/>
    <w:rsid w:val="00520878"/>
    <w:rsid w:val="00523461"/>
    <w:rsid w:val="00524838"/>
    <w:rsid w:val="00525A4D"/>
    <w:rsid w:val="00534D53"/>
    <w:rsid w:val="00535C8E"/>
    <w:rsid w:val="005401BB"/>
    <w:rsid w:val="00555596"/>
    <w:rsid w:val="00564259"/>
    <w:rsid w:val="005717B0"/>
    <w:rsid w:val="00573349"/>
    <w:rsid w:val="0057343D"/>
    <w:rsid w:val="00576E02"/>
    <w:rsid w:val="00591C23"/>
    <w:rsid w:val="00593567"/>
    <w:rsid w:val="00593CFA"/>
    <w:rsid w:val="005944F7"/>
    <w:rsid w:val="005A368C"/>
    <w:rsid w:val="005A4D3A"/>
    <w:rsid w:val="005B3706"/>
    <w:rsid w:val="005C4EEC"/>
    <w:rsid w:val="005E0593"/>
    <w:rsid w:val="005F174A"/>
    <w:rsid w:val="0060052E"/>
    <w:rsid w:val="00603C57"/>
    <w:rsid w:val="00603E87"/>
    <w:rsid w:val="0061280F"/>
    <w:rsid w:val="00613B94"/>
    <w:rsid w:val="00621657"/>
    <w:rsid w:val="00621696"/>
    <w:rsid w:val="00624D20"/>
    <w:rsid w:val="00632EF9"/>
    <w:rsid w:val="0063404A"/>
    <w:rsid w:val="00642FF7"/>
    <w:rsid w:val="006452D4"/>
    <w:rsid w:val="0064726B"/>
    <w:rsid w:val="00664252"/>
    <w:rsid w:val="00673278"/>
    <w:rsid w:val="00676632"/>
    <w:rsid w:val="00680F04"/>
    <w:rsid w:val="0068357E"/>
    <w:rsid w:val="00683620"/>
    <w:rsid w:val="006870DC"/>
    <w:rsid w:val="006A5B58"/>
    <w:rsid w:val="006A779C"/>
    <w:rsid w:val="006B32FC"/>
    <w:rsid w:val="006B3E11"/>
    <w:rsid w:val="006B5F77"/>
    <w:rsid w:val="006C6237"/>
    <w:rsid w:val="006C626C"/>
    <w:rsid w:val="006E2CB4"/>
    <w:rsid w:val="006E7174"/>
    <w:rsid w:val="006F033A"/>
    <w:rsid w:val="006F1FE2"/>
    <w:rsid w:val="006F75EE"/>
    <w:rsid w:val="00703241"/>
    <w:rsid w:val="0070397B"/>
    <w:rsid w:val="00712FBB"/>
    <w:rsid w:val="0071692F"/>
    <w:rsid w:val="0073261D"/>
    <w:rsid w:val="00742648"/>
    <w:rsid w:val="00743481"/>
    <w:rsid w:val="00743DA9"/>
    <w:rsid w:val="00755013"/>
    <w:rsid w:val="00761053"/>
    <w:rsid w:val="00763C26"/>
    <w:rsid w:val="00766079"/>
    <w:rsid w:val="00771B1B"/>
    <w:rsid w:val="00774271"/>
    <w:rsid w:val="0077737B"/>
    <w:rsid w:val="00780EB1"/>
    <w:rsid w:val="00781C09"/>
    <w:rsid w:val="007908AE"/>
    <w:rsid w:val="00796C1A"/>
    <w:rsid w:val="007C74C1"/>
    <w:rsid w:val="007D5D7A"/>
    <w:rsid w:val="007E77E9"/>
    <w:rsid w:val="00802E10"/>
    <w:rsid w:val="008042C6"/>
    <w:rsid w:val="00815B75"/>
    <w:rsid w:val="00822B58"/>
    <w:rsid w:val="0082447A"/>
    <w:rsid w:val="008363D9"/>
    <w:rsid w:val="008454A1"/>
    <w:rsid w:val="00846030"/>
    <w:rsid w:val="0084733E"/>
    <w:rsid w:val="00866D6B"/>
    <w:rsid w:val="00880608"/>
    <w:rsid w:val="00886877"/>
    <w:rsid w:val="00887208"/>
    <w:rsid w:val="00895B52"/>
    <w:rsid w:val="008A005E"/>
    <w:rsid w:val="008A3ECB"/>
    <w:rsid w:val="008A6371"/>
    <w:rsid w:val="008A6783"/>
    <w:rsid w:val="008B1999"/>
    <w:rsid w:val="008C02F5"/>
    <w:rsid w:val="008D2BBA"/>
    <w:rsid w:val="008D2BD5"/>
    <w:rsid w:val="008E21DE"/>
    <w:rsid w:val="008E31D0"/>
    <w:rsid w:val="008F3C49"/>
    <w:rsid w:val="008F42EB"/>
    <w:rsid w:val="008F771A"/>
    <w:rsid w:val="00914CBF"/>
    <w:rsid w:val="00921F18"/>
    <w:rsid w:val="009232FC"/>
    <w:rsid w:val="00926820"/>
    <w:rsid w:val="00931AE9"/>
    <w:rsid w:val="00931BAA"/>
    <w:rsid w:val="0094694D"/>
    <w:rsid w:val="00961DC8"/>
    <w:rsid w:val="00964CFF"/>
    <w:rsid w:val="00971C95"/>
    <w:rsid w:val="00975256"/>
    <w:rsid w:val="009831CB"/>
    <w:rsid w:val="00991675"/>
    <w:rsid w:val="009978A7"/>
    <w:rsid w:val="009A06C8"/>
    <w:rsid w:val="009A09AA"/>
    <w:rsid w:val="009A11B1"/>
    <w:rsid w:val="009A1E64"/>
    <w:rsid w:val="009B4261"/>
    <w:rsid w:val="009B67F0"/>
    <w:rsid w:val="009C6303"/>
    <w:rsid w:val="009E5303"/>
    <w:rsid w:val="009F200E"/>
    <w:rsid w:val="009F34F6"/>
    <w:rsid w:val="009F70AA"/>
    <w:rsid w:val="00A07E4A"/>
    <w:rsid w:val="00A1045A"/>
    <w:rsid w:val="00A16F74"/>
    <w:rsid w:val="00A2785C"/>
    <w:rsid w:val="00A361C1"/>
    <w:rsid w:val="00A40963"/>
    <w:rsid w:val="00A44325"/>
    <w:rsid w:val="00A50DC6"/>
    <w:rsid w:val="00A51A9F"/>
    <w:rsid w:val="00A51FC9"/>
    <w:rsid w:val="00A56018"/>
    <w:rsid w:val="00A60E69"/>
    <w:rsid w:val="00A62747"/>
    <w:rsid w:val="00A70EB4"/>
    <w:rsid w:val="00A71FEB"/>
    <w:rsid w:val="00A75D6A"/>
    <w:rsid w:val="00A75E1B"/>
    <w:rsid w:val="00A7784D"/>
    <w:rsid w:val="00A815FD"/>
    <w:rsid w:val="00A8475F"/>
    <w:rsid w:val="00A915F4"/>
    <w:rsid w:val="00A941D9"/>
    <w:rsid w:val="00AA0811"/>
    <w:rsid w:val="00AA2ED6"/>
    <w:rsid w:val="00AB12D5"/>
    <w:rsid w:val="00AD2052"/>
    <w:rsid w:val="00AD735D"/>
    <w:rsid w:val="00AE1879"/>
    <w:rsid w:val="00AE66BA"/>
    <w:rsid w:val="00AF0899"/>
    <w:rsid w:val="00AF5EA9"/>
    <w:rsid w:val="00B14842"/>
    <w:rsid w:val="00B16FBD"/>
    <w:rsid w:val="00B204FC"/>
    <w:rsid w:val="00B232AA"/>
    <w:rsid w:val="00B500B9"/>
    <w:rsid w:val="00B51CBC"/>
    <w:rsid w:val="00B55014"/>
    <w:rsid w:val="00B603C0"/>
    <w:rsid w:val="00B718D8"/>
    <w:rsid w:val="00B75CE8"/>
    <w:rsid w:val="00B76D9B"/>
    <w:rsid w:val="00B81573"/>
    <w:rsid w:val="00BA0F76"/>
    <w:rsid w:val="00BA7506"/>
    <w:rsid w:val="00BB2EBA"/>
    <w:rsid w:val="00BC3896"/>
    <w:rsid w:val="00BD1E78"/>
    <w:rsid w:val="00BF2F6F"/>
    <w:rsid w:val="00C02452"/>
    <w:rsid w:val="00C0421C"/>
    <w:rsid w:val="00C14289"/>
    <w:rsid w:val="00C218AF"/>
    <w:rsid w:val="00C25556"/>
    <w:rsid w:val="00C33EEF"/>
    <w:rsid w:val="00C75CAF"/>
    <w:rsid w:val="00C76B81"/>
    <w:rsid w:val="00C80EF1"/>
    <w:rsid w:val="00C85308"/>
    <w:rsid w:val="00C85748"/>
    <w:rsid w:val="00CA5A0B"/>
    <w:rsid w:val="00CB18A8"/>
    <w:rsid w:val="00CB5065"/>
    <w:rsid w:val="00CC1A35"/>
    <w:rsid w:val="00CC6119"/>
    <w:rsid w:val="00CD17D1"/>
    <w:rsid w:val="00CE0C82"/>
    <w:rsid w:val="00CE4A14"/>
    <w:rsid w:val="00D039CE"/>
    <w:rsid w:val="00D14EBF"/>
    <w:rsid w:val="00D20A13"/>
    <w:rsid w:val="00D21CE5"/>
    <w:rsid w:val="00D267B0"/>
    <w:rsid w:val="00D30F29"/>
    <w:rsid w:val="00D31881"/>
    <w:rsid w:val="00D41BFB"/>
    <w:rsid w:val="00D43E5F"/>
    <w:rsid w:val="00D45412"/>
    <w:rsid w:val="00D4619A"/>
    <w:rsid w:val="00D608F6"/>
    <w:rsid w:val="00D66BC9"/>
    <w:rsid w:val="00D70B82"/>
    <w:rsid w:val="00D761E1"/>
    <w:rsid w:val="00D93D1B"/>
    <w:rsid w:val="00D95845"/>
    <w:rsid w:val="00DA007A"/>
    <w:rsid w:val="00DA624B"/>
    <w:rsid w:val="00DB4A1A"/>
    <w:rsid w:val="00DB4A62"/>
    <w:rsid w:val="00DB5D16"/>
    <w:rsid w:val="00DC238F"/>
    <w:rsid w:val="00DC28A1"/>
    <w:rsid w:val="00DE1691"/>
    <w:rsid w:val="00DF476E"/>
    <w:rsid w:val="00DF74BA"/>
    <w:rsid w:val="00E06B80"/>
    <w:rsid w:val="00E15F41"/>
    <w:rsid w:val="00E234EE"/>
    <w:rsid w:val="00E274D6"/>
    <w:rsid w:val="00E27695"/>
    <w:rsid w:val="00E342FE"/>
    <w:rsid w:val="00E4772B"/>
    <w:rsid w:val="00E548F2"/>
    <w:rsid w:val="00E54DD2"/>
    <w:rsid w:val="00E5677A"/>
    <w:rsid w:val="00E60932"/>
    <w:rsid w:val="00E67804"/>
    <w:rsid w:val="00E71783"/>
    <w:rsid w:val="00E93772"/>
    <w:rsid w:val="00E93A7D"/>
    <w:rsid w:val="00EA1387"/>
    <w:rsid w:val="00EA3635"/>
    <w:rsid w:val="00EA3E6F"/>
    <w:rsid w:val="00ED0C11"/>
    <w:rsid w:val="00ED2E00"/>
    <w:rsid w:val="00ED32E2"/>
    <w:rsid w:val="00EE2D53"/>
    <w:rsid w:val="00EF23B6"/>
    <w:rsid w:val="00F0368E"/>
    <w:rsid w:val="00F12E10"/>
    <w:rsid w:val="00F15AF6"/>
    <w:rsid w:val="00F226E9"/>
    <w:rsid w:val="00F27D7E"/>
    <w:rsid w:val="00F30677"/>
    <w:rsid w:val="00F339A1"/>
    <w:rsid w:val="00F35003"/>
    <w:rsid w:val="00F62B04"/>
    <w:rsid w:val="00F7050F"/>
    <w:rsid w:val="00F70925"/>
    <w:rsid w:val="00F86B38"/>
    <w:rsid w:val="00F91216"/>
    <w:rsid w:val="00F921CD"/>
    <w:rsid w:val="00F9318C"/>
    <w:rsid w:val="00FE4D12"/>
    <w:rsid w:val="00FE68E7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3E1EC"/>
  <w15:chartTrackingRefBased/>
  <w15:docId w15:val="{4F43235D-4F82-4A33-BA8A-50CC407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60" w:after="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95"/>
    <w:pPr>
      <w:suppressAutoHyphens/>
      <w:spacing w:line="360" w:lineRule="auto"/>
    </w:pPr>
    <w:rPr>
      <w:rFonts w:ascii="Calibri" w:hAnsi="Calibri"/>
      <w:color w:val="111C2C"/>
    </w:rPr>
  </w:style>
  <w:style w:type="paragraph" w:styleId="Heading1">
    <w:name w:val="heading 1"/>
    <w:basedOn w:val="Normal"/>
    <w:next w:val="Normal"/>
    <w:link w:val="Heading1Char"/>
    <w:uiPriority w:val="4"/>
    <w:qFormat/>
    <w:rsid w:val="00603C57"/>
    <w:pPr>
      <w:keepNext/>
      <w:keepLines/>
      <w:spacing w:before="0" w:after="360" w:line="700" w:lineRule="atLeast"/>
      <w:outlineLvl w:val="0"/>
    </w:pPr>
    <w:rPr>
      <w:rFonts w:eastAsiaTheme="majorEastAsia" w:cstheme="majorBidi"/>
      <w:b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115E1F"/>
    <w:pPr>
      <w:keepNext/>
      <w:keepLines/>
      <w:spacing w:before="280" w:line="420" w:lineRule="atLeast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3C7E6C"/>
    <w:pPr>
      <w:keepNext/>
      <w:keepLines/>
      <w:numPr>
        <w:numId w:val="36"/>
      </w:numPr>
      <w:spacing w:before="280" w:after="240" w:line="340" w:lineRule="atLeast"/>
      <w:ind w:left="426" w:hanging="426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4"/>
    <w:unhideWhenUsed/>
    <w:qFormat/>
    <w:rsid w:val="001E6588"/>
    <w:pPr>
      <w:keepNext/>
      <w:keepLines/>
      <w:spacing w:before="280" w:after="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234C94"/>
    <w:pPr>
      <w:keepNext/>
      <w:keepLines/>
      <w:spacing w:before="280"/>
      <w:outlineLvl w:val="4"/>
    </w:pPr>
    <w:rPr>
      <w:rFonts w:eastAsiaTheme="majorEastAsia" w:cstheme="majorBid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4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234C9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3B94"/>
    <w:pPr>
      <w:tabs>
        <w:tab w:val="center" w:pos="4513"/>
        <w:tab w:val="right" w:pos="9026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613B94"/>
    <w:rPr>
      <w:rFonts w:ascii="Lato" w:hAnsi="Lato"/>
      <w:color w:val="111C2C"/>
    </w:rPr>
  </w:style>
  <w:style w:type="paragraph" w:styleId="Footer">
    <w:name w:val="footer"/>
    <w:aliases w:val="Footer - white"/>
    <w:basedOn w:val="Normal"/>
    <w:link w:val="FooterChar"/>
    <w:autoRedefine/>
    <w:uiPriority w:val="99"/>
    <w:qFormat/>
    <w:rsid w:val="00E71783"/>
    <w:pPr>
      <w:tabs>
        <w:tab w:val="right" w:pos="9923"/>
      </w:tabs>
      <w:spacing w:before="0" w:after="0"/>
      <w:jc w:val="right"/>
    </w:pPr>
    <w:rPr>
      <w:color w:val="FFFFFF" w:themeColor="background1"/>
    </w:rPr>
  </w:style>
  <w:style w:type="character" w:customStyle="1" w:styleId="FooterChar">
    <w:name w:val="Footer Char"/>
    <w:aliases w:val="Footer - white Char"/>
    <w:basedOn w:val="DefaultParagraphFont"/>
    <w:link w:val="Footer"/>
    <w:uiPriority w:val="99"/>
    <w:rsid w:val="00E71783"/>
    <w:rPr>
      <w:rFonts w:ascii="Lato" w:hAnsi="Lato"/>
      <w:color w:val="FFFFFF" w:themeColor="background1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4"/>
    <w:rsid w:val="00115E1F"/>
    <w:rPr>
      <w:rFonts w:ascii="Lato" w:eastAsiaTheme="majorEastAsia" w:hAnsi="Lato" w:cstheme="majorBidi"/>
      <w:b/>
      <w:color w:val="111C2C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6870DC"/>
    <w:pPr>
      <w:suppressAutoHyphens w:val="0"/>
      <w:autoSpaceDE w:val="0"/>
      <w:autoSpaceDN w:val="0"/>
      <w:adjustRightInd w:val="0"/>
      <w:spacing w:before="0" w:after="0" w:line="288" w:lineRule="auto"/>
      <w:textAlignment w:val="center"/>
    </w:pPr>
    <w:rPr>
      <w:rFonts w:cs="MinionPro-Regular"/>
      <w:sz w:val="24"/>
      <w:szCs w:val="24"/>
      <w:lang w:val="en-US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Text">
    <w:name w:val="Boxed Text"/>
    <w:basedOn w:val="Normal"/>
    <w:uiPriority w:val="2"/>
    <w:qFormat/>
    <w:rsid w:val="006F033A"/>
    <w:pPr>
      <w:pBdr>
        <w:top w:val="single" w:sz="4" w:space="14" w:color="000000" w:themeColor="text1"/>
        <w:left w:val="single" w:sz="4" w:space="14" w:color="000000" w:themeColor="text1"/>
        <w:bottom w:val="single" w:sz="4" w:space="14" w:color="000000" w:themeColor="text1"/>
        <w:right w:val="single" w:sz="4" w:space="14" w:color="000000" w:themeColor="text1"/>
      </w:pBdr>
      <w:shd w:val="clear" w:color="auto" w:fill="FFD600"/>
      <w:spacing w:after="60" w:line="240" w:lineRule="atLeast"/>
      <w:ind w:left="284" w:right="284"/>
    </w:pPr>
    <w:rPr>
      <w:b/>
      <w:color w:val="000000" w:themeColor="text2"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8A6371"/>
    <w:pPr>
      <w:numPr>
        <w:numId w:val="17"/>
      </w:numPr>
      <w:spacing w:before="80" w:after="40"/>
      <w:ind w:left="568" w:hanging="284"/>
    </w:pPr>
  </w:style>
  <w:style w:type="paragraph" w:customStyle="1" w:styleId="Bullet2">
    <w:name w:val="Bullet 2"/>
    <w:basedOn w:val="Normal"/>
    <w:uiPriority w:val="2"/>
    <w:qFormat/>
    <w:rsid w:val="008A005E"/>
    <w:pPr>
      <w:numPr>
        <w:ilvl w:val="1"/>
        <w:numId w:val="17"/>
      </w:numPr>
    </w:pPr>
  </w:style>
  <w:style w:type="paragraph" w:customStyle="1" w:styleId="Bullet3">
    <w:name w:val="Bullet 3"/>
    <w:basedOn w:val="Normal"/>
    <w:uiPriority w:val="2"/>
    <w:qFormat/>
    <w:rsid w:val="008A005E"/>
    <w:pPr>
      <w:numPr>
        <w:ilvl w:val="2"/>
        <w:numId w:val="17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band1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E48F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B75CE8"/>
    <w:pPr>
      <w:spacing w:before="60" w:after="60"/>
    </w:pPr>
    <w:tblPr>
      <w:tblCellMar>
        <w:top w:w="57" w:type="dxa"/>
        <w:bottom w:w="57" w:type="dxa"/>
      </w:tblCellMar>
    </w:tblPr>
    <w:trPr>
      <w:cantSplit/>
    </w:trPr>
    <w:tcPr>
      <w:shd w:val="clear" w:color="auto" w:fill="E6E6E6" w:themeFill="background2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Calibri" w:hAnsi="Calibri"/>
        <w:b/>
        <w:bCs/>
        <w:caps w:val="0"/>
        <w:smallCaps w:val="0"/>
        <w:color w:val="262626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600"/>
      </w:tcPr>
    </w:tblStylePr>
    <w:tblStylePr w:type="lastRow">
      <w:rPr>
        <w:rFonts w:ascii="Calibri" w:hAnsi="Calibri"/>
        <w:b w:val="0"/>
        <w:bCs/>
        <w:color w:val="000000" w:themeColor="text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48F" w:themeFill="accent1" w:themeFillTint="66"/>
      </w:tcPr>
    </w:tblStylePr>
    <w:tblStylePr w:type="firstCol">
      <w:rPr>
        <w:rFonts w:ascii="Calibri" w:hAnsi="Calibri"/>
        <w:b/>
        <w:bCs/>
        <w:color w:val="2626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600"/>
      </w:tcPr>
    </w:tblStylePr>
    <w:tblStylePr w:type="lastCol">
      <w:pPr>
        <w:jc w:val="right"/>
      </w:pPr>
      <w:rPr>
        <w:rFonts w:ascii="Calibri" w:hAnsi="Calibri"/>
        <w:b/>
        <w:bCs/>
        <w:color w:val="000000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FFF1C7" w:themeFill="accent1" w:themeFillTint="33"/>
      </w:tcPr>
    </w:tblStylePr>
    <w:tblStylePr w:type="band2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F1C7" w:themeFill="accent1" w:themeFillTint="33"/>
      </w:tcPr>
    </w:tblStylePr>
    <w:tblStylePr w:type="band2Horz">
      <w:tblPr/>
      <w:tcPr>
        <w:shd w:val="clear" w:color="auto" w:fill="FFE48F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C33EEF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="Calibri" w:hAnsi="Calibri"/>
        <w:b/>
      </w:rPr>
      <w:tblPr/>
      <w:tcPr>
        <w:shd w:val="clear" w:color="auto" w:fill="A6A6A6" w:themeFill="background1" w:themeFillShade="A6"/>
      </w:tcPr>
    </w:tblStylePr>
    <w:tblStylePr w:type="lastRow">
      <w:rPr>
        <w:rFonts w:ascii="Calibri" w:hAnsi="Calibri"/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la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rFonts w:ascii="Lato" w:hAnsi="Lato"/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customStyle="1" w:styleId="FooterDark">
    <w:name w:val="Footer Dark"/>
    <w:basedOn w:val="Footer"/>
    <w:qFormat/>
    <w:rsid w:val="002B2195"/>
    <w:rPr>
      <w:color w:val="111C2C"/>
    </w:rPr>
  </w:style>
  <w:style w:type="character" w:styleId="FollowedHyperlink">
    <w:name w:val="FollowedHyperlink"/>
    <w:basedOn w:val="DefaultParagraphFont"/>
    <w:uiPriority w:val="99"/>
    <w:rsid w:val="00AF0899"/>
    <w:rPr>
      <w:rFonts w:ascii="Lato" w:hAnsi="Lato"/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rFonts w:ascii="Lato" w:hAnsi="Lato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rFonts w:ascii="Lato" w:hAnsi="Lato"/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603C57"/>
    <w:rPr>
      <w:rFonts w:ascii="Lato" w:eastAsiaTheme="majorEastAsia" w:hAnsi="Lato" w:cstheme="majorBidi"/>
      <w:b/>
      <w:color w:val="111C2C"/>
      <w:sz w:val="6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3C7E6C"/>
    <w:rPr>
      <w:rFonts w:ascii="Lato" w:eastAsiaTheme="majorEastAsia" w:hAnsi="Lato" w:cstheme="majorBidi"/>
      <w:b/>
      <w:color w:val="111C2C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1E6588"/>
    <w:rPr>
      <w:rFonts w:ascii="Lato" w:eastAsiaTheme="majorEastAsia" w:hAnsi="Lato" w:cstheme="majorBidi"/>
      <w:b/>
      <w:iCs/>
      <w:color w:val="111C2C"/>
    </w:rPr>
  </w:style>
  <w:style w:type="character" w:customStyle="1" w:styleId="Heading5Char">
    <w:name w:val="Heading 5 Char"/>
    <w:basedOn w:val="DefaultParagraphFont"/>
    <w:link w:val="Heading5"/>
    <w:uiPriority w:val="4"/>
    <w:rsid w:val="00234C94"/>
    <w:rPr>
      <w:rFonts w:ascii="Lato" w:eastAsiaTheme="majorEastAsia" w:hAnsi="Lato" w:cstheme="majorBid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4"/>
    <w:rsid w:val="00006F13"/>
    <w:rPr>
      <w:rFonts w:ascii="Lato" w:eastAsiaTheme="majorEastAsia" w:hAnsi="Lato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4"/>
    <w:rsid w:val="00006F13"/>
    <w:rPr>
      <w:rFonts w:ascii="Lato" w:eastAsiaTheme="majorEastAsia" w:hAnsi="Lato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5E0593"/>
    <w:rPr>
      <w:rFonts w:ascii="Calibri" w:hAnsi="Calibri"/>
      <w:color w:val="00303C"/>
      <w:u w:val="single"/>
    </w:rPr>
  </w:style>
  <w:style w:type="character" w:styleId="IntenseEmphasis">
    <w:name w:val="Intense Emphasis"/>
    <w:basedOn w:val="DefaultParagraphFont"/>
    <w:uiPriority w:val="33"/>
    <w:qFormat/>
    <w:rsid w:val="00084532"/>
    <w:rPr>
      <w:rFonts w:ascii="Calibri" w:hAnsi="Calibri"/>
      <w:b/>
      <w:i/>
      <w:iCs/>
      <w:color w:val="000000" w:themeColor="text1"/>
    </w:rPr>
  </w:style>
  <w:style w:type="paragraph" w:customStyle="1" w:styleId="IntroPara">
    <w:name w:val="Intro Para"/>
    <w:basedOn w:val="Normal"/>
    <w:autoRedefine/>
    <w:uiPriority w:val="1"/>
    <w:qFormat/>
    <w:rsid w:val="00115E1F"/>
    <w:pPr>
      <w:spacing w:before="420" w:after="420" w:line="420" w:lineRule="atLeast"/>
    </w:pPr>
    <w:rPr>
      <w:sz w:val="32"/>
      <w:lang w:val="en-US"/>
    </w:rPr>
  </w:style>
  <w:style w:type="numbering" w:customStyle="1" w:styleId="List1Numbered">
    <w:name w:val="List 1 Numbered"/>
    <w:uiPriority w:val="99"/>
    <w:rsid w:val="00006F13"/>
    <w:pPr>
      <w:numPr>
        <w:numId w:val="8"/>
      </w:numPr>
    </w:pPr>
  </w:style>
  <w:style w:type="paragraph" w:customStyle="1" w:styleId="List1Numbered1">
    <w:name w:val="List 1 Numbered 1"/>
    <w:basedOn w:val="Normal"/>
    <w:uiPriority w:val="2"/>
    <w:qFormat/>
    <w:rsid w:val="00006F13"/>
    <w:pPr>
      <w:numPr>
        <w:numId w:val="18"/>
      </w:numPr>
    </w:pPr>
  </w:style>
  <w:style w:type="paragraph" w:customStyle="1" w:styleId="List1Numbered2">
    <w:name w:val="List 1 Numbered 2"/>
    <w:basedOn w:val="Normal"/>
    <w:uiPriority w:val="2"/>
    <w:qFormat/>
    <w:rsid w:val="00006F13"/>
    <w:pPr>
      <w:numPr>
        <w:ilvl w:val="1"/>
        <w:numId w:val="18"/>
      </w:numPr>
    </w:pPr>
  </w:style>
  <w:style w:type="paragraph" w:customStyle="1" w:styleId="List1Numbered3">
    <w:name w:val="List 1 Numbered 3"/>
    <w:basedOn w:val="Normal"/>
    <w:uiPriority w:val="2"/>
    <w:qFormat/>
    <w:rsid w:val="00006F13"/>
    <w:pPr>
      <w:numPr>
        <w:ilvl w:val="2"/>
        <w:numId w:val="18"/>
      </w:numPr>
    </w:pPr>
  </w:style>
  <w:style w:type="paragraph" w:styleId="NoSpacing">
    <w:name w:val="No Spacing"/>
    <w:link w:val="NoSpacingChar"/>
    <w:uiPriority w:val="1"/>
    <w:qFormat/>
    <w:rsid w:val="002B2195"/>
    <w:pPr>
      <w:contextualSpacing/>
    </w:pPr>
    <w:rPr>
      <w:rFonts w:ascii="Calibri" w:hAnsi="Calibri"/>
      <w:color w:val="111C2C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34C94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numbering" w:customStyle="1" w:styleId="NumberedHeadings">
    <w:name w:val="Numbered Headings"/>
    <w:uiPriority w:val="99"/>
    <w:rsid w:val="003449A0"/>
    <w:pPr>
      <w:numPr>
        <w:numId w:val="9"/>
      </w:numPr>
    </w:pPr>
  </w:style>
  <w:style w:type="paragraph" w:customStyle="1" w:styleId="PullOut">
    <w:name w:val="Pull Out"/>
    <w:basedOn w:val="Normal"/>
    <w:next w:val="Normal"/>
    <w:autoRedefine/>
    <w:uiPriority w:val="22"/>
    <w:qFormat/>
    <w:rsid w:val="00275320"/>
    <w:pPr>
      <w:keepNext/>
      <w:keepLines/>
      <w:spacing w:before="420" w:after="420" w:line="600" w:lineRule="atLeast"/>
      <w:ind w:right="3119"/>
    </w:pPr>
    <w:rPr>
      <w:b/>
      <w:sz w:val="60"/>
    </w:rPr>
  </w:style>
  <w:style w:type="paragraph" w:customStyle="1" w:styleId="SourceNotes">
    <w:name w:val="Source Notes"/>
    <w:basedOn w:val="Normal"/>
    <w:uiPriority w:val="21"/>
    <w:qFormat/>
    <w:rsid w:val="00275320"/>
    <w:pPr>
      <w:spacing w:before="60" w:after="60"/>
    </w:pPr>
    <w:rPr>
      <w:sz w:val="16"/>
    </w:rPr>
  </w:style>
  <w:style w:type="paragraph" w:customStyle="1" w:styleId="SourceNotesNumbered">
    <w:name w:val="Source Notes Numbered"/>
    <w:basedOn w:val="SourceNotes"/>
    <w:uiPriority w:val="21"/>
    <w:qFormat/>
    <w:rsid w:val="00084532"/>
    <w:pPr>
      <w:numPr>
        <w:numId w:val="10"/>
      </w:numPr>
      <w:spacing w:line="200" w:lineRule="atLeast"/>
      <w:ind w:left="714" w:hanging="357"/>
    </w:pPr>
  </w:style>
  <w:style w:type="character" w:styleId="Strong">
    <w:name w:val="Strong"/>
    <w:basedOn w:val="DefaultParagraphFont"/>
    <w:uiPriority w:val="22"/>
    <w:qFormat/>
    <w:rsid w:val="00084532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275320"/>
    <w:pPr>
      <w:keepLines/>
      <w:numPr>
        <w:ilvl w:val="1"/>
      </w:numPr>
      <w:spacing w:before="300" w:after="300" w:line="600" w:lineRule="exact"/>
      <w:contextualSpacing/>
    </w:pPr>
    <w:rPr>
      <w:rFonts w:eastAsiaTheme="minorEastAsia"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23"/>
    <w:rsid w:val="00275320"/>
    <w:rPr>
      <w:rFonts w:ascii="Lato" w:eastAsiaTheme="minorEastAsia" w:hAnsi="Lato"/>
      <w:color w:val="FFFFFF" w:themeColor="background1"/>
      <w:sz w:val="48"/>
    </w:rPr>
  </w:style>
  <w:style w:type="table" w:styleId="TableGrid">
    <w:name w:val="Table Grid"/>
    <w:aliases w:val="SP Table Style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22"/>
    <w:qFormat/>
    <w:rsid w:val="00275320"/>
    <w:pPr>
      <w:keepLines/>
      <w:spacing w:before="300" w:after="0" w:line="800" w:lineRule="exac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75320"/>
    <w:rPr>
      <w:rFonts w:ascii="Lato" w:eastAsiaTheme="majorEastAsia" w:hAnsi="Lato" w:cstheme="majorBidi"/>
      <w:b/>
      <w:color w:val="FFFFFF" w:themeColor="background1"/>
      <w:kern w:val="28"/>
      <w:sz w:val="80"/>
      <w:szCs w:val="56"/>
    </w:rPr>
  </w:style>
  <w:style w:type="character" w:styleId="PageNumber">
    <w:name w:val="page number"/>
    <w:basedOn w:val="DefaultParagraphFont"/>
    <w:uiPriority w:val="99"/>
    <w:unhideWhenUsed/>
    <w:rsid w:val="00523461"/>
    <w:rPr>
      <w:rFonts w:ascii="Lato" w:hAnsi="Lato"/>
      <w:color w:val="111C2C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B2195"/>
    <w:rPr>
      <w:rFonts w:ascii="Calibri" w:hAnsi="Calibri"/>
      <w:color w:val="111C2C"/>
    </w:rPr>
  </w:style>
  <w:style w:type="table" w:styleId="GridTable2">
    <w:name w:val="Grid Table 2"/>
    <w:basedOn w:val="TableNormal"/>
    <w:uiPriority w:val="47"/>
    <w:rsid w:val="00067184"/>
    <w:pPr>
      <w:spacing w:after="0" w:line="240" w:lineRule="auto"/>
    </w:pPr>
    <w:rPr>
      <w:rFonts w:ascii="Lato" w:hAnsi="La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table" w:styleId="GridTable2-Accent1">
    <w:name w:val="Grid Table 2 Accent 1"/>
    <w:basedOn w:val="TableNormal"/>
    <w:uiPriority w:val="47"/>
    <w:rsid w:val="00B76D9B"/>
    <w:pPr>
      <w:spacing w:after="0" w:line="240" w:lineRule="auto"/>
    </w:pPr>
    <w:tblPr>
      <w:tblStyleRowBandSize w:val="1"/>
      <w:tblStyleColBandSize w:val="1"/>
      <w:tblBorders>
        <w:top w:val="single" w:sz="2" w:space="0" w:color="FFD757" w:themeColor="accent1" w:themeTint="99"/>
        <w:bottom w:val="single" w:sz="2" w:space="0" w:color="FFD757" w:themeColor="accent1" w:themeTint="99"/>
        <w:insideH w:val="single" w:sz="2" w:space="0" w:color="FFD757" w:themeColor="accent1" w:themeTint="99"/>
        <w:insideV w:val="single" w:sz="2" w:space="0" w:color="FFD7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7" w:themeFill="accent1" w:themeFillTint="33"/>
      </w:tcPr>
    </w:tblStylePr>
    <w:tblStylePr w:type="band1Horz">
      <w:tblPr/>
      <w:tcPr>
        <w:shd w:val="clear" w:color="auto" w:fill="FFF1C7" w:themeFill="accent1" w:themeFillTint="33"/>
      </w:tcPr>
    </w:tblStylePr>
  </w:style>
  <w:style w:type="numbering" w:customStyle="1" w:styleId="DefaultBullets">
    <w:name w:val="Default Bullets"/>
    <w:uiPriority w:val="99"/>
    <w:rsid w:val="00006F13"/>
    <w:pPr>
      <w:numPr>
        <w:numId w:val="13"/>
      </w:numPr>
    </w:pPr>
  </w:style>
  <w:style w:type="character" w:customStyle="1" w:styleId="DLM">
    <w:name w:val="DLM"/>
    <w:basedOn w:val="DefaultParagraphFont"/>
    <w:uiPriority w:val="99"/>
    <w:qFormat/>
    <w:rsid w:val="006E2CB4"/>
    <w:rPr>
      <w:rFonts w:ascii="Lato" w:hAnsi="Lato"/>
      <w:b w:val="0"/>
      <w:caps/>
      <w:smallCaps w:val="0"/>
      <w:color w:val="FFFFFF" w:themeColor="background1"/>
      <w:sz w:val="25"/>
    </w:rPr>
  </w:style>
  <w:style w:type="character" w:styleId="PlaceholderText">
    <w:name w:val="Placeholder Text"/>
    <w:basedOn w:val="DefaultParagraphFont"/>
    <w:uiPriority w:val="99"/>
    <w:semiHidden/>
    <w:rsid w:val="00A915F4"/>
    <w:rPr>
      <w:rFonts w:ascii="Lato" w:hAnsi="Lato"/>
      <w:color w:val="808080"/>
    </w:rPr>
  </w:style>
  <w:style w:type="paragraph" w:customStyle="1" w:styleId="CoverVersion">
    <w:name w:val="Cover Version"/>
    <w:basedOn w:val="Subtitle"/>
    <w:uiPriority w:val="24"/>
    <w:qFormat/>
    <w:rsid w:val="00975256"/>
    <w:pPr>
      <w:spacing w:after="0" w:line="400" w:lineRule="atLeast"/>
    </w:pPr>
    <w:rPr>
      <w:sz w:val="32"/>
    </w:rPr>
  </w:style>
  <w:style w:type="character" w:customStyle="1" w:styleId="CoverVersionNumberRef">
    <w:name w:val="Cover Version Number Ref"/>
    <w:basedOn w:val="DefaultParagraphFont"/>
    <w:uiPriority w:val="24"/>
    <w:qFormat/>
    <w:rsid w:val="002B2195"/>
    <w:rPr>
      <w:rFonts w:ascii="Calibri" w:hAnsi="Calibri"/>
    </w:rPr>
  </w:style>
  <w:style w:type="paragraph" w:customStyle="1" w:styleId="CoverDate">
    <w:name w:val="Cover Date"/>
    <w:basedOn w:val="Normal"/>
    <w:uiPriority w:val="25"/>
    <w:qFormat/>
    <w:rsid w:val="00BA7506"/>
    <w:rPr>
      <w:color w:val="FFFFFF" w:themeColor="background1"/>
    </w:rPr>
  </w:style>
  <w:style w:type="numbering" w:customStyle="1" w:styleId="NormalNumberedListStyle">
    <w:name w:val="Normal Numbered List Style"/>
    <w:uiPriority w:val="99"/>
    <w:rsid w:val="00E15F41"/>
    <w:pPr>
      <w:numPr>
        <w:numId w:val="15"/>
      </w:numPr>
    </w:pPr>
  </w:style>
  <w:style w:type="paragraph" w:styleId="NormalIndent">
    <w:name w:val="Normal Indent"/>
    <w:basedOn w:val="Normal"/>
    <w:rsid w:val="00E15F41"/>
    <w:pPr>
      <w:ind w:left="567"/>
    </w:pPr>
  </w:style>
  <w:style w:type="paragraph" w:customStyle="1" w:styleId="ReferenceNumber">
    <w:name w:val="Reference Number"/>
    <w:basedOn w:val="Title"/>
    <w:uiPriority w:val="23"/>
    <w:qFormat/>
    <w:rsid w:val="00BA7506"/>
    <w:pPr>
      <w:spacing w:before="0"/>
    </w:pPr>
  </w:style>
  <w:style w:type="table" w:customStyle="1" w:styleId="Style1">
    <w:name w:val="Style1"/>
    <w:basedOn w:val="TableNormal"/>
    <w:uiPriority w:val="99"/>
    <w:rsid w:val="00593567"/>
    <w:pPr>
      <w:spacing w:before="0" w:after="0" w:line="240" w:lineRule="auto"/>
    </w:pPr>
    <w:rPr>
      <w:rFonts w:ascii="Lato" w:hAnsi="Lato"/>
    </w:rPr>
    <w:tblPr/>
  </w:style>
  <w:style w:type="paragraph" w:customStyle="1" w:styleId="Footer-Title">
    <w:name w:val="Footer - Title"/>
    <w:basedOn w:val="Normal"/>
    <w:qFormat/>
    <w:rsid w:val="002B2195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5"/>
    <w:semiHidden/>
    <w:unhideWhenUsed/>
    <w:qFormat/>
    <w:rsid w:val="00880608"/>
    <w:pPr>
      <w:pBdr>
        <w:top w:val="single" w:sz="4" w:space="10" w:color="000000" w:themeColor="text1"/>
        <w:bottom w:val="single" w:sz="4" w:space="10" w:color="000000" w:themeColor="text1"/>
      </w:pBdr>
      <w:shd w:val="clear" w:color="auto" w:fill="FFD600"/>
      <w:spacing w:before="360" w:after="360"/>
      <w:ind w:left="864" w:right="864"/>
      <w:jc w:val="center"/>
    </w:pPr>
    <w:rPr>
      <w:i/>
      <w:iCs/>
      <w:color w:val="262626"/>
    </w:rPr>
  </w:style>
  <w:style w:type="character" w:customStyle="1" w:styleId="IntenseQuoteChar">
    <w:name w:val="Intense Quote Char"/>
    <w:basedOn w:val="DefaultParagraphFont"/>
    <w:link w:val="IntenseQuote"/>
    <w:uiPriority w:val="35"/>
    <w:semiHidden/>
    <w:rsid w:val="00880608"/>
    <w:rPr>
      <w:rFonts w:ascii="Lato" w:hAnsi="Lato"/>
      <w:i/>
      <w:iCs/>
      <w:color w:val="262626"/>
      <w:shd w:val="clear" w:color="auto" w:fill="FFD600"/>
    </w:rPr>
  </w:style>
  <w:style w:type="character" w:styleId="IntenseReference">
    <w:name w:val="Intense Reference"/>
    <w:basedOn w:val="DefaultParagraphFont"/>
    <w:uiPriority w:val="37"/>
    <w:semiHidden/>
    <w:unhideWhenUsed/>
    <w:qFormat/>
    <w:rsid w:val="00880608"/>
    <w:rPr>
      <w:rFonts w:ascii="Lato" w:hAnsi="Lato"/>
      <w:b/>
      <w:bCs/>
      <w:smallCaps/>
      <w:color w:val="AD338B" w:themeColor="accent4"/>
      <w:spacing w:val="5"/>
    </w:rPr>
  </w:style>
  <w:style w:type="paragraph" w:styleId="BlockText">
    <w:name w:val="Block Text"/>
    <w:basedOn w:val="Normal"/>
    <w:uiPriority w:val="99"/>
    <w:semiHidden/>
    <w:unhideWhenUsed/>
    <w:rsid w:val="00880608"/>
    <w:pPr>
      <w:shd w:val="clear" w:color="auto" w:fill="FFD600"/>
      <w:ind w:left="1152" w:right="1152"/>
    </w:pPr>
    <w:rPr>
      <w:rFonts w:eastAsiaTheme="minorEastAsia"/>
      <w:i/>
      <w:iCs/>
      <w:color w:val="2626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9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Framework_capabilities,Bulletr List Paragraph,Use Case List Paragraph,lp1,YC Bulet,Equipment,List Paragraph1,Figure_name,Ref,List Paragraph Char Char Char,List Paragraph Char Char,Numbered Indented Text,List_TIS,List Paragraph11,Table Txt"/>
    <w:basedOn w:val="Normal"/>
    <w:next w:val="Bullet1"/>
    <w:link w:val="ListParagraphChar"/>
    <w:uiPriority w:val="34"/>
    <w:qFormat/>
    <w:rsid w:val="00115E1F"/>
    <w:pPr>
      <w:suppressAutoHyphens w:val="0"/>
      <w:spacing w:before="0" w:after="0"/>
      <w:ind w:left="720"/>
      <w:contextualSpacing/>
    </w:pPr>
    <w:rPr>
      <w:rFonts w:eastAsia="Times New Roman" w:cs="Times New Roman"/>
      <w:color w:val="auto"/>
      <w:szCs w:val="24"/>
      <w:lang w:val="en-GB"/>
    </w:rPr>
  </w:style>
  <w:style w:type="character" w:customStyle="1" w:styleId="ListParagraphChar">
    <w:name w:val="List Paragraph Char"/>
    <w:aliases w:val="Framework_capabilities Char,Bulletr List Paragraph Char,Use Case List Paragraph Char,lp1 Char,YC Bulet Char,Equipment Char,List Paragraph1 Char,Figure_name Char,Ref Char,List Paragraph Char Char Char Char,Numbered Indented Text Char"/>
    <w:basedOn w:val="DefaultParagraphFont"/>
    <w:link w:val="ListParagraph"/>
    <w:uiPriority w:val="34"/>
    <w:rsid w:val="00115E1F"/>
    <w:rPr>
      <w:rFonts w:ascii="Lato" w:eastAsia="Times New Roman" w:hAnsi="Lato" w:cs="Times New Roman"/>
      <w:color w:val="auto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021D"/>
    <w:rPr>
      <w:color w:val="605E5C"/>
      <w:shd w:val="clear" w:color="auto" w:fill="E1DFDD"/>
    </w:rPr>
  </w:style>
  <w:style w:type="paragraph" w:customStyle="1" w:styleId="Bulletpoint">
    <w:name w:val="Bullet point"/>
    <w:basedOn w:val="ListParagraph"/>
    <w:link w:val="BulletpointChar"/>
    <w:uiPriority w:val="4"/>
    <w:qFormat/>
    <w:rsid w:val="002F0EBB"/>
    <w:pPr>
      <w:numPr>
        <w:numId w:val="33"/>
      </w:numPr>
      <w:spacing w:before="140" w:after="140" w:line="276" w:lineRule="auto"/>
      <w:contextualSpacing w:val="0"/>
    </w:pPr>
    <w:rPr>
      <w:rFonts w:ascii="Arial" w:hAnsi="Arial"/>
    </w:rPr>
  </w:style>
  <w:style w:type="character" w:customStyle="1" w:styleId="BulletpointChar">
    <w:name w:val="Bullet point Char"/>
    <w:basedOn w:val="ListParagraphChar"/>
    <w:link w:val="Bulletpoint"/>
    <w:uiPriority w:val="4"/>
    <w:rsid w:val="002F0EBB"/>
    <w:rPr>
      <w:rFonts w:ascii="Arial" w:eastAsia="Times New Roman" w:hAnsi="Arial" w:cs="Times New Roman"/>
      <w:color w:val="auto"/>
      <w:szCs w:val="24"/>
      <w:lang w:val="en-GB"/>
    </w:rPr>
  </w:style>
  <w:style w:type="paragraph" w:customStyle="1" w:styleId="Sub-Bullet">
    <w:name w:val="Sub-Bullet"/>
    <w:basedOn w:val="Bulletpoint"/>
    <w:link w:val="Sub-BulletChar"/>
    <w:uiPriority w:val="3"/>
    <w:qFormat/>
    <w:rsid w:val="002F0EBB"/>
    <w:pPr>
      <w:numPr>
        <w:ilvl w:val="1"/>
        <w:numId w:val="34"/>
      </w:numPr>
      <w:ind w:left="1264" w:hanging="357"/>
    </w:pPr>
    <w:rPr>
      <w:lang w:eastAsia="en-AU"/>
    </w:rPr>
  </w:style>
  <w:style w:type="character" w:customStyle="1" w:styleId="Sub-BulletChar">
    <w:name w:val="Sub-Bullet Char"/>
    <w:basedOn w:val="BulletpointChar"/>
    <w:link w:val="Sub-Bullet"/>
    <w:uiPriority w:val="3"/>
    <w:rsid w:val="002F0EBB"/>
    <w:rPr>
      <w:rFonts w:ascii="Arial" w:eastAsia="Times New Roman" w:hAnsi="Arial" w:cs="Times New Roman"/>
      <w:color w:val="auto"/>
      <w:szCs w:val="24"/>
      <w:lang w:val="en-GB" w:eastAsia="en-AU"/>
    </w:rPr>
  </w:style>
  <w:style w:type="paragraph" w:styleId="BodyText">
    <w:name w:val="Body Text"/>
    <w:basedOn w:val="Normal"/>
    <w:link w:val="BodyTextChar"/>
    <w:rsid w:val="00A51FC9"/>
    <w:pPr>
      <w:suppressAutoHyphens w:val="0"/>
      <w:spacing w:before="0" w:after="40" w:line="240" w:lineRule="auto"/>
    </w:pPr>
    <w:rPr>
      <w:rFonts w:ascii="Arial" w:eastAsia="Times New Roman" w:hAnsi="Arial" w:cs="Times New Roman"/>
      <w:color w:val="auto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A51FC9"/>
    <w:rPr>
      <w:rFonts w:ascii="Arial" w:eastAsia="Times New Roman" w:hAnsi="Arial" w:cs="Times New Roman"/>
      <w:color w:val="auto"/>
      <w:sz w:val="19"/>
      <w:szCs w:val="19"/>
      <w:lang w:val="en-US"/>
    </w:rPr>
  </w:style>
  <w:style w:type="paragraph" w:styleId="Revision">
    <w:name w:val="Revision"/>
    <w:hidden/>
    <w:uiPriority w:val="99"/>
    <w:semiHidden/>
    <w:rsid w:val="001856E8"/>
    <w:pPr>
      <w:spacing w:before="0" w:after="0" w:line="240" w:lineRule="auto"/>
    </w:pPr>
    <w:rPr>
      <w:rFonts w:ascii="Lato" w:hAnsi="Lato"/>
      <w:color w:val="111C2C"/>
    </w:rPr>
  </w:style>
  <w:style w:type="character" w:styleId="CommentReference">
    <w:name w:val="annotation reference"/>
    <w:basedOn w:val="DefaultParagraphFont"/>
    <w:uiPriority w:val="99"/>
    <w:semiHidden/>
    <w:unhideWhenUsed/>
    <w:rsid w:val="00185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6E8"/>
    <w:rPr>
      <w:rFonts w:ascii="Lato" w:hAnsi="Lato"/>
      <w:color w:val="111C2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6E8"/>
    <w:rPr>
      <w:rFonts w:ascii="Lato" w:hAnsi="Lato"/>
      <w:b/>
      <w:bCs/>
      <w:color w:val="111C2C"/>
      <w:sz w:val="20"/>
      <w:szCs w:val="20"/>
    </w:rPr>
  </w:style>
  <w:style w:type="paragraph" w:customStyle="1" w:styleId="Paragraph">
    <w:name w:val="Paragraph"/>
    <w:basedOn w:val="Normal"/>
    <w:link w:val="ParagraphChar"/>
    <w:qFormat/>
    <w:rsid w:val="00A815FD"/>
    <w:pPr>
      <w:tabs>
        <w:tab w:val="left" w:pos="220"/>
      </w:tabs>
      <w:autoSpaceDE w:val="0"/>
      <w:autoSpaceDN w:val="0"/>
      <w:adjustRightInd w:val="0"/>
      <w:spacing w:before="0" w:after="142"/>
      <w:textAlignment w:val="center"/>
    </w:pPr>
    <w:rPr>
      <w:rFonts w:eastAsia="MS Mincho" w:cs="Lato"/>
      <w:color w:val="0C233F"/>
      <w:szCs w:val="18"/>
      <w:lang w:val="en-US"/>
    </w:rPr>
  </w:style>
  <w:style w:type="character" w:customStyle="1" w:styleId="ParagraphChar">
    <w:name w:val="Paragraph Char"/>
    <w:basedOn w:val="DefaultParagraphFont"/>
    <w:link w:val="Paragraph"/>
    <w:rsid w:val="00A815FD"/>
    <w:rPr>
      <w:rFonts w:ascii="Calibri" w:eastAsia="MS Mincho" w:hAnsi="Calibri" w:cs="Lato"/>
      <w:color w:val="0C233F"/>
      <w:szCs w:val="18"/>
      <w:lang w:val="en-US"/>
    </w:rPr>
  </w:style>
  <w:style w:type="paragraph" w:customStyle="1" w:styleId="tbltext">
    <w:name w:val="tbl text"/>
    <w:basedOn w:val="Normal"/>
    <w:rsid w:val="0082447A"/>
    <w:pPr>
      <w:widowControl w:val="0"/>
      <w:tabs>
        <w:tab w:val="num" w:pos="4253"/>
      </w:tabs>
      <w:suppressAutoHyphens w:val="0"/>
      <w:spacing w:before="120" w:after="0" w:line="240" w:lineRule="atLeast"/>
    </w:pPr>
    <w:rPr>
      <w:rFonts w:ascii="Arial" w:eastAsia="Times New Roman" w:hAnsi="Arial" w:cs="Arial"/>
      <w:color w:val="auto"/>
      <w:sz w:val="18"/>
      <w:szCs w:val="18"/>
      <w:lang w:eastAsia="en-AU"/>
    </w:rPr>
  </w:style>
  <w:style w:type="paragraph" w:customStyle="1" w:styleId="tablebullet">
    <w:name w:val="table bullet"/>
    <w:basedOn w:val="Normal"/>
    <w:rsid w:val="0082447A"/>
    <w:pPr>
      <w:widowControl w:val="0"/>
      <w:numPr>
        <w:numId w:val="40"/>
      </w:numPr>
      <w:suppressAutoHyphens w:val="0"/>
      <w:spacing w:before="60" w:after="0" w:line="240" w:lineRule="atLeast"/>
    </w:pPr>
    <w:rPr>
      <w:rFonts w:ascii="Arial" w:eastAsia="Times New Roman" w:hAnsi="Arial" w:cs="Arial"/>
      <w:color w:val="auto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Cordelta 2018 Yellow">
      <a:dk1>
        <a:sysClr val="windowText" lastClr="000000"/>
      </a:dk1>
      <a:lt1>
        <a:sysClr val="window" lastClr="FFFFFF"/>
      </a:lt1>
      <a:dk2>
        <a:srgbClr val="000000"/>
      </a:dk2>
      <a:lt2>
        <a:srgbClr val="E6E6E6"/>
      </a:lt2>
      <a:accent1>
        <a:srgbClr val="E7B100"/>
      </a:accent1>
      <a:accent2>
        <a:srgbClr val="002A4C"/>
      </a:accent2>
      <a:accent3>
        <a:srgbClr val="58A884"/>
      </a:accent3>
      <a:accent4>
        <a:srgbClr val="AD338B"/>
      </a:accent4>
      <a:accent5>
        <a:srgbClr val="43C5E4"/>
      </a:accent5>
      <a:accent6>
        <a:srgbClr val="E71F01"/>
      </a:accent6>
      <a:hlink>
        <a:srgbClr val="0000FF"/>
      </a:hlink>
      <a:folHlink>
        <a:srgbClr val="800080"/>
      </a:folHlink>
    </a:clrScheme>
    <a:fontScheme name="Cordelta 2018 Fonts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560</Value>
      <Value>337</Value>
    </TaxCatchAll>
    <CPDCDescription xmlns="53a98cf3-46d4-4466-8023-bde65c48be9a">Document C: Capability and Supervisor declaration</CPDCDescription>
    <CPDCSystemMessage xmlns="cd44215e-42a6-4a4f-905a-200d92c3b38f" xsi:nil="true"/>
    <CPDCPublishedDate xmlns="53a98cf3-46d4-4466-8023-bde65c48be9a" xsi:nil="true"/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2023-03-05T13:00:00+00:00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Registered Organisations Resources</TermName>
          <TermId xmlns="http://schemas.microsoft.com/office/infopath/2007/PartnerControls">4732255a-984b-48ba-937b-bf63b78b1fed</TermId>
        </TermInfo>
      </Terms>
    </g42197faab784ee7b26608eedd7ac8f6>
    <CPDCSubject xmlns="53a98cf3-46d4-4466-8023-bde65c48be9a" xsi:nil="true"/>
    <CaseHQSourceDocPath xmlns="53a98cf3-46d4-4466-8023-bde65c48be9a" xsi:nil="true"/>
    <Document_x0020_Code xmlns="cd44215e-42a6-4a4f-905a-200d92c3b38f">Document C</Document_x0020_Co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gistered Organisations Resources Document" ma:contentTypeID="0x010100E24154AD03135D4C87958BD74C4E26F320005E2C2C72BE8F8541A79398260792942F" ma:contentTypeVersion="5" ma:contentTypeDescription="" ma:contentTypeScope="" ma:versionID="adcdc53402fcee0b4d3892cb706c03ce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676c9418-3214-417a-a974-2b433bb161e3" targetNamespace="http://schemas.microsoft.com/office/2006/metadata/properties" ma:root="true" ma:fieldsID="d7e10a24f68d9466368ea24363edbe2e" ns2:_="" ns3:_="" ns4:_="">
    <xsd:import namespace="53a98cf3-46d4-4466-8023-bde65c48be9a"/>
    <xsd:import namespace="cd44215e-42a6-4a4f-905a-200d92c3b38f"/>
    <xsd:import namespace="676c9418-3214-417a-a974-2b433bb161e3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3:Documen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hidden="true" ma:internalName="CPDCTargetLocations" ma:readOnly="false">
      <xsd:simpleType>
        <xsd:restriction base="dms:Note"/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hidden="true" ma:internalName="CaseHQSourceDocPath" ma:readOnly="false">
      <xsd:simpleType>
        <xsd:restriction base="dms:Note"/>
      </xsd:simpleType>
    </xsd:element>
    <xsd:element name="CaseHQCreatedDate" ma:index="19" nillable="true" ma:displayName="CaseHQ Created Date" ma:format="DateTime" ma:hidden="true" ma:internalName="CaseHQCreatedDate" ma:readOnly="false">
      <xsd:simpleType>
        <xsd:restriction base="dms:DateTime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hidden="true" ma:internalName="CPDCSystemMessage" ma:readOnly="false">
      <xsd:simpleType>
        <xsd:restriction base="dms:Note"/>
      </xsd:simpleType>
    </xsd:element>
    <xsd:element name="Document_x0020_Code" ma:index="27" nillable="true" ma:displayName="Document Code" ma:default="" ma:internalName="Document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418-3214-417a-a974-2b433bb16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29723-4474-49C9-8F18-E1998F7DD86E}">
  <ds:schemaRefs>
    <ds:schemaRef ds:uri="http://schemas.microsoft.com/office/2006/documentManagement/types"/>
    <ds:schemaRef ds:uri="http://schemas.microsoft.com/office/infopath/2007/PartnerControls"/>
    <ds:schemaRef ds:uri="876e7ee7-34aa-4284-954d-c11ed22cf578"/>
    <ds:schemaRef ds:uri="873f29f0-f043-4d84-a1aa-d233ee29155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B882F4-7A00-9042-A461-A38740ACBE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0F91A8-9B72-4AD7-A903-D8559F895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B04D5-5C2C-4F67-A880-76E8521452EE}"/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1</TotalTime>
  <Pages>2</Pages>
  <Words>499</Words>
  <Characters>2505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C: Capability and Supervisor declaration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C: Capability and Supervisor declaration</dc:title>
  <dc:subject/>
  <dc:creator>FairWorkCommission1@fwc.gov.au</dc:creator>
  <cp:keywords/>
  <dc:description/>
  <cp:lastModifiedBy>Rebecca Ng</cp:lastModifiedBy>
  <cp:revision>2</cp:revision>
  <cp:lastPrinted>2023-01-31T06:42:00Z</cp:lastPrinted>
  <dcterms:created xsi:type="dcterms:W3CDTF">2024-01-19T03:52:00Z</dcterms:created>
  <dcterms:modified xsi:type="dcterms:W3CDTF">2024-01-19T03:52:00Z</dcterms:modified>
  <cp:contentStatus>COMMERCIALONFIDENCE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0x010100E24154AD03135D4C87958BD74C4E26F320005E2C2C72BE8F8541A79398260792942F</vt:lpwstr>
  </property>
  <property fmtid="{D5CDD505-2E9C-101B-9397-08002B2CF9AE}" pid="3" name="AuthorIds_UIVersion_7680">
    <vt:lpwstr>42,82</vt:lpwstr>
  </property>
  <property fmtid="{D5CDD505-2E9C-101B-9397-08002B2CF9AE}" pid="4" name="MSIP_Label_79d889eb-932f-4752-8739-64d25806ef64_Enabled">
    <vt:lpwstr>true</vt:lpwstr>
  </property>
  <property fmtid="{D5CDD505-2E9C-101B-9397-08002B2CF9AE}" pid="5" name="MSIP_Label_79d889eb-932f-4752-8739-64d25806ef64_SetDate">
    <vt:lpwstr>2023-01-31T03:27:40Z</vt:lpwstr>
  </property>
  <property fmtid="{D5CDD505-2E9C-101B-9397-08002B2CF9AE}" pid="6" name="MSIP_Label_79d889eb-932f-4752-8739-64d25806ef64_Method">
    <vt:lpwstr>Privileged</vt:lpwstr>
  </property>
  <property fmtid="{D5CDD505-2E9C-101B-9397-08002B2CF9AE}" pid="7" name="MSIP_Label_79d889eb-932f-4752-8739-64d25806ef64_Name">
    <vt:lpwstr>79d889eb-932f-4752-8739-64d25806ef64</vt:lpwstr>
  </property>
  <property fmtid="{D5CDD505-2E9C-101B-9397-08002B2CF9AE}" pid="8" name="MSIP_Label_79d889eb-932f-4752-8739-64d25806ef64_SiteId">
    <vt:lpwstr>dd0cfd15-4558-4b12-8bad-ea26984fc417</vt:lpwstr>
  </property>
  <property fmtid="{D5CDD505-2E9C-101B-9397-08002B2CF9AE}" pid="9" name="MSIP_Label_79d889eb-932f-4752-8739-64d25806ef64_ActionId">
    <vt:lpwstr>70119209-8d54-41bf-97fc-4e8de7643b20</vt:lpwstr>
  </property>
  <property fmtid="{D5CDD505-2E9C-101B-9397-08002B2CF9AE}" pid="10" name="MSIP_Label_79d889eb-932f-4752-8739-64d25806ef64_ContentBits">
    <vt:lpwstr>0</vt:lpwstr>
  </property>
  <property fmtid="{D5CDD505-2E9C-101B-9397-08002B2CF9AE}" pid="11" name="MediaServiceImageTags">
    <vt:lpwstr/>
  </property>
  <property fmtid="{D5CDD505-2E9C-101B-9397-08002B2CF9AE}" pid="12" name="Order">
    <vt:r8>73000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CPDCPublishingStatus">
    <vt:lpwstr>337;#Ready for Publishing|a509f4e6-f539-4152-8128-8485d03b17b6</vt:lpwstr>
  </property>
  <property fmtid="{D5CDD505-2E9C-101B-9397-08002B2CF9AE}" pid="22" name="CPDCDocumentType">
    <vt:lpwstr>560;#Registered Organisations Resources|4732255a-984b-48ba-937b-bf63b78b1fed</vt:lpwstr>
  </property>
</Properties>
</file>