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D42F9" w14:textId="53A82985" w:rsidR="008E42CF" w:rsidRPr="00563F82" w:rsidRDefault="000C6069">
      <w:pPr>
        <w:rPr>
          <w:lang w:val="en-US"/>
        </w:rPr>
      </w:pPr>
      <w:bookmarkStart w:id="0" w:name="LastAlteration"/>
      <w:r>
        <w:rPr>
          <w:lang w:val="en-US"/>
        </w:rPr>
        <w:t xml:space="preserve">[009Q: </w:t>
      </w:r>
      <w:r w:rsidR="00EC3760" w:rsidRPr="00563F82">
        <w:rPr>
          <w:lang w:val="en-US"/>
        </w:rPr>
        <w:t>Incorporates alterations</w:t>
      </w:r>
      <w:r w:rsidR="0012336A">
        <w:rPr>
          <w:lang w:val="en-US"/>
        </w:rPr>
        <w:t xml:space="preserve"> certifie</w:t>
      </w:r>
      <w:r w:rsidR="00B87F3A">
        <w:rPr>
          <w:lang w:val="en-US"/>
        </w:rPr>
        <w:t>d</w:t>
      </w:r>
      <w:r w:rsidR="00AD1175">
        <w:rPr>
          <w:lang w:val="en-US"/>
        </w:rPr>
        <w:t xml:space="preserve"> on 12 July 2022 in R2022/50</w:t>
      </w:r>
      <w:bookmarkEnd w:id="0"/>
      <w:r w:rsidR="000D723F">
        <w:rPr>
          <w:lang w:val="en-US"/>
        </w:rPr>
        <w:t>]</w:t>
      </w:r>
    </w:p>
    <w:p w14:paraId="774F3FA4" w14:textId="385996FB" w:rsidR="0084126D" w:rsidRPr="00BF0CB1" w:rsidRDefault="005C7231">
      <w:pPr>
        <w:rPr>
          <w:lang w:val="en-US"/>
        </w:rPr>
      </w:pPr>
      <w:r>
        <w:rPr>
          <w:lang w:val="en-US"/>
        </w:rPr>
        <w:t xml:space="preserve">Replaces rulebook dated </w:t>
      </w:r>
      <w:r w:rsidR="008F67B5">
        <w:rPr>
          <w:lang w:val="en-US"/>
        </w:rPr>
        <w:t xml:space="preserve">27/08/2019 </w:t>
      </w:r>
      <w:r>
        <w:rPr>
          <w:lang w:val="en-US"/>
        </w:rPr>
        <w:t xml:space="preserve">in </w:t>
      </w:r>
      <w:r w:rsidR="008F67B5">
        <w:rPr>
          <w:lang w:val="en-US"/>
        </w:rPr>
        <w:t>R2019/99</w:t>
      </w:r>
    </w:p>
    <w:p w14:paraId="36497A14" w14:textId="77777777" w:rsidR="008E42CF" w:rsidRPr="00563F82" w:rsidRDefault="00C505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14:paraId="3BDD22B7" w14:textId="77777777" w:rsidR="008E42CF" w:rsidRPr="00563F82" w:rsidRDefault="00C505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14:paraId="2D898AF7" w14:textId="77777777" w:rsidR="008E42CF" w:rsidRPr="00563F82" w:rsidRDefault="00C505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14:paraId="10A50052" w14:textId="77777777" w:rsidR="008E42CF" w:rsidRPr="00563F82" w:rsidRDefault="00EC3760" w:rsidP="00710C51">
      <w:pPr>
        <w:tabs>
          <w:tab w:val="left" w:pos="2127"/>
          <w:tab w:val="left" w:pos="2836"/>
          <w:tab w:val="left" w:pos="3545"/>
          <w:tab w:val="left" w:pos="4254"/>
          <w:tab w:val="left" w:pos="4963"/>
          <w:tab w:val="left" w:pos="5672"/>
          <w:tab w:val="left" w:pos="6381"/>
        </w:tabs>
        <w:spacing w:line="240" w:lineRule="atLeast"/>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p w14:paraId="250A146B" w14:textId="77777777" w:rsidR="008E42CF" w:rsidRPr="00563F82" w:rsidRDefault="00C505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14:paraId="0EBE236B" w14:textId="77777777" w:rsidR="008E42CF" w:rsidRPr="00563F82" w:rsidRDefault="00C505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14:paraId="2F616B7B" w14:textId="77777777" w:rsidR="008E42CF" w:rsidRPr="00563F82" w:rsidRDefault="00C505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14:paraId="47651C95" w14:textId="77777777" w:rsidR="008E42CF" w:rsidRPr="00563F82" w:rsidRDefault="00C505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14:paraId="0D06643D" w14:textId="77777777" w:rsidR="008E42CF" w:rsidRPr="00563F82" w:rsidRDefault="00EC3760" w:rsidP="002907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jc w:val="left"/>
        <w:rPr>
          <w:b/>
          <w:bCs/>
          <w:sz w:val="28"/>
          <w:szCs w:val="28"/>
          <w:lang w:val="en-US"/>
        </w:rPr>
      </w:pPr>
      <w:r w:rsidRPr="00563F82">
        <w:rPr>
          <w:b/>
          <w:sz w:val="28"/>
          <w:szCs w:val="28"/>
          <w:lang w:val="en-US"/>
        </w:rPr>
        <w:t>Australian Federated Union of Locomotive Employees</w:t>
      </w:r>
      <w:r w:rsidRPr="00563F82">
        <w:rPr>
          <w:b/>
          <w:sz w:val="28"/>
          <w:szCs w:val="28"/>
          <w:lang w:val="en-US"/>
        </w:rPr>
        <w:br/>
      </w:r>
    </w:p>
    <w:p w14:paraId="49401F0C" w14:textId="77777777" w:rsidR="008E42CF" w:rsidRPr="00563F82" w:rsidRDefault="00C505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8"/>
          <w:szCs w:val="28"/>
          <w:lang w:val="en-US"/>
        </w:rPr>
      </w:pPr>
    </w:p>
    <w:p w14:paraId="3BF3F39D" w14:textId="77777777" w:rsidR="008E42CF" w:rsidRPr="00563F82" w:rsidRDefault="00C505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14:paraId="18D5A93A" w14:textId="77777777" w:rsidR="008E42CF" w:rsidRPr="00563F82" w:rsidRDefault="00C505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14:paraId="57C9CBB8" w14:textId="77777777" w:rsidR="008E42CF" w:rsidRPr="00563F82" w:rsidRDefault="00C505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14:paraId="73992DC7" w14:textId="77777777" w:rsidR="008E42CF" w:rsidRPr="00563F82" w:rsidRDefault="00C505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14:paraId="567E26A0" w14:textId="77777777" w:rsidR="008E42CF" w:rsidRPr="00563F82" w:rsidRDefault="00C505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14:paraId="409CA15D" w14:textId="77777777" w:rsidR="008E42CF" w:rsidRPr="00563F82" w:rsidRDefault="00C505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14:paraId="53E75370" w14:textId="77777777" w:rsidR="008E42CF" w:rsidRPr="00563F82" w:rsidRDefault="00C505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14:paraId="6C78C3AE" w14:textId="77777777" w:rsidR="008E42CF" w:rsidRPr="00563F82" w:rsidRDefault="00C505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14:paraId="6FF7DBCD" w14:textId="77777777" w:rsidR="008E42CF" w:rsidRPr="00563F82" w:rsidRDefault="00C505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lang w:val="en-US"/>
        </w:rPr>
      </w:pPr>
    </w:p>
    <w:p w14:paraId="12B82F67" w14:textId="10ECA32A" w:rsidR="008E42CF" w:rsidRPr="00563F82" w:rsidRDefault="00EC3760">
      <w:pPr>
        <w:pStyle w:val="BlockText"/>
        <w:spacing w:line="360" w:lineRule="auto"/>
      </w:pPr>
      <w:r w:rsidRPr="00563F82">
        <w:t>I CERTIFY under section 161 of the Fair Work (Registered Organisations) Act 2009 that the pages her</w:t>
      </w:r>
      <w:r>
        <w:t>ein numbered 1 to</w:t>
      </w:r>
      <w:r w:rsidR="007E7770">
        <w:t xml:space="preserve"> 3</w:t>
      </w:r>
      <w:r w:rsidR="00074EB4">
        <w:t>4</w:t>
      </w:r>
      <w:r w:rsidRPr="00563F82">
        <w:t xml:space="preserve"> both inclusive contain a true and correct copy of the registered rules of the Australian Federated Union of Locomotive Employee</w:t>
      </w:r>
      <w:r>
        <w:t>s</w:t>
      </w:r>
      <w:r w:rsidRPr="00563F82">
        <w:t xml:space="preserve">. </w:t>
      </w:r>
    </w:p>
    <w:p w14:paraId="3EFF337F" w14:textId="77777777" w:rsidR="008E42CF" w:rsidRPr="00563F82" w:rsidRDefault="00C505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14:paraId="5F676800" w14:textId="77777777" w:rsidR="008E42CF" w:rsidRPr="00563F82" w:rsidRDefault="00C505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14:paraId="1D0DB22D" w14:textId="77777777" w:rsidR="008E42CF" w:rsidRPr="00563F82" w:rsidRDefault="00C505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14:paraId="31792A96" w14:textId="77777777" w:rsidR="008E42CF" w:rsidRPr="00563F82" w:rsidRDefault="00C505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14:paraId="106385DA" w14:textId="77777777" w:rsidR="008E42CF" w:rsidRPr="00563F82" w:rsidRDefault="00C505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14:paraId="5512A900" w14:textId="77777777" w:rsidR="008E42CF" w:rsidRPr="00563F82" w:rsidRDefault="00C505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14:paraId="47EA56AB" w14:textId="77777777" w:rsidR="008E42CF" w:rsidRPr="00563F82" w:rsidRDefault="00C505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14:paraId="040BA6A8" w14:textId="77777777" w:rsidR="008E42CF" w:rsidRPr="00563F82" w:rsidRDefault="00C505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14:paraId="4E0527EA" w14:textId="03960855" w:rsidR="0084126D" w:rsidRPr="00563F82" w:rsidRDefault="00EC3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r w:rsidRPr="00563F82">
        <w:rPr>
          <w:lang w:val="en-US"/>
        </w:rPr>
        <w:tab/>
      </w:r>
      <w:r w:rsidRPr="00563F82">
        <w:rPr>
          <w:lang w:val="en-US"/>
        </w:rPr>
        <w:tab/>
        <w:t>GENERAL MANAGER</w:t>
      </w:r>
    </w:p>
    <w:p w14:paraId="36D90E48" w14:textId="77777777" w:rsidR="008E42CF" w:rsidRPr="00563F82" w:rsidRDefault="00EC3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r w:rsidRPr="00563F82">
        <w:rPr>
          <w:lang w:val="en-US"/>
        </w:rPr>
        <w:tab/>
      </w:r>
      <w:r w:rsidRPr="00563F82">
        <w:rPr>
          <w:lang w:val="en-US"/>
        </w:rPr>
        <w:tab/>
        <w:t xml:space="preserve">FAIR WORK </w:t>
      </w:r>
      <w:r>
        <w:rPr>
          <w:lang w:val="en-US"/>
        </w:rPr>
        <w:t>COMMISSION</w:t>
      </w:r>
    </w:p>
    <w:p w14:paraId="4005A491" w14:textId="77777777" w:rsidR="008E42CF" w:rsidRPr="00563F82" w:rsidRDefault="00C505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14:paraId="3387224C" w14:textId="77777777" w:rsidR="008E42CF" w:rsidRPr="00563F82" w:rsidRDefault="00C505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14:paraId="623B8C5B" w14:textId="77777777" w:rsidR="008E42CF" w:rsidRPr="00563F82" w:rsidRDefault="00C505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14:paraId="21847B97" w14:textId="77777777" w:rsidR="008E42CF" w:rsidRPr="00563F82" w:rsidRDefault="00C505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14:paraId="72862559" w14:textId="77777777" w:rsidR="008E42CF" w:rsidRPr="00563F82" w:rsidRDefault="00C505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14:paraId="1F53AAD7" w14:textId="77777777" w:rsidR="008E42CF" w:rsidRPr="00563F82" w:rsidRDefault="00C505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14:paraId="67CDB5F9" w14:textId="77777777" w:rsidR="008E42CF" w:rsidRPr="00563F82" w:rsidRDefault="00C505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14:paraId="59CAF051" w14:textId="77777777" w:rsidR="008E42CF" w:rsidRPr="00563F82" w:rsidRDefault="00C50536">
      <w:pPr>
        <w:rPr>
          <w:lang w:val="en-US"/>
        </w:rPr>
        <w:sectPr w:rsidR="008E42CF" w:rsidRPr="00563F82">
          <w:headerReference w:type="even" r:id="rId11"/>
          <w:headerReference w:type="default" r:id="rId12"/>
          <w:footerReference w:type="even" r:id="rId13"/>
          <w:footerReference w:type="default" r:id="rId14"/>
          <w:headerReference w:type="first" r:id="rId15"/>
          <w:footerReference w:type="first" r:id="rId16"/>
          <w:type w:val="continuous"/>
          <w:pgSz w:w="11908" w:h="16834"/>
          <w:pgMar w:top="992" w:right="1134" w:bottom="850" w:left="1276" w:header="709" w:footer="567" w:gutter="0"/>
          <w:cols w:space="720"/>
          <w:noEndnote/>
        </w:sectPr>
      </w:pPr>
    </w:p>
    <w:p w14:paraId="59722B9D" w14:textId="77777777" w:rsidR="008E42CF" w:rsidRPr="00563F82" w:rsidRDefault="00EC3760">
      <w:pPr>
        <w:jc w:val="center"/>
        <w:rPr>
          <w:rFonts w:ascii="Arial" w:hAnsi="Arial"/>
          <w:sz w:val="32"/>
          <w:lang w:val="en-US"/>
        </w:rPr>
      </w:pPr>
      <w:r w:rsidRPr="00563F82">
        <w:rPr>
          <w:rFonts w:ascii="Arial" w:hAnsi="Arial"/>
          <w:sz w:val="32"/>
          <w:lang w:val="en-US"/>
        </w:rPr>
        <w:lastRenderedPageBreak/>
        <w:t>Rules of the Australian Federated Union of Locomotive Employee</w:t>
      </w:r>
      <w:r>
        <w:rPr>
          <w:rFonts w:ascii="Arial" w:hAnsi="Arial"/>
          <w:sz w:val="32"/>
          <w:lang w:val="en-US"/>
        </w:rPr>
        <w:t>s</w:t>
      </w:r>
    </w:p>
    <w:p w14:paraId="0C001E39" w14:textId="77777777" w:rsidR="008E42CF" w:rsidRPr="00563F82" w:rsidRDefault="00C50536">
      <w:pPr>
        <w:jc w:val="center"/>
        <w:rPr>
          <w:rFonts w:ascii="Arial" w:hAnsi="Arial"/>
          <w:sz w:val="32"/>
          <w:lang w:val="en-US"/>
        </w:rPr>
      </w:pPr>
    </w:p>
    <w:p w14:paraId="7B9431AB" w14:textId="77777777" w:rsidR="008E42CF" w:rsidRPr="00563F82" w:rsidRDefault="00EC3760" w:rsidP="00A47E4D">
      <w:pPr>
        <w:jc w:val="center"/>
        <w:rPr>
          <w:rFonts w:ascii="Arial" w:hAnsi="Arial"/>
          <w:sz w:val="32"/>
          <w:lang w:val="en-US"/>
        </w:rPr>
      </w:pPr>
      <w:r w:rsidRPr="00563F82">
        <w:rPr>
          <w:rFonts w:ascii="Arial" w:hAnsi="Arial"/>
          <w:sz w:val="32"/>
          <w:lang w:val="en-US"/>
        </w:rPr>
        <w:t>Contents</w:t>
      </w:r>
    </w:p>
    <w:p w14:paraId="4D99C41F" w14:textId="01D5C132" w:rsidR="00074EB4" w:rsidRDefault="00EC3760">
      <w:pPr>
        <w:pStyle w:val="TOC2"/>
        <w:rPr>
          <w:rFonts w:asciiTheme="minorHAnsi" w:eastAsiaTheme="minorEastAsia" w:hAnsiTheme="minorHAnsi" w:cstheme="minorBidi"/>
          <w:noProof/>
          <w:szCs w:val="22"/>
          <w:lang w:eastAsia="en-AU"/>
        </w:rPr>
      </w:pPr>
      <w:r w:rsidRPr="00563F82">
        <w:rPr>
          <w:rFonts w:ascii="Arial" w:hAnsi="Arial"/>
          <w:sz w:val="32"/>
          <w:lang w:val="en-US"/>
        </w:rPr>
        <w:fldChar w:fldCharType="begin"/>
      </w:r>
      <w:r w:rsidRPr="00563F82">
        <w:rPr>
          <w:rFonts w:ascii="Arial" w:hAnsi="Arial"/>
          <w:sz w:val="32"/>
          <w:lang w:val="en-US"/>
        </w:rPr>
        <w:instrText xml:space="preserve"> TOC \o "1-3" \h \z \u </w:instrText>
      </w:r>
      <w:r w:rsidRPr="00563F82">
        <w:rPr>
          <w:rFonts w:ascii="Arial" w:hAnsi="Arial"/>
          <w:sz w:val="32"/>
          <w:lang w:val="en-US"/>
        </w:rPr>
        <w:fldChar w:fldCharType="separate"/>
      </w:r>
      <w:hyperlink w:anchor="_Toc108618092" w:history="1">
        <w:r w:rsidR="00074EB4" w:rsidRPr="00932FD0">
          <w:rPr>
            <w:rStyle w:val="Hyperlink"/>
            <w:noProof/>
          </w:rPr>
          <w:t>RULE 1 - TITLE</w:t>
        </w:r>
        <w:r w:rsidR="00074EB4">
          <w:rPr>
            <w:noProof/>
            <w:webHidden/>
          </w:rPr>
          <w:tab/>
        </w:r>
        <w:r w:rsidR="00074EB4">
          <w:rPr>
            <w:noProof/>
            <w:webHidden/>
          </w:rPr>
          <w:fldChar w:fldCharType="begin"/>
        </w:r>
        <w:r w:rsidR="00074EB4">
          <w:rPr>
            <w:noProof/>
            <w:webHidden/>
          </w:rPr>
          <w:instrText xml:space="preserve"> PAGEREF _Toc108618092 \h </w:instrText>
        </w:r>
        <w:r w:rsidR="00074EB4">
          <w:rPr>
            <w:noProof/>
            <w:webHidden/>
          </w:rPr>
        </w:r>
        <w:r w:rsidR="00074EB4">
          <w:rPr>
            <w:noProof/>
            <w:webHidden/>
          </w:rPr>
          <w:fldChar w:fldCharType="separate"/>
        </w:r>
        <w:r w:rsidR="00074EB4">
          <w:rPr>
            <w:noProof/>
            <w:webHidden/>
          </w:rPr>
          <w:t>1</w:t>
        </w:r>
        <w:r w:rsidR="00074EB4">
          <w:rPr>
            <w:noProof/>
            <w:webHidden/>
          </w:rPr>
          <w:fldChar w:fldCharType="end"/>
        </w:r>
      </w:hyperlink>
    </w:p>
    <w:p w14:paraId="1F05C204" w14:textId="71CE5EC1" w:rsidR="00074EB4" w:rsidRDefault="00C50536">
      <w:pPr>
        <w:pStyle w:val="TOC2"/>
        <w:rPr>
          <w:rFonts w:asciiTheme="minorHAnsi" w:eastAsiaTheme="minorEastAsia" w:hAnsiTheme="minorHAnsi" w:cstheme="minorBidi"/>
          <w:noProof/>
          <w:szCs w:val="22"/>
          <w:lang w:eastAsia="en-AU"/>
        </w:rPr>
      </w:pPr>
      <w:hyperlink w:anchor="_Toc108618093" w:history="1">
        <w:r w:rsidR="00074EB4" w:rsidRPr="00932FD0">
          <w:rPr>
            <w:rStyle w:val="Hyperlink"/>
            <w:noProof/>
          </w:rPr>
          <w:t>RULE 2 - REGISTERED OFFICE</w:t>
        </w:r>
        <w:r w:rsidR="00074EB4">
          <w:rPr>
            <w:noProof/>
            <w:webHidden/>
          </w:rPr>
          <w:tab/>
        </w:r>
        <w:r w:rsidR="00074EB4">
          <w:rPr>
            <w:noProof/>
            <w:webHidden/>
          </w:rPr>
          <w:fldChar w:fldCharType="begin"/>
        </w:r>
        <w:r w:rsidR="00074EB4">
          <w:rPr>
            <w:noProof/>
            <w:webHidden/>
          </w:rPr>
          <w:instrText xml:space="preserve"> PAGEREF _Toc108618093 \h </w:instrText>
        </w:r>
        <w:r w:rsidR="00074EB4">
          <w:rPr>
            <w:noProof/>
            <w:webHidden/>
          </w:rPr>
        </w:r>
        <w:r w:rsidR="00074EB4">
          <w:rPr>
            <w:noProof/>
            <w:webHidden/>
          </w:rPr>
          <w:fldChar w:fldCharType="separate"/>
        </w:r>
        <w:r w:rsidR="00074EB4">
          <w:rPr>
            <w:noProof/>
            <w:webHidden/>
          </w:rPr>
          <w:t>1</w:t>
        </w:r>
        <w:r w:rsidR="00074EB4">
          <w:rPr>
            <w:noProof/>
            <w:webHidden/>
          </w:rPr>
          <w:fldChar w:fldCharType="end"/>
        </w:r>
      </w:hyperlink>
    </w:p>
    <w:p w14:paraId="3AF0C462" w14:textId="50D048F4" w:rsidR="00074EB4" w:rsidRDefault="00C50536">
      <w:pPr>
        <w:pStyle w:val="TOC2"/>
        <w:rPr>
          <w:rFonts w:asciiTheme="minorHAnsi" w:eastAsiaTheme="minorEastAsia" w:hAnsiTheme="minorHAnsi" w:cstheme="minorBidi"/>
          <w:noProof/>
          <w:szCs w:val="22"/>
          <w:lang w:eastAsia="en-AU"/>
        </w:rPr>
      </w:pPr>
      <w:hyperlink w:anchor="_Toc108618094" w:history="1">
        <w:r w:rsidR="00074EB4" w:rsidRPr="00932FD0">
          <w:rPr>
            <w:rStyle w:val="Hyperlink"/>
            <w:noProof/>
          </w:rPr>
          <w:t>RULE 3 - OBJECTS</w:t>
        </w:r>
        <w:r w:rsidR="00074EB4">
          <w:rPr>
            <w:noProof/>
            <w:webHidden/>
          </w:rPr>
          <w:tab/>
        </w:r>
        <w:r w:rsidR="00074EB4">
          <w:rPr>
            <w:noProof/>
            <w:webHidden/>
          </w:rPr>
          <w:fldChar w:fldCharType="begin"/>
        </w:r>
        <w:r w:rsidR="00074EB4">
          <w:rPr>
            <w:noProof/>
            <w:webHidden/>
          </w:rPr>
          <w:instrText xml:space="preserve"> PAGEREF _Toc108618094 \h </w:instrText>
        </w:r>
        <w:r w:rsidR="00074EB4">
          <w:rPr>
            <w:noProof/>
            <w:webHidden/>
          </w:rPr>
        </w:r>
        <w:r w:rsidR="00074EB4">
          <w:rPr>
            <w:noProof/>
            <w:webHidden/>
          </w:rPr>
          <w:fldChar w:fldCharType="separate"/>
        </w:r>
        <w:r w:rsidR="00074EB4">
          <w:rPr>
            <w:noProof/>
            <w:webHidden/>
          </w:rPr>
          <w:t>1</w:t>
        </w:r>
        <w:r w:rsidR="00074EB4">
          <w:rPr>
            <w:noProof/>
            <w:webHidden/>
          </w:rPr>
          <w:fldChar w:fldCharType="end"/>
        </w:r>
      </w:hyperlink>
    </w:p>
    <w:p w14:paraId="41AAAE88" w14:textId="257E93F6" w:rsidR="00074EB4" w:rsidRDefault="00C50536">
      <w:pPr>
        <w:pStyle w:val="TOC2"/>
        <w:rPr>
          <w:rFonts w:asciiTheme="minorHAnsi" w:eastAsiaTheme="minorEastAsia" w:hAnsiTheme="minorHAnsi" w:cstheme="minorBidi"/>
          <w:noProof/>
          <w:szCs w:val="22"/>
          <w:lang w:eastAsia="en-AU"/>
        </w:rPr>
      </w:pPr>
      <w:hyperlink w:anchor="_Toc108618095" w:history="1">
        <w:r w:rsidR="00074EB4" w:rsidRPr="00932FD0">
          <w:rPr>
            <w:rStyle w:val="Hyperlink"/>
            <w:noProof/>
          </w:rPr>
          <w:t>RULE 4 - CONSTITUTION</w:t>
        </w:r>
        <w:r w:rsidR="00074EB4">
          <w:rPr>
            <w:noProof/>
            <w:webHidden/>
          </w:rPr>
          <w:tab/>
        </w:r>
        <w:r w:rsidR="00074EB4">
          <w:rPr>
            <w:noProof/>
            <w:webHidden/>
          </w:rPr>
          <w:fldChar w:fldCharType="begin"/>
        </w:r>
        <w:r w:rsidR="00074EB4">
          <w:rPr>
            <w:noProof/>
            <w:webHidden/>
          </w:rPr>
          <w:instrText xml:space="preserve"> PAGEREF _Toc108618095 \h </w:instrText>
        </w:r>
        <w:r w:rsidR="00074EB4">
          <w:rPr>
            <w:noProof/>
            <w:webHidden/>
          </w:rPr>
        </w:r>
        <w:r w:rsidR="00074EB4">
          <w:rPr>
            <w:noProof/>
            <w:webHidden/>
          </w:rPr>
          <w:fldChar w:fldCharType="separate"/>
        </w:r>
        <w:r w:rsidR="00074EB4">
          <w:rPr>
            <w:noProof/>
            <w:webHidden/>
          </w:rPr>
          <w:t>2</w:t>
        </w:r>
        <w:r w:rsidR="00074EB4">
          <w:rPr>
            <w:noProof/>
            <w:webHidden/>
          </w:rPr>
          <w:fldChar w:fldCharType="end"/>
        </w:r>
      </w:hyperlink>
    </w:p>
    <w:p w14:paraId="4BF66375" w14:textId="61BF55F2" w:rsidR="00074EB4" w:rsidRDefault="00C50536">
      <w:pPr>
        <w:pStyle w:val="TOC2"/>
        <w:rPr>
          <w:rFonts w:asciiTheme="minorHAnsi" w:eastAsiaTheme="minorEastAsia" w:hAnsiTheme="minorHAnsi" w:cstheme="minorBidi"/>
          <w:noProof/>
          <w:szCs w:val="22"/>
          <w:lang w:eastAsia="en-AU"/>
        </w:rPr>
      </w:pPr>
      <w:hyperlink w:anchor="_Toc108618096" w:history="1">
        <w:r w:rsidR="00074EB4" w:rsidRPr="00932FD0">
          <w:rPr>
            <w:rStyle w:val="Hyperlink"/>
            <w:noProof/>
          </w:rPr>
          <w:t>RULE 5 - ADMISSION OF MEMBERS</w:t>
        </w:r>
        <w:r w:rsidR="00074EB4">
          <w:rPr>
            <w:noProof/>
            <w:webHidden/>
          </w:rPr>
          <w:tab/>
        </w:r>
        <w:r w:rsidR="00074EB4">
          <w:rPr>
            <w:noProof/>
            <w:webHidden/>
          </w:rPr>
          <w:fldChar w:fldCharType="begin"/>
        </w:r>
        <w:r w:rsidR="00074EB4">
          <w:rPr>
            <w:noProof/>
            <w:webHidden/>
          </w:rPr>
          <w:instrText xml:space="preserve"> PAGEREF _Toc108618096 \h </w:instrText>
        </w:r>
        <w:r w:rsidR="00074EB4">
          <w:rPr>
            <w:noProof/>
            <w:webHidden/>
          </w:rPr>
        </w:r>
        <w:r w:rsidR="00074EB4">
          <w:rPr>
            <w:noProof/>
            <w:webHidden/>
          </w:rPr>
          <w:fldChar w:fldCharType="separate"/>
        </w:r>
        <w:r w:rsidR="00074EB4">
          <w:rPr>
            <w:noProof/>
            <w:webHidden/>
          </w:rPr>
          <w:t>3</w:t>
        </w:r>
        <w:r w:rsidR="00074EB4">
          <w:rPr>
            <w:noProof/>
            <w:webHidden/>
          </w:rPr>
          <w:fldChar w:fldCharType="end"/>
        </w:r>
      </w:hyperlink>
    </w:p>
    <w:p w14:paraId="4652675B" w14:textId="1458BDA8" w:rsidR="00074EB4" w:rsidRDefault="00C50536">
      <w:pPr>
        <w:pStyle w:val="TOC2"/>
        <w:rPr>
          <w:rFonts w:asciiTheme="minorHAnsi" w:eastAsiaTheme="minorEastAsia" w:hAnsiTheme="minorHAnsi" w:cstheme="minorBidi"/>
          <w:noProof/>
          <w:szCs w:val="22"/>
          <w:lang w:eastAsia="en-AU"/>
        </w:rPr>
      </w:pPr>
      <w:hyperlink w:anchor="_Toc108618097" w:history="1">
        <w:r w:rsidR="00074EB4" w:rsidRPr="00932FD0">
          <w:rPr>
            <w:rStyle w:val="Hyperlink"/>
            <w:bCs/>
            <w:noProof/>
            <w:lang w:val="en-US"/>
          </w:rPr>
          <w:t>RULE 6 - RESIGNATION FROM MEMBERSHIP</w:t>
        </w:r>
        <w:r w:rsidR="00074EB4">
          <w:rPr>
            <w:noProof/>
            <w:webHidden/>
          </w:rPr>
          <w:tab/>
        </w:r>
        <w:r w:rsidR="00074EB4">
          <w:rPr>
            <w:noProof/>
            <w:webHidden/>
          </w:rPr>
          <w:fldChar w:fldCharType="begin"/>
        </w:r>
        <w:r w:rsidR="00074EB4">
          <w:rPr>
            <w:noProof/>
            <w:webHidden/>
          </w:rPr>
          <w:instrText xml:space="preserve"> PAGEREF _Toc108618097 \h </w:instrText>
        </w:r>
        <w:r w:rsidR="00074EB4">
          <w:rPr>
            <w:noProof/>
            <w:webHidden/>
          </w:rPr>
        </w:r>
        <w:r w:rsidR="00074EB4">
          <w:rPr>
            <w:noProof/>
            <w:webHidden/>
          </w:rPr>
          <w:fldChar w:fldCharType="separate"/>
        </w:r>
        <w:r w:rsidR="00074EB4">
          <w:rPr>
            <w:noProof/>
            <w:webHidden/>
          </w:rPr>
          <w:t>3</w:t>
        </w:r>
        <w:r w:rsidR="00074EB4">
          <w:rPr>
            <w:noProof/>
            <w:webHidden/>
          </w:rPr>
          <w:fldChar w:fldCharType="end"/>
        </w:r>
      </w:hyperlink>
    </w:p>
    <w:p w14:paraId="6253DE74" w14:textId="4921EC4B" w:rsidR="00074EB4" w:rsidRDefault="00C50536">
      <w:pPr>
        <w:pStyle w:val="TOC2"/>
        <w:rPr>
          <w:rFonts w:asciiTheme="minorHAnsi" w:eastAsiaTheme="minorEastAsia" w:hAnsiTheme="minorHAnsi" w:cstheme="minorBidi"/>
          <w:noProof/>
          <w:szCs w:val="22"/>
          <w:lang w:eastAsia="en-AU"/>
        </w:rPr>
      </w:pPr>
      <w:hyperlink w:anchor="_Toc108618098" w:history="1">
        <w:r w:rsidR="00074EB4" w:rsidRPr="00932FD0">
          <w:rPr>
            <w:rStyle w:val="Hyperlink"/>
            <w:noProof/>
          </w:rPr>
          <w:t>RULE 7 - CONTRIBUTIONS</w:t>
        </w:r>
        <w:r w:rsidR="00074EB4">
          <w:rPr>
            <w:noProof/>
            <w:webHidden/>
          </w:rPr>
          <w:tab/>
        </w:r>
        <w:r w:rsidR="00074EB4">
          <w:rPr>
            <w:noProof/>
            <w:webHidden/>
          </w:rPr>
          <w:fldChar w:fldCharType="begin"/>
        </w:r>
        <w:r w:rsidR="00074EB4">
          <w:rPr>
            <w:noProof/>
            <w:webHidden/>
          </w:rPr>
          <w:instrText xml:space="preserve"> PAGEREF _Toc108618098 \h </w:instrText>
        </w:r>
        <w:r w:rsidR="00074EB4">
          <w:rPr>
            <w:noProof/>
            <w:webHidden/>
          </w:rPr>
        </w:r>
        <w:r w:rsidR="00074EB4">
          <w:rPr>
            <w:noProof/>
            <w:webHidden/>
          </w:rPr>
          <w:fldChar w:fldCharType="separate"/>
        </w:r>
        <w:r w:rsidR="00074EB4">
          <w:rPr>
            <w:noProof/>
            <w:webHidden/>
          </w:rPr>
          <w:t>4</w:t>
        </w:r>
        <w:r w:rsidR="00074EB4">
          <w:rPr>
            <w:noProof/>
            <w:webHidden/>
          </w:rPr>
          <w:fldChar w:fldCharType="end"/>
        </w:r>
      </w:hyperlink>
    </w:p>
    <w:p w14:paraId="468A0486" w14:textId="5C0AC5F4" w:rsidR="00074EB4" w:rsidRDefault="00C50536">
      <w:pPr>
        <w:pStyle w:val="TOC2"/>
        <w:rPr>
          <w:rFonts w:asciiTheme="minorHAnsi" w:eastAsiaTheme="minorEastAsia" w:hAnsiTheme="minorHAnsi" w:cstheme="minorBidi"/>
          <w:noProof/>
          <w:szCs w:val="22"/>
          <w:lang w:eastAsia="en-AU"/>
        </w:rPr>
      </w:pPr>
      <w:hyperlink w:anchor="_Toc108618099" w:history="1">
        <w:r w:rsidR="00074EB4" w:rsidRPr="00932FD0">
          <w:rPr>
            <w:rStyle w:val="Hyperlink"/>
            <w:noProof/>
          </w:rPr>
          <w:t>RULE 8 - LEVIES</w:t>
        </w:r>
        <w:r w:rsidR="00074EB4">
          <w:rPr>
            <w:noProof/>
            <w:webHidden/>
          </w:rPr>
          <w:tab/>
        </w:r>
        <w:r w:rsidR="00074EB4">
          <w:rPr>
            <w:noProof/>
            <w:webHidden/>
          </w:rPr>
          <w:fldChar w:fldCharType="begin"/>
        </w:r>
        <w:r w:rsidR="00074EB4">
          <w:rPr>
            <w:noProof/>
            <w:webHidden/>
          </w:rPr>
          <w:instrText xml:space="preserve"> PAGEREF _Toc108618099 \h </w:instrText>
        </w:r>
        <w:r w:rsidR="00074EB4">
          <w:rPr>
            <w:noProof/>
            <w:webHidden/>
          </w:rPr>
        </w:r>
        <w:r w:rsidR="00074EB4">
          <w:rPr>
            <w:noProof/>
            <w:webHidden/>
          </w:rPr>
          <w:fldChar w:fldCharType="separate"/>
        </w:r>
        <w:r w:rsidR="00074EB4">
          <w:rPr>
            <w:noProof/>
            <w:webHidden/>
          </w:rPr>
          <w:t>4</w:t>
        </w:r>
        <w:r w:rsidR="00074EB4">
          <w:rPr>
            <w:noProof/>
            <w:webHidden/>
          </w:rPr>
          <w:fldChar w:fldCharType="end"/>
        </w:r>
      </w:hyperlink>
    </w:p>
    <w:p w14:paraId="37DC503D" w14:textId="7B81EFBA" w:rsidR="00074EB4" w:rsidRDefault="00C50536">
      <w:pPr>
        <w:pStyle w:val="TOC2"/>
        <w:rPr>
          <w:rFonts w:asciiTheme="minorHAnsi" w:eastAsiaTheme="minorEastAsia" w:hAnsiTheme="minorHAnsi" w:cstheme="minorBidi"/>
          <w:noProof/>
          <w:szCs w:val="22"/>
          <w:lang w:eastAsia="en-AU"/>
        </w:rPr>
      </w:pPr>
      <w:hyperlink w:anchor="_Toc108618100" w:history="1">
        <w:r w:rsidR="00074EB4" w:rsidRPr="00932FD0">
          <w:rPr>
            <w:rStyle w:val="Hyperlink"/>
            <w:noProof/>
          </w:rPr>
          <w:t>RULE 9 - ARREARS OF CONTRIBUTIONS</w:t>
        </w:r>
        <w:r w:rsidR="00074EB4">
          <w:rPr>
            <w:noProof/>
            <w:webHidden/>
          </w:rPr>
          <w:tab/>
        </w:r>
        <w:r w:rsidR="00074EB4">
          <w:rPr>
            <w:noProof/>
            <w:webHidden/>
          </w:rPr>
          <w:fldChar w:fldCharType="begin"/>
        </w:r>
        <w:r w:rsidR="00074EB4">
          <w:rPr>
            <w:noProof/>
            <w:webHidden/>
          </w:rPr>
          <w:instrText xml:space="preserve"> PAGEREF _Toc108618100 \h </w:instrText>
        </w:r>
        <w:r w:rsidR="00074EB4">
          <w:rPr>
            <w:noProof/>
            <w:webHidden/>
          </w:rPr>
        </w:r>
        <w:r w:rsidR="00074EB4">
          <w:rPr>
            <w:noProof/>
            <w:webHidden/>
          </w:rPr>
          <w:fldChar w:fldCharType="separate"/>
        </w:r>
        <w:r w:rsidR="00074EB4">
          <w:rPr>
            <w:noProof/>
            <w:webHidden/>
          </w:rPr>
          <w:t>5</w:t>
        </w:r>
        <w:r w:rsidR="00074EB4">
          <w:rPr>
            <w:noProof/>
            <w:webHidden/>
          </w:rPr>
          <w:fldChar w:fldCharType="end"/>
        </w:r>
      </w:hyperlink>
    </w:p>
    <w:p w14:paraId="19FEF98C" w14:textId="0D99B9F1" w:rsidR="00074EB4" w:rsidRDefault="00C50536">
      <w:pPr>
        <w:pStyle w:val="TOC2"/>
        <w:rPr>
          <w:rFonts w:asciiTheme="minorHAnsi" w:eastAsiaTheme="minorEastAsia" w:hAnsiTheme="minorHAnsi" w:cstheme="minorBidi"/>
          <w:noProof/>
          <w:szCs w:val="22"/>
          <w:lang w:eastAsia="en-AU"/>
        </w:rPr>
      </w:pPr>
      <w:hyperlink w:anchor="_Toc108618101" w:history="1">
        <w:r w:rsidR="00074EB4" w:rsidRPr="00932FD0">
          <w:rPr>
            <w:rStyle w:val="Hyperlink"/>
            <w:noProof/>
          </w:rPr>
          <w:t>RULE 10 - GOVERNMENT</w:t>
        </w:r>
        <w:r w:rsidR="00074EB4">
          <w:rPr>
            <w:noProof/>
            <w:webHidden/>
          </w:rPr>
          <w:tab/>
        </w:r>
        <w:r w:rsidR="00074EB4">
          <w:rPr>
            <w:noProof/>
            <w:webHidden/>
          </w:rPr>
          <w:fldChar w:fldCharType="begin"/>
        </w:r>
        <w:r w:rsidR="00074EB4">
          <w:rPr>
            <w:noProof/>
            <w:webHidden/>
          </w:rPr>
          <w:instrText xml:space="preserve"> PAGEREF _Toc108618101 \h </w:instrText>
        </w:r>
        <w:r w:rsidR="00074EB4">
          <w:rPr>
            <w:noProof/>
            <w:webHidden/>
          </w:rPr>
        </w:r>
        <w:r w:rsidR="00074EB4">
          <w:rPr>
            <w:noProof/>
            <w:webHidden/>
          </w:rPr>
          <w:fldChar w:fldCharType="separate"/>
        </w:r>
        <w:r w:rsidR="00074EB4">
          <w:rPr>
            <w:noProof/>
            <w:webHidden/>
          </w:rPr>
          <w:t>5</w:t>
        </w:r>
        <w:r w:rsidR="00074EB4">
          <w:rPr>
            <w:noProof/>
            <w:webHidden/>
          </w:rPr>
          <w:fldChar w:fldCharType="end"/>
        </w:r>
      </w:hyperlink>
    </w:p>
    <w:p w14:paraId="65B82AFA" w14:textId="0168BEAB" w:rsidR="00074EB4" w:rsidRDefault="00C50536">
      <w:pPr>
        <w:pStyle w:val="TOC2"/>
        <w:rPr>
          <w:rFonts w:asciiTheme="minorHAnsi" w:eastAsiaTheme="minorEastAsia" w:hAnsiTheme="minorHAnsi" w:cstheme="minorBidi"/>
          <w:noProof/>
          <w:szCs w:val="22"/>
          <w:lang w:eastAsia="en-AU"/>
        </w:rPr>
      </w:pPr>
      <w:hyperlink w:anchor="_Toc108618102" w:history="1">
        <w:r w:rsidR="00074EB4" w:rsidRPr="00932FD0">
          <w:rPr>
            <w:rStyle w:val="Hyperlink"/>
            <w:noProof/>
          </w:rPr>
          <w:t>RULE 11 - DIVISIONAL COUNCIL</w:t>
        </w:r>
        <w:r w:rsidR="00074EB4">
          <w:rPr>
            <w:noProof/>
            <w:webHidden/>
          </w:rPr>
          <w:tab/>
        </w:r>
        <w:r w:rsidR="00074EB4">
          <w:rPr>
            <w:noProof/>
            <w:webHidden/>
          </w:rPr>
          <w:fldChar w:fldCharType="begin"/>
        </w:r>
        <w:r w:rsidR="00074EB4">
          <w:rPr>
            <w:noProof/>
            <w:webHidden/>
          </w:rPr>
          <w:instrText xml:space="preserve"> PAGEREF _Toc108618102 \h </w:instrText>
        </w:r>
        <w:r w:rsidR="00074EB4">
          <w:rPr>
            <w:noProof/>
            <w:webHidden/>
          </w:rPr>
        </w:r>
        <w:r w:rsidR="00074EB4">
          <w:rPr>
            <w:noProof/>
            <w:webHidden/>
          </w:rPr>
          <w:fldChar w:fldCharType="separate"/>
        </w:r>
        <w:r w:rsidR="00074EB4">
          <w:rPr>
            <w:noProof/>
            <w:webHidden/>
          </w:rPr>
          <w:t>5</w:t>
        </w:r>
        <w:r w:rsidR="00074EB4">
          <w:rPr>
            <w:noProof/>
            <w:webHidden/>
          </w:rPr>
          <w:fldChar w:fldCharType="end"/>
        </w:r>
      </w:hyperlink>
    </w:p>
    <w:p w14:paraId="65559EB9" w14:textId="7EC015E8" w:rsidR="00074EB4" w:rsidRDefault="00C50536">
      <w:pPr>
        <w:pStyle w:val="TOC2"/>
        <w:rPr>
          <w:rFonts w:asciiTheme="minorHAnsi" w:eastAsiaTheme="minorEastAsia" w:hAnsiTheme="minorHAnsi" w:cstheme="minorBidi"/>
          <w:noProof/>
          <w:szCs w:val="22"/>
          <w:lang w:eastAsia="en-AU"/>
        </w:rPr>
      </w:pPr>
      <w:hyperlink w:anchor="_Toc108618103" w:history="1">
        <w:r w:rsidR="00074EB4" w:rsidRPr="00932FD0">
          <w:rPr>
            <w:rStyle w:val="Hyperlink"/>
            <w:noProof/>
          </w:rPr>
          <w:t>RULE 12 - COMMITTEE OF MANAGEMENT</w:t>
        </w:r>
        <w:r w:rsidR="00074EB4">
          <w:rPr>
            <w:noProof/>
            <w:webHidden/>
          </w:rPr>
          <w:tab/>
        </w:r>
        <w:r w:rsidR="00074EB4">
          <w:rPr>
            <w:noProof/>
            <w:webHidden/>
          </w:rPr>
          <w:fldChar w:fldCharType="begin"/>
        </w:r>
        <w:r w:rsidR="00074EB4">
          <w:rPr>
            <w:noProof/>
            <w:webHidden/>
          </w:rPr>
          <w:instrText xml:space="preserve"> PAGEREF _Toc108618103 \h </w:instrText>
        </w:r>
        <w:r w:rsidR="00074EB4">
          <w:rPr>
            <w:noProof/>
            <w:webHidden/>
          </w:rPr>
        </w:r>
        <w:r w:rsidR="00074EB4">
          <w:rPr>
            <w:noProof/>
            <w:webHidden/>
          </w:rPr>
          <w:fldChar w:fldCharType="separate"/>
        </w:r>
        <w:r w:rsidR="00074EB4">
          <w:rPr>
            <w:noProof/>
            <w:webHidden/>
          </w:rPr>
          <w:t>6</w:t>
        </w:r>
        <w:r w:rsidR="00074EB4">
          <w:rPr>
            <w:noProof/>
            <w:webHidden/>
          </w:rPr>
          <w:fldChar w:fldCharType="end"/>
        </w:r>
      </w:hyperlink>
    </w:p>
    <w:p w14:paraId="20B6FA3F" w14:textId="4269D938" w:rsidR="00074EB4" w:rsidRDefault="00C50536">
      <w:pPr>
        <w:pStyle w:val="TOC2"/>
        <w:rPr>
          <w:rFonts w:asciiTheme="minorHAnsi" w:eastAsiaTheme="minorEastAsia" w:hAnsiTheme="minorHAnsi" w:cstheme="minorBidi"/>
          <w:noProof/>
          <w:szCs w:val="22"/>
          <w:lang w:eastAsia="en-AU"/>
        </w:rPr>
      </w:pPr>
      <w:hyperlink w:anchor="_Toc108618104" w:history="1">
        <w:r w:rsidR="00074EB4" w:rsidRPr="00932FD0">
          <w:rPr>
            <w:rStyle w:val="Hyperlink"/>
            <w:noProof/>
          </w:rPr>
          <w:t>RULE 13 - STATE PRESIDENT</w:t>
        </w:r>
        <w:r w:rsidR="00074EB4">
          <w:rPr>
            <w:noProof/>
            <w:webHidden/>
          </w:rPr>
          <w:tab/>
        </w:r>
        <w:r w:rsidR="00074EB4">
          <w:rPr>
            <w:noProof/>
            <w:webHidden/>
          </w:rPr>
          <w:fldChar w:fldCharType="begin"/>
        </w:r>
        <w:r w:rsidR="00074EB4">
          <w:rPr>
            <w:noProof/>
            <w:webHidden/>
          </w:rPr>
          <w:instrText xml:space="preserve"> PAGEREF _Toc108618104 \h </w:instrText>
        </w:r>
        <w:r w:rsidR="00074EB4">
          <w:rPr>
            <w:noProof/>
            <w:webHidden/>
          </w:rPr>
        </w:r>
        <w:r w:rsidR="00074EB4">
          <w:rPr>
            <w:noProof/>
            <w:webHidden/>
          </w:rPr>
          <w:fldChar w:fldCharType="separate"/>
        </w:r>
        <w:r w:rsidR="00074EB4">
          <w:rPr>
            <w:noProof/>
            <w:webHidden/>
          </w:rPr>
          <w:t>7</w:t>
        </w:r>
        <w:r w:rsidR="00074EB4">
          <w:rPr>
            <w:noProof/>
            <w:webHidden/>
          </w:rPr>
          <w:fldChar w:fldCharType="end"/>
        </w:r>
      </w:hyperlink>
    </w:p>
    <w:p w14:paraId="26AB10F7" w14:textId="4437592C" w:rsidR="00074EB4" w:rsidRDefault="00C50536">
      <w:pPr>
        <w:pStyle w:val="TOC2"/>
        <w:rPr>
          <w:rFonts w:asciiTheme="minorHAnsi" w:eastAsiaTheme="minorEastAsia" w:hAnsiTheme="minorHAnsi" w:cstheme="minorBidi"/>
          <w:noProof/>
          <w:szCs w:val="22"/>
          <w:lang w:eastAsia="en-AU"/>
        </w:rPr>
      </w:pPr>
      <w:hyperlink w:anchor="_Toc108618105" w:history="1">
        <w:r w:rsidR="00074EB4" w:rsidRPr="00932FD0">
          <w:rPr>
            <w:rStyle w:val="Hyperlink"/>
            <w:noProof/>
          </w:rPr>
          <w:t>RULE 14 - STATE VICE-PRESIDENT</w:t>
        </w:r>
        <w:r w:rsidR="00074EB4">
          <w:rPr>
            <w:noProof/>
            <w:webHidden/>
          </w:rPr>
          <w:tab/>
        </w:r>
        <w:r w:rsidR="00074EB4">
          <w:rPr>
            <w:noProof/>
            <w:webHidden/>
          </w:rPr>
          <w:fldChar w:fldCharType="begin"/>
        </w:r>
        <w:r w:rsidR="00074EB4">
          <w:rPr>
            <w:noProof/>
            <w:webHidden/>
          </w:rPr>
          <w:instrText xml:space="preserve"> PAGEREF _Toc108618105 \h </w:instrText>
        </w:r>
        <w:r w:rsidR="00074EB4">
          <w:rPr>
            <w:noProof/>
            <w:webHidden/>
          </w:rPr>
        </w:r>
        <w:r w:rsidR="00074EB4">
          <w:rPr>
            <w:noProof/>
            <w:webHidden/>
          </w:rPr>
          <w:fldChar w:fldCharType="separate"/>
        </w:r>
        <w:r w:rsidR="00074EB4">
          <w:rPr>
            <w:noProof/>
            <w:webHidden/>
          </w:rPr>
          <w:t>7</w:t>
        </w:r>
        <w:r w:rsidR="00074EB4">
          <w:rPr>
            <w:noProof/>
            <w:webHidden/>
          </w:rPr>
          <w:fldChar w:fldCharType="end"/>
        </w:r>
      </w:hyperlink>
    </w:p>
    <w:p w14:paraId="0BB6918D" w14:textId="79CD174A" w:rsidR="00074EB4" w:rsidRDefault="00C50536">
      <w:pPr>
        <w:pStyle w:val="TOC2"/>
        <w:rPr>
          <w:rFonts w:asciiTheme="minorHAnsi" w:eastAsiaTheme="minorEastAsia" w:hAnsiTheme="minorHAnsi" w:cstheme="minorBidi"/>
          <w:noProof/>
          <w:szCs w:val="22"/>
          <w:lang w:eastAsia="en-AU"/>
        </w:rPr>
      </w:pPr>
      <w:hyperlink w:anchor="_Toc108618106" w:history="1">
        <w:r w:rsidR="00074EB4" w:rsidRPr="00932FD0">
          <w:rPr>
            <w:rStyle w:val="Hyperlink"/>
            <w:noProof/>
          </w:rPr>
          <w:t>RULE 15 – TRUSTEE FUNCTIONS</w:t>
        </w:r>
        <w:r w:rsidR="00074EB4">
          <w:rPr>
            <w:noProof/>
            <w:webHidden/>
          </w:rPr>
          <w:tab/>
        </w:r>
        <w:r w:rsidR="00074EB4">
          <w:rPr>
            <w:noProof/>
            <w:webHidden/>
          </w:rPr>
          <w:fldChar w:fldCharType="begin"/>
        </w:r>
        <w:r w:rsidR="00074EB4">
          <w:rPr>
            <w:noProof/>
            <w:webHidden/>
          </w:rPr>
          <w:instrText xml:space="preserve"> PAGEREF _Toc108618106 \h </w:instrText>
        </w:r>
        <w:r w:rsidR="00074EB4">
          <w:rPr>
            <w:noProof/>
            <w:webHidden/>
          </w:rPr>
        </w:r>
        <w:r w:rsidR="00074EB4">
          <w:rPr>
            <w:noProof/>
            <w:webHidden/>
          </w:rPr>
          <w:fldChar w:fldCharType="separate"/>
        </w:r>
        <w:r w:rsidR="00074EB4">
          <w:rPr>
            <w:noProof/>
            <w:webHidden/>
          </w:rPr>
          <w:t>7</w:t>
        </w:r>
        <w:r w:rsidR="00074EB4">
          <w:rPr>
            <w:noProof/>
            <w:webHidden/>
          </w:rPr>
          <w:fldChar w:fldCharType="end"/>
        </w:r>
      </w:hyperlink>
    </w:p>
    <w:p w14:paraId="75FA7C13" w14:textId="055AEA63" w:rsidR="00074EB4" w:rsidRDefault="00C50536">
      <w:pPr>
        <w:pStyle w:val="TOC2"/>
        <w:rPr>
          <w:rFonts w:asciiTheme="minorHAnsi" w:eastAsiaTheme="minorEastAsia" w:hAnsiTheme="minorHAnsi" w:cstheme="minorBidi"/>
          <w:noProof/>
          <w:szCs w:val="22"/>
          <w:lang w:eastAsia="en-AU"/>
        </w:rPr>
      </w:pPr>
      <w:hyperlink w:anchor="_Toc108618107" w:history="1">
        <w:r w:rsidR="00074EB4" w:rsidRPr="00932FD0">
          <w:rPr>
            <w:rStyle w:val="Hyperlink"/>
            <w:bCs/>
            <w:noProof/>
          </w:rPr>
          <w:t>RULE 16 - STATE SECRETARY</w:t>
        </w:r>
        <w:r w:rsidR="00074EB4">
          <w:rPr>
            <w:noProof/>
            <w:webHidden/>
          </w:rPr>
          <w:tab/>
        </w:r>
        <w:r w:rsidR="00074EB4">
          <w:rPr>
            <w:noProof/>
            <w:webHidden/>
          </w:rPr>
          <w:fldChar w:fldCharType="begin"/>
        </w:r>
        <w:r w:rsidR="00074EB4">
          <w:rPr>
            <w:noProof/>
            <w:webHidden/>
          </w:rPr>
          <w:instrText xml:space="preserve"> PAGEREF _Toc108618107 \h </w:instrText>
        </w:r>
        <w:r w:rsidR="00074EB4">
          <w:rPr>
            <w:noProof/>
            <w:webHidden/>
          </w:rPr>
        </w:r>
        <w:r w:rsidR="00074EB4">
          <w:rPr>
            <w:noProof/>
            <w:webHidden/>
          </w:rPr>
          <w:fldChar w:fldCharType="separate"/>
        </w:r>
        <w:r w:rsidR="00074EB4">
          <w:rPr>
            <w:noProof/>
            <w:webHidden/>
          </w:rPr>
          <w:t>8</w:t>
        </w:r>
        <w:r w:rsidR="00074EB4">
          <w:rPr>
            <w:noProof/>
            <w:webHidden/>
          </w:rPr>
          <w:fldChar w:fldCharType="end"/>
        </w:r>
      </w:hyperlink>
    </w:p>
    <w:p w14:paraId="2576EB67" w14:textId="020BC520" w:rsidR="00074EB4" w:rsidRDefault="00C50536">
      <w:pPr>
        <w:pStyle w:val="TOC2"/>
        <w:rPr>
          <w:rFonts w:asciiTheme="minorHAnsi" w:eastAsiaTheme="minorEastAsia" w:hAnsiTheme="minorHAnsi" w:cstheme="minorBidi"/>
          <w:noProof/>
          <w:szCs w:val="22"/>
          <w:lang w:eastAsia="en-AU"/>
        </w:rPr>
      </w:pPr>
      <w:hyperlink w:anchor="_Toc108618108" w:history="1">
        <w:r w:rsidR="00074EB4" w:rsidRPr="00932FD0">
          <w:rPr>
            <w:rStyle w:val="Hyperlink"/>
            <w:noProof/>
          </w:rPr>
          <w:t>RULE 17 - DUTIES OF STATE SECRETARY</w:t>
        </w:r>
        <w:r w:rsidR="00074EB4">
          <w:rPr>
            <w:noProof/>
            <w:webHidden/>
          </w:rPr>
          <w:tab/>
        </w:r>
        <w:r w:rsidR="00074EB4">
          <w:rPr>
            <w:noProof/>
            <w:webHidden/>
          </w:rPr>
          <w:fldChar w:fldCharType="begin"/>
        </w:r>
        <w:r w:rsidR="00074EB4">
          <w:rPr>
            <w:noProof/>
            <w:webHidden/>
          </w:rPr>
          <w:instrText xml:space="preserve"> PAGEREF _Toc108618108 \h </w:instrText>
        </w:r>
        <w:r w:rsidR="00074EB4">
          <w:rPr>
            <w:noProof/>
            <w:webHidden/>
          </w:rPr>
        </w:r>
        <w:r w:rsidR="00074EB4">
          <w:rPr>
            <w:noProof/>
            <w:webHidden/>
          </w:rPr>
          <w:fldChar w:fldCharType="separate"/>
        </w:r>
        <w:r w:rsidR="00074EB4">
          <w:rPr>
            <w:noProof/>
            <w:webHidden/>
          </w:rPr>
          <w:t>8</w:t>
        </w:r>
        <w:r w:rsidR="00074EB4">
          <w:rPr>
            <w:noProof/>
            <w:webHidden/>
          </w:rPr>
          <w:fldChar w:fldCharType="end"/>
        </w:r>
      </w:hyperlink>
    </w:p>
    <w:p w14:paraId="5E3183B1" w14:textId="503FB8C1" w:rsidR="00074EB4" w:rsidRDefault="00C50536">
      <w:pPr>
        <w:pStyle w:val="TOC2"/>
        <w:rPr>
          <w:rFonts w:asciiTheme="minorHAnsi" w:eastAsiaTheme="minorEastAsia" w:hAnsiTheme="minorHAnsi" w:cstheme="minorBidi"/>
          <w:noProof/>
          <w:szCs w:val="22"/>
          <w:lang w:eastAsia="en-AU"/>
        </w:rPr>
      </w:pPr>
      <w:hyperlink w:anchor="_Toc108618109" w:history="1">
        <w:r w:rsidR="00074EB4" w:rsidRPr="00932FD0">
          <w:rPr>
            <w:rStyle w:val="Hyperlink"/>
            <w:noProof/>
          </w:rPr>
          <w:t>RULE 18 - SUB BRANCHES</w:t>
        </w:r>
        <w:r w:rsidR="00074EB4">
          <w:rPr>
            <w:noProof/>
            <w:webHidden/>
          </w:rPr>
          <w:tab/>
        </w:r>
        <w:r w:rsidR="00074EB4">
          <w:rPr>
            <w:noProof/>
            <w:webHidden/>
          </w:rPr>
          <w:fldChar w:fldCharType="begin"/>
        </w:r>
        <w:r w:rsidR="00074EB4">
          <w:rPr>
            <w:noProof/>
            <w:webHidden/>
          </w:rPr>
          <w:instrText xml:space="preserve"> PAGEREF _Toc108618109 \h </w:instrText>
        </w:r>
        <w:r w:rsidR="00074EB4">
          <w:rPr>
            <w:noProof/>
            <w:webHidden/>
          </w:rPr>
        </w:r>
        <w:r w:rsidR="00074EB4">
          <w:rPr>
            <w:noProof/>
            <w:webHidden/>
          </w:rPr>
          <w:fldChar w:fldCharType="separate"/>
        </w:r>
        <w:r w:rsidR="00074EB4">
          <w:rPr>
            <w:noProof/>
            <w:webHidden/>
          </w:rPr>
          <w:t>9</w:t>
        </w:r>
        <w:r w:rsidR="00074EB4">
          <w:rPr>
            <w:noProof/>
            <w:webHidden/>
          </w:rPr>
          <w:fldChar w:fldCharType="end"/>
        </w:r>
      </w:hyperlink>
    </w:p>
    <w:p w14:paraId="2C95FCC3" w14:textId="4F0F045D" w:rsidR="00074EB4" w:rsidRDefault="00C50536">
      <w:pPr>
        <w:pStyle w:val="TOC2"/>
        <w:rPr>
          <w:rFonts w:asciiTheme="minorHAnsi" w:eastAsiaTheme="minorEastAsia" w:hAnsiTheme="minorHAnsi" w:cstheme="minorBidi"/>
          <w:noProof/>
          <w:szCs w:val="22"/>
          <w:lang w:eastAsia="en-AU"/>
        </w:rPr>
      </w:pPr>
      <w:hyperlink w:anchor="_Toc108618110" w:history="1">
        <w:r w:rsidR="00074EB4" w:rsidRPr="00932FD0">
          <w:rPr>
            <w:rStyle w:val="Hyperlink"/>
            <w:noProof/>
          </w:rPr>
          <w:t>RULE 19 - SUB BRANCH SECRETARY</w:t>
        </w:r>
        <w:r w:rsidR="00074EB4">
          <w:rPr>
            <w:noProof/>
            <w:webHidden/>
          </w:rPr>
          <w:tab/>
        </w:r>
        <w:r w:rsidR="00074EB4">
          <w:rPr>
            <w:noProof/>
            <w:webHidden/>
          </w:rPr>
          <w:fldChar w:fldCharType="begin"/>
        </w:r>
        <w:r w:rsidR="00074EB4">
          <w:rPr>
            <w:noProof/>
            <w:webHidden/>
          </w:rPr>
          <w:instrText xml:space="preserve"> PAGEREF _Toc108618110 \h </w:instrText>
        </w:r>
        <w:r w:rsidR="00074EB4">
          <w:rPr>
            <w:noProof/>
            <w:webHidden/>
          </w:rPr>
        </w:r>
        <w:r w:rsidR="00074EB4">
          <w:rPr>
            <w:noProof/>
            <w:webHidden/>
          </w:rPr>
          <w:fldChar w:fldCharType="separate"/>
        </w:r>
        <w:r w:rsidR="00074EB4">
          <w:rPr>
            <w:noProof/>
            <w:webHidden/>
          </w:rPr>
          <w:t>10</w:t>
        </w:r>
        <w:r w:rsidR="00074EB4">
          <w:rPr>
            <w:noProof/>
            <w:webHidden/>
          </w:rPr>
          <w:fldChar w:fldCharType="end"/>
        </w:r>
      </w:hyperlink>
    </w:p>
    <w:p w14:paraId="110E880E" w14:textId="7669BDC1" w:rsidR="00074EB4" w:rsidRDefault="00C50536">
      <w:pPr>
        <w:pStyle w:val="TOC2"/>
        <w:rPr>
          <w:rFonts w:asciiTheme="minorHAnsi" w:eastAsiaTheme="minorEastAsia" w:hAnsiTheme="minorHAnsi" w:cstheme="minorBidi"/>
          <w:noProof/>
          <w:szCs w:val="22"/>
          <w:lang w:eastAsia="en-AU"/>
        </w:rPr>
      </w:pPr>
      <w:hyperlink w:anchor="_Toc108618111" w:history="1">
        <w:r w:rsidR="00074EB4" w:rsidRPr="00932FD0">
          <w:rPr>
            <w:rStyle w:val="Hyperlink"/>
            <w:bCs/>
            <w:noProof/>
          </w:rPr>
          <w:t>RULE 20 - DUTIES OF SUB BRANCH CHAIRPERSON</w:t>
        </w:r>
        <w:r w:rsidR="00074EB4">
          <w:rPr>
            <w:noProof/>
            <w:webHidden/>
          </w:rPr>
          <w:tab/>
        </w:r>
        <w:r w:rsidR="00074EB4">
          <w:rPr>
            <w:noProof/>
            <w:webHidden/>
          </w:rPr>
          <w:fldChar w:fldCharType="begin"/>
        </w:r>
        <w:r w:rsidR="00074EB4">
          <w:rPr>
            <w:noProof/>
            <w:webHidden/>
          </w:rPr>
          <w:instrText xml:space="preserve"> PAGEREF _Toc108618111 \h </w:instrText>
        </w:r>
        <w:r w:rsidR="00074EB4">
          <w:rPr>
            <w:noProof/>
            <w:webHidden/>
          </w:rPr>
        </w:r>
        <w:r w:rsidR="00074EB4">
          <w:rPr>
            <w:noProof/>
            <w:webHidden/>
          </w:rPr>
          <w:fldChar w:fldCharType="separate"/>
        </w:r>
        <w:r w:rsidR="00074EB4">
          <w:rPr>
            <w:noProof/>
            <w:webHidden/>
          </w:rPr>
          <w:t>10</w:t>
        </w:r>
        <w:r w:rsidR="00074EB4">
          <w:rPr>
            <w:noProof/>
            <w:webHidden/>
          </w:rPr>
          <w:fldChar w:fldCharType="end"/>
        </w:r>
      </w:hyperlink>
    </w:p>
    <w:p w14:paraId="758631F0" w14:textId="00C796AE" w:rsidR="00074EB4" w:rsidRDefault="00C50536">
      <w:pPr>
        <w:pStyle w:val="TOC2"/>
        <w:rPr>
          <w:rFonts w:asciiTheme="minorHAnsi" w:eastAsiaTheme="minorEastAsia" w:hAnsiTheme="minorHAnsi" w:cstheme="minorBidi"/>
          <w:noProof/>
          <w:szCs w:val="22"/>
          <w:lang w:eastAsia="en-AU"/>
        </w:rPr>
      </w:pPr>
      <w:hyperlink w:anchor="_Toc108618112" w:history="1">
        <w:r w:rsidR="00074EB4" w:rsidRPr="00932FD0">
          <w:rPr>
            <w:rStyle w:val="Hyperlink"/>
            <w:bCs/>
            <w:noProof/>
          </w:rPr>
          <w:t>RULE 21 - DUTIES OF SUB BRANCH VICE-CHAIRPERSON</w:t>
        </w:r>
        <w:r w:rsidR="00074EB4">
          <w:rPr>
            <w:noProof/>
            <w:webHidden/>
          </w:rPr>
          <w:tab/>
        </w:r>
        <w:r w:rsidR="00074EB4">
          <w:rPr>
            <w:noProof/>
            <w:webHidden/>
          </w:rPr>
          <w:fldChar w:fldCharType="begin"/>
        </w:r>
        <w:r w:rsidR="00074EB4">
          <w:rPr>
            <w:noProof/>
            <w:webHidden/>
          </w:rPr>
          <w:instrText xml:space="preserve"> PAGEREF _Toc108618112 \h </w:instrText>
        </w:r>
        <w:r w:rsidR="00074EB4">
          <w:rPr>
            <w:noProof/>
            <w:webHidden/>
          </w:rPr>
        </w:r>
        <w:r w:rsidR="00074EB4">
          <w:rPr>
            <w:noProof/>
            <w:webHidden/>
          </w:rPr>
          <w:fldChar w:fldCharType="separate"/>
        </w:r>
        <w:r w:rsidR="00074EB4">
          <w:rPr>
            <w:noProof/>
            <w:webHidden/>
          </w:rPr>
          <w:t>10</w:t>
        </w:r>
        <w:r w:rsidR="00074EB4">
          <w:rPr>
            <w:noProof/>
            <w:webHidden/>
          </w:rPr>
          <w:fldChar w:fldCharType="end"/>
        </w:r>
      </w:hyperlink>
    </w:p>
    <w:p w14:paraId="3836AE83" w14:textId="5CEDC941" w:rsidR="00074EB4" w:rsidRDefault="00C50536">
      <w:pPr>
        <w:pStyle w:val="TOC2"/>
        <w:rPr>
          <w:rFonts w:asciiTheme="minorHAnsi" w:eastAsiaTheme="minorEastAsia" w:hAnsiTheme="minorHAnsi" w:cstheme="minorBidi"/>
          <w:noProof/>
          <w:szCs w:val="22"/>
          <w:lang w:eastAsia="en-AU"/>
        </w:rPr>
      </w:pPr>
      <w:hyperlink w:anchor="_Toc108618113" w:history="1">
        <w:r w:rsidR="00074EB4" w:rsidRPr="00932FD0">
          <w:rPr>
            <w:rStyle w:val="Hyperlink"/>
            <w:noProof/>
          </w:rPr>
          <w:t>RULE 22 - RETURNING OFFICER</w:t>
        </w:r>
        <w:r w:rsidR="00074EB4">
          <w:rPr>
            <w:noProof/>
            <w:webHidden/>
          </w:rPr>
          <w:tab/>
        </w:r>
        <w:r w:rsidR="00074EB4">
          <w:rPr>
            <w:noProof/>
            <w:webHidden/>
          </w:rPr>
          <w:fldChar w:fldCharType="begin"/>
        </w:r>
        <w:r w:rsidR="00074EB4">
          <w:rPr>
            <w:noProof/>
            <w:webHidden/>
          </w:rPr>
          <w:instrText xml:space="preserve"> PAGEREF _Toc108618113 \h </w:instrText>
        </w:r>
        <w:r w:rsidR="00074EB4">
          <w:rPr>
            <w:noProof/>
            <w:webHidden/>
          </w:rPr>
        </w:r>
        <w:r w:rsidR="00074EB4">
          <w:rPr>
            <w:noProof/>
            <w:webHidden/>
          </w:rPr>
          <w:fldChar w:fldCharType="separate"/>
        </w:r>
        <w:r w:rsidR="00074EB4">
          <w:rPr>
            <w:noProof/>
            <w:webHidden/>
          </w:rPr>
          <w:t>10</w:t>
        </w:r>
        <w:r w:rsidR="00074EB4">
          <w:rPr>
            <w:noProof/>
            <w:webHidden/>
          </w:rPr>
          <w:fldChar w:fldCharType="end"/>
        </w:r>
      </w:hyperlink>
    </w:p>
    <w:p w14:paraId="24D1A7D7" w14:textId="401CD74A" w:rsidR="00074EB4" w:rsidRDefault="00C50536">
      <w:pPr>
        <w:pStyle w:val="TOC2"/>
        <w:rPr>
          <w:rFonts w:asciiTheme="minorHAnsi" w:eastAsiaTheme="minorEastAsia" w:hAnsiTheme="minorHAnsi" w:cstheme="minorBidi"/>
          <w:noProof/>
          <w:szCs w:val="22"/>
          <w:lang w:eastAsia="en-AU"/>
        </w:rPr>
      </w:pPr>
      <w:hyperlink w:anchor="_Toc108618114" w:history="1">
        <w:r w:rsidR="00074EB4" w:rsidRPr="00932FD0">
          <w:rPr>
            <w:rStyle w:val="Hyperlink"/>
            <w:noProof/>
          </w:rPr>
          <w:t>RULE 23 - ELECTION OF OFFICERS</w:t>
        </w:r>
        <w:r w:rsidR="00074EB4">
          <w:rPr>
            <w:noProof/>
            <w:webHidden/>
          </w:rPr>
          <w:tab/>
        </w:r>
        <w:r w:rsidR="00074EB4">
          <w:rPr>
            <w:noProof/>
            <w:webHidden/>
          </w:rPr>
          <w:fldChar w:fldCharType="begin"/>
        </w:r>
        <w:r w:rsidR="00074EB4">
          <w:rPr>
            <w:noProof/>
            <w:webHidden/>
          </w:rPr>
          <w:instrText xml:space="preserve"> PAGEREF _Toc108618114 \h </w:instrText>
        </w:r>
        <w:r w:rsidR="00074EB4">
          <w:rPr>
            <w:noProof/>
            <w:webHidden/>
          </w:rPr>
        </w:r>
        <w:r w:rsidR="00074EB4">
          <w:rPr>
            <w:noProof/>
            <w:webHidden/>
          </w:rPr>
          <w:fldChar w:fldCharType="separate"/>
        </w:r>
        <w:r w:rsidR="00074EB4">
          <w:rPr>
            <w:noProof/>
            <w:webHidden/>
          </w:rPr>
          <w:t>11</w:t>
        </w:r>
        <w:r w:rsidR="00074EB4">
          <w:rPr>
            <w:noProof/>
            <w:webHidden/>
          </w:rPr>
          <w:fldChar w:fldCharType="end"/>
        </w:r>
      </w:hyperlink>
    </w:p>
    <w:p w14:paraId="1A20AB30" w14:textId="3F3B9808" w:rsidR="00074EB4" w:rsidRDefault="00C50536">
      <w:pPr>
        <w:pStyle w:val="TOC2"/>
        <w:rPr>
          <w:rFonts w:asciiTheme="minorHAnsi" w:eastAsiaTheme="minorEastAsia" w:hAnsiTheme="minorHAnsi" w:cstheme="minorBidi"/>
          <w:noProof/>
          <w:szCs w:val="22"/>
          <w:lang w:eastAsia="en-AU"/>
        </w:rPr>
      </w:pPr>
      <w:hyperlink w:anchor="_Toc108618115" w:history="1">
        <w:r w:rsidR="00074EB4" w:rsidRPr="00932FD0">
          <w:rPr>
            <w:rStyle w:val="Hyperlink"/>
            <w:noProof/>
          </w:rPr>
          <w:t>RULE 24 - BALLOTS</w:t>
        </w:r>
        <w:r w:rsidR="00074EB4">
          <w:rPr>
            <w:noProof/>
            <w:webHidden/>
          </w:rPr>
          <w:tab/>
        </w:r>
        <w:r w:rsidR="00074EB4">
          <w:rPr>
            <w:noProof/>
            <w:webHidden/>
          </w:rPr>
          <w:fldChar w:fldCharType="begin"/>
        </w:r>
        <w:r w:rsidR="00074EB4">
          <w:rPr>
            <w:noProof/>
            <w:webHidden/>
          </w:rPr>
          <w:instrText xml:space="preserve"> PAGEREF _Toc108618115 \h </w:instrText>
        </w:r>
        <w:r w:rsidR="00074EB4">
          <w:rPr>
            <w:noProof/>
            <w:webHidden/>
          </w:rPr>
        </w:r>
        <w:r w:rsidR="00074EB4">
          <w:rPr>
            <w:noProof/>
            <w:webHidden/>
          </w:rPr>
          <w:fldChar w:fldCharType="separate"/>
        </w:r>
        <w:r w:rsidR="00074EB4">
          <w:rPr>
            <w:noProof/>
            <w:webHidden/>
          </w:rPr>
          <w:t>11</w:t>
        </w:r>
        <w:r w:rsidR="00074EB4">
          <w:rPr>
            <w:noProof/>
            <w:webHidden/>
          </w:rPr>
          <w:fldChar w:fldCharType="end"/>
        </w:r>
      </w:hyperlink>
    </w:p>
    <w:p w14:paraId="7254203C" w14:textId="342AC936" w:rsidR="00074EB4" w:rsidRDefault="00C50536">
      <w:pPr>
        <w:pStyle w:val="TOC2"/>
        <w:rPr>
          <w:rFonts w:asciiTheme="minorHAnsi" w:eastAsiaTheme="minorEastAsia" w:hAnsiTheme="minorHAnsi" w:cstheme="minorBidi"/>
          <w:noProof/>
          <w:szCs w:val="22"/>
          <w:lang w:eastAsia="en-AU"/>
        </w:rPr>
      </w:pPr>
      <w:hyperlink w:anchor="_Toc108618116" w:history="1">
        <w:r w:rsidR="00074EB4" w:rsidRPr="00932FD0">
          <w:rPr>
            <w:rStyle w:val="Hyperlink"/>
            <w:noProof/>
          </w:rPr>
          <w:t>RULE 25 - FILLING OF CASUAL VACANCY</w:t>
        </w:r>
        <w:r w:rsidR="00074EB4">
          <w:rPr>
            <w:noProof/>
            <w:webHidden/>
          </w:rPr>
          <w:tab/>
        </w:r>
        <w:r w:rsidR="00074EB4">
          <w:rPr>
            <w:noProof/>
            <w:webHidden/>
          </w:rPr>
          <w:fldChar w:fldCharType="begin"/>
        </w:r>
        <w:r w:rsidR="00074EB4">
          <w:rPr>
            <w:noProof/>
            <w:webHidden/>
          </w:rPr>
          <w:instrText xml:space="preserve"> PAGEREF _Toc108618116 \h </w:instrText>
        </w:r>
        <w:r w:rsidR="00074EB4">
          <w:rPr>
            <w:noProof/>
            <w:webHidden/>
          </w:rPr>
        </w:r>
        <w:r w:rsidR="00074EB4">
          <w:rPr>
            <w:noProof/>
            <w:webHidden/>
          </w:rPr>
          <w:fldChar w:fldCharType="separate"/>
        </w:r>
        <w:r w:rsidR="00074EB4">
          <w:rPr>
            <w:noProof/>
            <w:webHidden/>
          </w:rPr>
          <w:t>25</w:t>
        </w:r>
        <w:r w:rsidR="00074EB4">
          <w:rPr>
            <w:noProof/>
            <w:webHidden/>
          </w:rPr>
          <w:fldChar w:fldCharType="end"/>
        </w:r>
      </w:hyperlink>
    </w:p>
    <w:p w14:paraId="206588CC" w14:textId="1ED19AB7" w:rsidR="00074EB4" w:rsidRDefault="00C50536">
      <w:pPr>
        <w:pStyle w:val="TOC2"/>
        <w:rPr>
          <w:rFonts w:asciiTheme="minorHAnsi" w:eastAsiaTheme="minorEastAsia" w:hAnsiTheme="minorHAnsi" w:cstheme="minorBidi"/>
          <w:noProof/>
          <w:szCs w:val="22"/>
          <w:lang w:eastAsia="en-AU"/>
        </w:rPr>
      </w:pPr>
      <w:hyperlink w:anchor="_Toc108618117" w:history="1">
        <w:r w:rsidR="00074EB4" w:rsidRPr="00932FD0">
          <w:rPr>
            <w:rStyle w:val="Hyperlink"/>
            <w:bCs/>
            <w:noProof/>
          </w:rPr>
          <w:t>RULE 26 – AUDITOR AND FINANCIAL YEAR</w:t>
        </w:r>
        <w:r w:rsidR="00074EB4">
          <w:rPr>
            <w:noProof/>
            <w:webHidden/>
          </w:rPr>
          <w:tab/>
        </w:r>
        <w:r w:rsidR="00074EB4">
          <w:rPr>
            <w:noProof/>
            <w:webHidden/>
          </w:rPr>
          <w:fldChar w:fldCharType="begin"/>
        </w:r>
        <w:r w:rsidR="00074EB4">
          <w:rPr>
            <w:noProof/>
            <w:webHidden/>
          </w:rPr>
          <w:instrText xml:space="preserve"> PAGEREF _Toc108618117 \h </w:instrText>
        </w:r>
        <w:r w:rsidR="00074EB4">
          <w:rPr>
            <w:noProof/>
            <w:webHidden/>
          </w:rPr>
        </w:r>
        <w:r w:rsidR="00074EB4">
          <w:rPr>
            <w:noProof/>
            <w:webHidden/>
          </w:rPr>
          <w:fldChar w:fldCharType="separate"/>
        </w:r>
        <w:r w:rsidR="00074EB4">
          <w:rPr>
            <w:noProof/>
            <w:webHidden/>
          </w:rPr>
          <w:t>26</w:t>
        </w:r>
        <w:r w:rsidR="00074EB4">
          <w:rPr>
            <w:noProof/>
            <w:webHidden/>
          </w:rPr>
          <w:fldChar w:fldCharType="end"/>
        </w:r>
      </w:hyperlink>
    </w:p>
    <w:p w14:paraId="723DBC45" w14:textId="665552DE" w:rsidR="00074EB4" w:rsidRDefault="00C50536">
      <w:pPr>
        <w:pStyle w:val="TOC2"/>
        <w:rPr>
          <w:rFonts w:asciiTheme="minorHAnsi" w:eastAsiaTheme="minorEastAsia" w:hAnsiTheme="minorHAnsi" w:cstheme="minorBidi"/>
          <w:noProof/>
          <w:szCs w:val="22"/>
          <w:lang w:eastAsia="en-AU"/>
        </w:rPr>
      </w:pPr>
      <w:hyperlink w:anchor="_Toc108618118" w:history="1">
        <w:r w:rsidR="00074EB4" w:rsidRPr="00932FD0">
          <w:rPr>
            <w:rStyle w:val="Hyperlink"/>
            <w:bCs/>
            <w:noProof/>
          </w:rPr>
          <w:t>RULE 27 - ALTERATION OF RULES</w:t>
        </w:r>
        <w:r w:rsidR="00074EB4">
          <w:rPr>
            <w:noProof/>
            <w:webHidden/>
          </w:rPr>
          <w:tab/>
        </w:r>
        <w:r w:rsidR="00074EB4">
          <w:rPr>
            <w:noProof/>
            <w:webHidden/>
          </w:rPr>
          <w:fldChar w:fldCharType="begin"/>
        </w:r>
        <w:r w:rsidR="00074EB4">
          <w:rPr>
            <w:noProof/>
            <w:webHidden/>
          </w:rPr>
          <w:instrText xml:space="preserve"> PAGEREF _Toc108618118 \h </w:instrText>
        </w:r>
        <w:r w:rsidR="00074EB4">
          <w:rPr>
            <w:noProof/>
            <w:webHidden/>
          </w:rPr>
        </w:r>
        <w:r w:rsidR="00074EB4">
          <w:rPr>
            <w:noProof/>
            <w:webHidden/>
          </w:rPr>
          <w:fldChar w:fldCharType="separate"/>
        </w:r>
        <w:r w:rsidR="00074EB4">
          <w:rPr>
            <w:noProof/>
            <w:webHidden/>
          </w:rPr>
          <w:t>26</w:t>
        </w:r>
        <w:r w:rsidR="00074EB4">
          <w:rPr>
            <w:noProof/>
            <w:webHidden/>
          </w:rPr>
          <w:fldChar w:fldCharType="end"/>
        </w:r>
      </w:hyperlink>
    </w:p>
    <w:p w14:paraId="456C8BD1" w14:textId="61C571CD" w:rsidR="00074EB4" w:rsidRDefault="00C50536">
      <w:pPr>
        <w:pStyle w:val="TOC2"/>
        <w:rPr>
          <w:rFonts w:asciiTheme="minorHAnsi" w:eastAsiaTheme="minorEastAsia" w:hAnsiTheme="minorHAnsi" w:cstheme="minorBidi"/>
          <w:noProof/>
          <w:szCs w:val="22"/>
          <w:lang w:eastAsia="en-AU"/>
        </w:rPr>
      </w:pPr>
      <w:hyperlink w:anchor="_Toc108618119" w:history="1">
        <w:r w:rsidR="00074EB4" w:rsidRPr="00932FD0">
          <w:rPr>
            <w:rStyle w:val="Hyperlink"/>
            <w:bCs/>
            <w:noProof/>
          </w:rPr>
          <w:t>RULE 28 - MORTALITY BENEFIT</w:t>
        </w:r>
        <w:r w:rsidR="00074EB4">
          <w:rPr>
            <w:noProof/>
            <w:webHidden/>
          </w:rPr>
          <w:tab/>
        </w:r>
        <w:r w:rsidR="00074EB4">
          <w:rPr>
            <w:noProof/>
            <w:webHidden/>
          </w:rPr>
          <w:fldChar w:fldCharType="begin"/>
        </w:r>
        <w:r w:rsidR="00074EB4">
          <w:rPr>
            <w:noProof/>
            <w:webHidden/>
          </w:rPr>
          <w:instrText xml:space="preserve"> PAGEREF _Toc108618119 \h </w:instrText>
        </w:r>
        <w:r w:rsidR="00074EB4">
          <w:rPr>
            <w:noProof/>
            <w:webHidden/>
          </w:rPr>
        </w:r>
        <w:r w:rsidR="00074EB4">
          <w:rPr>
            <w:noProof/>
            <w:webHidden/>
          </w:rPr>
          <w:fldChar w:fldCharType="separate"/>
        </w:r>
        <w:r w:rsidR="00074EB4">
          <w:rPr>
            <w:noProof/>
            <w:webHidden/>
          </w:rPr>
          <w:t>27</w:t>
        </w:r>
        <w:r w:rsidR="00074EB4">
          <w:rPr>
            <w:noProof/>
            <w:webHidden/>
          </w:rPr>
          <w:fldChar w:fldCharType="end"/>
        </w:r>
      </w:hyperlink>
    </w:p>
    <w:p w14:paraId="703CA85D" w14:textId="5440952C" w:rsidR="00074EB4" w:rsidRDefault="00C50536">
      <w:pPr>
        <w:pStyle w:val="TOC2"/>
        <w:rPr>
          <w:rFonts w:asciiTheme="minorHAnsi" w:eastAsiaTheme="minorEastAsia" w:hAnsiTheme="minorHAnsi" w:cstheme="minorBidi"/>
          <w:noProof/>
          <w:szCs w:val="22"/>
          <w:lang w:eastAsia="en-AU"/>
        </w:rPr>
      </w:pPr>
      <w:hyperlink w:anchor="_Toc108618120" w:history="1">
        <w:r w:rsidR="00074EB4" w:rsidRPr="00932FD0">
          <w:rPr>
            <w:rStyle w:val="Hyperlink"/>
            <w:bCs/>
            <w:noProof/>
          </w:rPr>
          <w:t>RULE 29 - SPECIAL GRANTS</w:t>
        </w:r>
        <w:r w:rsidR="00074EB4">
          <w:rPr>
            <w:noProof/>
            <w:webHidden/>
          </w:rPr>
          <w:tab/>
        </w:r>
        <w:r w:rsidR="00074EB4">
          <w:rPr>
            <w:noProof/>
            <w:webHidden/>
          </w:rPr>
          <w:fldChar w:fldCharType="begin"/>
        </w:r>
        <w:r w:rsidR="00074EB4">
          <w:rPr>
            <w:noProof/>
            <w:webHidden/>
          </w:rPr>
          <w:instrText xml:space="preserve"> PAGEREF _Toc108618120 \h </w:instrText>
        </w:r>
        <w:r w:rsidR="00074EB4">
          <w:rPr>
            <w:noProof/>
            <w:webHidden/>
          </w:rPr>
        </w:r>
        <w:r w:rsidR="00074EB4">
          <w:rPr>
            <w:noProof/>
            <w:webHidden/>
          </w:rPr>
          <w:fldChar w:fldCharType="separate"/>
        </w:r>
        <w:r w:rsidR="00074EB4">
          <w:rPr>
            <w:noProof/>
            <w:webHidden/>
          </w:rPr>
          <w:t>27</w:t>
        </w:r>
        <w:r w:rsidR="00074EB4">
          <w:rPr>
            <w:noProof/>
            <w:webHidden/>
          </w:rPr>
          <w:fldChar w:fldCharType="end"/>
        </w:r>
      </w:hyperlink>
    </w:p>
    <w:p w14:paraId="6213F703" w14:textId="16D6B17C" w:rsidR="00074EB4" w:rsidRDefault="00C50536">
      <w:pPr>
        <w:pStyle w:val="TOC2"/>
        <w:rPr>
          <w:rFonts w:asciiTheme="minorHAnsi" w:eastAsiaTheme="minorEastAsia" w:hAnsiTheme="minorHAnsi" w:cstheme="minorBidi"/>
          <w:noProof/>
          <w:szCs w:val="22"/>
          <w:lang w:eastAsia="en-AU"/>
        </w:rPr>
      </w:pPr>
      <w:hyperlink w:anchor="_Toc108618121" w:history="1">
        <w:r w:rsidR="00074EB4" w:rsidRPr="00932FD0">
          <w:rPr>
            <w:rStyle w:val="Hyperlink"/>
            <w:bCs/>
            <w:noProof/>
          </w:rPr>
          <w:t>RULE 30 - MEMBERSHIP DISCIPLINARY</w:t>
        </w:r>
        <w:r w:rsidR="00074EB4">
          <w:rPr>
            <w:noProof/>
            <w:webHidden/>
          </w:rPr>
          <w:tab/>
        </w:r>
        <w:r w:rsidR="00074EB4">
          <w:rPr>
            <w:noProof/>
            <w:webHidden/>
          </w:rPr>
          <w:fldChar w:fldCharType="begin"/>
        </w:r>
        <w:r w:rsidR="00074EB4">
          <w:rPr>
            <w:noProof/>
            <w:webHidden/>
          </w:rPr>
          <w:instrText xml:space="preserve"> PAGEREF _Toc108618121 \h </w:instrText>
        </w:r>
        <w:r w:rsidR="00074EB4">
          <w:rPr>
            <w:noProof/>
            <w:webHidden/>
          </w:rPr>
        </w:r>
        <w:r w:rsidR="00074EB4">
          <w:rPr>
            <w:noProof/>
            <w:webHidden/>
          </w:rPr>
          <w:fldChar w:fldCharType="separate"/>
        </w:r>
        <w:r w:rsidR="00074EB4">
          <w:rPr>
            <w:noProof/>
            <w:webHidden/>
          </w:rPr>
          <w:t>27</w:t>
        </w:r>
        <w:r w:rsidR="00074EB4">
          <w:rPr>
            <w:noProof/>
            <w:webHidden/>
          </w:rPr>
          <w:fldChar w:fldCharType="end"/>
        </w:r>
      </w:hyperlink>
    </w:p>
    <w:p w14:paraId="32F8186A" w14:textId="69AD90A3" w:rsidR="00074EB4" w:rsidRDefault="00C50536">
      <w:pPr>
        <w:pStyle w:val="TOC2"/>
        <w:rPr>
          <w:rFonts w:asciiTheme="minorHAnsi" w:eastAsiaTheme="minorEastAsia" w:hAnsiTheme="minorHAnsi" w:cstheme="minorBidi"/>
          <w:noProof/>
          <w:szCs w:val="22"/>
          <w:lang w:eastAsia="en-AU"/>
        </w:rPr>
      </w:pPr>
      <w:hyperlink w:anchor="_Toc108618122" w:history="1">
        <w:r w:rsidR="00074EB4" w:rsidRPr="00932FD0">
          <w:rPr>
            <w:rStyle w:val="Hyperlink"/>
            <w:bCs/>
            <w:noProof/>
          </w:rPr>
          <w:t>RULE 31 - ASSISTANCE TO MEMBERS</w:t>
        </w:r>
        <w:r w:rsidR="00074EB4">
          <w:rPr>
            <w:noProof/>
            <w:webHidden/>
          </w:rPr>
          <w:tab/>
        </w:r>
        <w:r w:rsidR="00074EB4">
          <w:rPr>
            <w:noProof/>
            <w:webHidden/>
          </w:rPr>
          <w:fldChar w:fldCharType="begin"/>
        </w:r>
        <w:r w:rsidR="00074EB4">
          <w:rPr>
            <w:noProof/>
            <w:webHidden/>
          </w:rPr>
          <w:instrText xml:space="preserve"> PAGEREF _Toc108618122 \h </w:instrText>
        </w:r>
        <w:r w:rsidR="00074EB4">
          <w:rPr>
            <w:noProof/>
            <w:webHidden/>
          </w:rPr>
        </w:r>
        <w:r w:rsidR="00074EB4">
          <w:rPr>
            <w:noProof/>
            <w:webHidden/>
          </w:rPr>
          <w:fldChar w:fldCharType="separate"/>
        </w:r>
        <w:r w:rsidR="00074EB4">
          <w:rPr>
            <w:noProof/>
            <w:webHidden/>
          </w:rPr>
          <w:t>28</w:t>
        </w:r>
        <w:r w:rsidR="00074EB4">
          <w:rPr>
            <w:noProof/>
            <w:webHidden/>
          </w:rPr>
          <w:fldChar w:fldCharType="end"/>
        </w:r>
      </w:hyperlink>
    </w:p>
    <w:p w14:paraId="72CD6AAE" w14:textId="1F182735" w:rsidR="00074EB4" w:rsidRDefault="00C50536">
      <w:pPr>
        <w:pStyle w:val="TOC2"/>
        <w:rPr>
          <w:rFonts w:asciiTheme="minorHAnsi" w:eastAsiaTheme="minorEastAsia" w:hAnsiTheme="minorHAnsi" w:cstheme="minorBidi"/>
          <w:noProof/>
          <w:szCs w:val="22"/>
          <w:lang w:eastAsia="en-AU"/>
        </w:rPr>
      </w:pPr>
      <w:hyperlink w:anchor="_Toc108618123" w:history="1">
        <w:r w:rsidR="00074EB4" w:rsidRPr="00932FD0">
          <w:rPr>
            <w:rStyle w:val="Hyperlink"/>
            <w:noProof/>
          </w:rPr>
          <w:t>RULE 32 - AGREEMENT WITH EMPLOYEES</w:t>
        </w:r>
        <w:r w:rsidR="00074EB4">
          <w:rPr>
            <w:noProof/>
            <w:webHidden/>
          </w:rPr>
          <w:tab/>
        </w:r>
        <w:r w:rsidR="00074EB4">
          <w:rPr>
            <w:noProof/>
            <w:webHidden/>
          </w:rPr>
          <w:fldChar w:fldCharType="begin"/>
        </w:r>
        <w:r w:rsidR="00074EB4">
          <w:rPr>
            <w:noProof/>
            <w:webHidden/>
          </w:rPr>
          <w:instrText xml:space="preserve"> PAGEREF _Toc108618123 \h </w:instrText>
        </w:r>
        <w:r w:rsidR="00074EB4">
          <w:rPr>
            <w:noProof/>
            <w:webHidden/>
          </w:rPr>
        </w:r>
        <w:r w:rsidR="00074EB4">
          <w:rPr>
            <w:noProof/>
            <w:webHidden/>
          </w:rPr>
          <w:fldChar w:fldCharType="separate"/>
        </w:r>
        <w:r w:rsidR="00074EB4">
          <w:rPr>
            <w:noProof/>
            <w:webHidden/>
          </w:rPr>
          <w:t>29</w:t>
        </w:r>
        <w:r w:rsidR="00074EB4">
          <w:rPr>
            <w:noProof/>
            <w:webHidden/>
          </w:rPr>
          <w:fldChar w:fldCharType="end"/>
        </w:r>
      </w:hyperlink>
    </w:p>
    <w:p w14:paraId="4D827CB0" w14:textId="1D3A7586" w:rsidR="00074EB4" w:rsidRDefault="00C50536">
      <w:pPr>
        <w:pStyle w:val="TOC2"/>
        <w:rPr>
          <w:rFonts w:asciiTheme="minorHAnsi" w:eastAsiaTheme="minorEastAsia" w:hAnsiTheme="minorHAnsi" w:cstheme="minorBidi"/>
          <w:noProof/>
          <w:szCs w:val="22"/>
          <w:lang w:eastAsia="en-AU"/>
        </w:rPr>
      </w:pPr>
      <w:hyperlink w:anchor="_Toc108618124" w:history="1">
        <w:r w:rsidR="00074EB4" w:rsidRPr="00932FD0">
          <w:rPr>
            <w:rStyle w:val="Hyperlink"/>
            <w:bCs/>
            <w:noProof/>
          </w:rPr>
          <w:t>RULE 33 - CONTROL BY MEMBERS</w:t>
        </w:r>
        <w:r w:rsidR="00074EB4">
          <w:rPr>
            <w:noProof/>
            <w:webHidden/>
          </w:rPr>
          <w:tab/>
        </w:r>
        <w:r w:rsidR="00074EB4">
          <w:rPr>
            <w:noProof/>
            <w:webHidden/>
          </w:rPr>
          <w:fldChar w:fldCharType="begin"/>
        </w:r>
        <w:r w:rsidR="00074EB4">
          <w:rPr>
            <w:noProof/>
            <w:webHidden/>
          </w:rPr>
          <w:instrText xml:space="preserve"> PAGEREF _Toc108618124 \h </w:instrText>
        </w:r>
        <w:r w:rsidR="00074EB4">
          <w:rPr>
            <w:noProof/>
            <w:webHidden/>
          </w:rPr>
        </w:r>
        <w:r w:rsidR="00074EB4">
          <w:rPr>
            <w:noProof/>
            <w:webHidden/>
          </w:rPr>
          <w:fldChar w:fldCharType="separate"/>
        </w:r>
        <w:r w:rsidR="00074EB4">
          <w:rPr>
            <w:noProof/>
            <w:webHidden/>
          </w:rPr>
          <w:t>29</w:t>
        </w:r>
        <w:r w:rsidR="00074EB4">
          <w:rPr>
            <w:noProof/>
            <w:webHidden/>
          </w:rPr>
          <w:fldChar w:fldCharType="end"/>
        </w:r>
      </w:hyperlink>
    </w:p>
    <w:p w14:paraId="21F63FEF" w14:textId="69A23645" w:rsidR="00074EB4" w:rsidRDefault="00C50536">
      <w:pPr>
        <w:pStyle w:val="TOC2"/>
        <w:rPr>
          <w:rFonts w:asciiTheme="minorHAnsi" w:eastAsiaTheme="minorEastAsia" w:hAnsiTheme="minorHAnsi" w:cstheme="minorBidi"/>
          <w:noProof/>
          <w:szCs w:val="22"/>
          <w:lang w:eastAsia="en-AU"/>
        </w:rPr>
      </w:pPr>
      <w:hyperlink w:anchor="_Toc108618125" w:history="1">
        <w:r w:rsidR="00074EB4" w:rsidRPr="00932FD0">
          <w:rPr>
            <w:rStyle w:val="Hyperlink"/>
            <w:bCs/>
            <w:noProof/>
          </w:rPr>
          <w:t>RULE 34 - REMOVAL OF OFFICERS</w:t>
        </w:r>
        <w:r w:rsidR="00074EB4">
          <w:rPr>
            <w:noProof/>
            <w:webHidden/>
          </w:rPr>
          <w:tab/>
        </w:r>
        <w:r w:rsidR="00074EB4">
          <w:rPr>
            <w:noProof/>
            <w:webHidden/>
          </w:rPr>
          <w:fldChar w:fldCharType="begin"/>
        </w:r>
        <w:r w:rsidR="00074EB4">
          <w:rPr>
            <w:noProof/>
            <w:webHidden/>
          </w:rPr>
          <w:instrText xml:space="preserve"> PAGEREF _Toc108618125 \h </w:instrText>
        </w:r>
        <w:r w:rsidR="00074EB4">
          <w:rPr>
            <w:noProof/>
            <w:webHidden/>
          </w:rPr>
        </w:r>
        <w:r w:rsidR="00074EB4">
          <w:rPr>
            <w:noProof/>
            <w:webHidden/>
          </w:rPr>
          <w:fldChar w:fldCharType="separate"/>
        </w:r>
        <w:r w:rsidR="00074EB4">
          <w:rPr>
            <w:noProof/>
            <w:webHidden/>
          </w:rPr>
          <w:t>29</w:t>
        </w:r>
        <w:r w:rsidR="00074EB4">
          <w:rPr>
            <w:noProof/>
            <w:webHidden/>
          </w:rPr>
          <w:fldChar w:fldCharType="end"/>
        </w:r>
      </w:hyperlink>
    </w:p>
    <w:p w14:paraId="7EFF7F0C" w14:textId="3FE27BA6" w:rsidR="00074EB4" w:rsidRDefault="00C50536">
      <w:pPr>
        <w:pStyle w:val="TOC2"/>
        <w:rPr>
          <w:rFonts w:asciiTheme="minorHAnsi" w:eastAsiaTheme="minorEastAsia" w:hAnsiTheme="minorHAnsi" w:cstheme="minorBidi"/>
          <w:noProof/>
          <w:szCs w:val="22"/>
          <w:lang w:eastAsia="en-AU"/>
        </w:rPr>
      </w:pPr>
      <w:hyperlink w:anchor="_Toc108618126" w:history="1">
        <w:r w:rsidR="00074EB4" w:rsidRPr="00932FD0">
          <w:rPr>
            <w:rStyle w:val="Hyperlink"/>
            <w:noProof/>
          </w:rPr>
          <w:t>RULE 35 - ELIGIBILITY TO HOLD OFFICE</w:t>
        </w:r>
        <w:r w:rsidR="00074EB4">
          <w:rPr>
            <w:noProof/>
            <w:webHidden/>
          </w:rPr>
          <w:tab/>
        </w:r>
        <w:r w:rsidR="00074EB4">
          <w:rPr>
            <w:noProof/>
            <w:webHidden/>
          </w:rPr>
          <w:fldChar w:fldCharType="begin"/>
        </w:r>
        <w:r w:rsidR="00074EB4">
          <w:rPr>
            <w:noProof/>
            <w:webHidden/>
          </w:rPr>
          <w:instrText xml:space="preserve"> PAGEREF _Toc108618126 \h </w:instrText>
        </w:r>
        <w:r w:rsidR="00074EB4">
          <w:rPr>
            <w:noProof/>
            <w:webHidden/>
          </w:rPr>
        </w:r>
        <w:r w:rsidR="00074EB4">
          <w:rPr>
            <w:noProof/>
            <w:webHidden/>
          </w:rPr>
          <w:fldChar w:fldCharType="separate"/>
        </w:r>
        <w:r w:rsidR="00074EB4">
          <w:rPr>
            <w:noProof/>
            <w:webHidden/>
          </w:rPr>
          <w:t>30</w:t>
        </w:r>
        <w:r w:rsidR="00074EB4">
          <w:rPr>
            <w:noProof/>
            <w:webHidden/>
          </w:rPr>
          <w:fldChar w:fldCharType="end"/>
        </w:r>
      </w:hyperlink>
    </w:p>
    <w:p w14:paraId="2AB9FDA6" w14:textId="52F07FC0" w:rsidR="00074EB4" w:rsidRDefault="00C50536">
      <w:pPr>
        <w:pStyle w:val="TOC2"/>
        <w:rPr>
          <w:rFonts w:asciiTheme="minorHAnsi" w:eastAsiaTheme="minorEastAsia" w:hAnsiTheme="minorHAnsi" w:cstheme="minorBidi"/>
          <w:noProof/>
          <w:szCs w:val="22"/>
          <w:lang w:eastAsia="en-AU"/>
        </w:rPr>
      </w:pPr>
      <w:hyperlink w:anchor="_Toc108618127" w:history="1">
        <w:r w:rsidR="00074EB4" w:rsidRPr="00932FD0">
          <w:rPr>
            <w:rStyle w:val="Hyperlink"/>
            <w:bCs/>
            <w:noProof/>
          </w:rPr>
          <w:t>RULE 36 - REGISTER OF MEMBERS</w:t>
        </w:r>
        <w:r w:rsidR="00074EB4">
          <w:rPr>
            <w:noProof/>
            <w:webHidden/>
          </w:rPr>
          <w:tab/>
        </w:r>
        <w:r w:rsidR="00074EB4">
          <w:rPr>
            <w:noProof/>
            <w:webHidden/>
          </w:rPr>
          <w:fldChar w:fldCharType="begin"/>
        </w:r>
        <w:r w:rsidR="00074EB4">
          <w:rPr>
            <w:noProof/>
            <w:webHidden/>
          </w:rPr>
          <w:instrText xml:space="preserve"> PAGEREF _Toc108618127 \h </w:instrText>
        </w:r>
        <w:r w:rsidR="00074EB4">
          <w:rPr>
            <w:noProof/>
            <w:webHidden/>
          </w:rPr>
        </w:r>
        <w:r w:rsidR="00074EB4">
          <w:rPr>
            <w:noProof/>
            <w:webHidden/>
          </w:rPr>
          <w:fldChar w:fldCharType="separate"/>
        </w:r>
        <w:r w:rsidR="00074EB4">
          <w:rPr>
            <w:noProof/>
            <w:webHidden/>
          </w:rPr>
          <w:t>30</w:t>
        </w:r>
        <w:r w:rsidR="00074EB4">
          <w:rPr>
            <w:noProof/>
            <w:webHidden/>
          </w:rPr>
          <w:fldChar w:fldCharType="end"/>
        </w:r>
      </w:hyperlink>
    </w:p>
    <w:p w14:paraId="3C44A0BF" w14:textId="6ECF7B42" w:rsidR="00074EB4" w:rsidRDefault="00C50536">
      <w:pPr>
        <w:pStyle w:val="TOC2"/>
        <w:rPr>
          <w:rFonts w:asciiTheme="minorHAnsi" w:eastAsiaTheme="minorEastAsia" w:hAnsiTheme="minorHAnsi" w:cstheme="minorBidi"/>
          <w:noProof/>
          <w:szCs w:val="22"/>
          <w:lang w:eastAsia="en-AU"/>
        </w:rPr>
      </w:pPr>
      <w:hyperlink w:anchor="_Toc108618128" w:history="1">
        <w:r w:rsidR="00074EB4" w:rsidRPr="00932FD0">
          <w:rPr>
            <w:rStyle w:val="Hyperlink"/>
            <w:noProof/>
          </w:rPr>
          <w:t>RULE 37 - INSPECTION OF BOOKS</w:t>
        </w:r>
        <w:r w:rsidR="00074EB4">
          <w:rPr>
            <w:noProof/>
            <w:webHidden/>
          </w:rPr>
          <w:tab/>
        </w:r>
        <w:r w:rsidR="00074EB4">
          <w:rPr>
            <w:noProof/>
            <w:webHidden/>
          </w:rPr>
          <w:fldChar w:fldCharType="begin"/>
        </w:r>
        <w:r w:rsidR="00074EB4">
          <w:rPr>
            <w:noProof/>
            <w:webHidden/>
          </w:rPr>
          <w:instrText xml:space="preserve"> PAGEREF _Toc108618128 \h </w:instrText>
        </w:r>
        <w:r w:rsidR="00074EB4">
          <w:rPr>
            <w:noProof/>
            <w:webHidden/>
          </w:rPr>
        </w:r>
        <w:r w:rsidR="00074EB4">
          <w:rPr>
            <w:noProof/>
            <w:webHidden/>
          </w:rPr>
          <w:fldChar w:fldCharType="separate"/>
        </w:r>
        <w:r w:rsidR="00074EB4">
          <w:rPr>
            <w:noProof/>
            <w:webHidden/>
          </w:rPr>
          <w:t>30</w:t>
        </w:r>
        <w:r w:rsidR="00074EB4">
          <w:rPr>
            <w:noProof/>
            <w:webHidden/>
          </w:rPr>
          <w:fldChar w:fldCharType="end"/>
        </w:r>
      </w:hyperlink>
    </w:p>
    <w:p w14:paraId="2FD79841" w14:textId="0D265C58" w:rsidR="00074EB4" w:rsidRDefault="00C50536">
      <w:pPr>
        <w:pStyle w:val="TOC2"/>
        <w:rPr>
          <w:rFonts w:asciiTheme="minorHAnsi" w:eastAsiaTheme="minorEastAsia" w:hAnsiTheme="minorHAnsi" w:cstheme="minorBidi"/>
          <w:noProof/>
          <w:szCs w:val="22"/>
          <w:lang w:eastAsia="en-AU"/>
        </w:rPr>
      </w:pPr>
      <w:hyperlink w:anchor="_Toc108618129" w:history="1">
        <w:r w:rsidR="00074EB4" w:rsidRPr="00932FD0">
          <w:rPr>
            <w:rStyle w:val="Hyperlink"/>
            <w:bCs/>
            <w:noProof/>
          </w:rPr>
          <w:t>RULE 38 - FUNDS (DISBURSEMENT OF)</w:t>
        </w:r>
        <w:r w:rsidR="00074EB4">
          <w:rPr>
            <w:noProof/>
            <w:webHidden/>
          </w:rPr>
          <w:tab/>
        </w:r>
        <w:r w:rsidR="00074EB4">
          <w:rPr>
            <w:noProof/>
            <w:webHidden/>
          </w:rPr>
          <w:fldChar w:fldCharType="begin"/>
        </w:r>
        <w:r w:rsidR="00074EB4">
          <w:rPr>
            <w:noProof/>
            <w:webHidden/>
          </w:rPr>
          <w:instrText xml:space="preserve"> PAGEREF _Toc108618129 \h </w:instrText>
        </w:r>
        <w:r w:rsidR="00074EB4">
          <w:rPr>
            <w:noProof/>
            <w:webHidden/>
          </w:rPr>
        </w:r>
        <w:r w:rsidR="00074EB4">
          <w:rPr>
            <w:noProof/>
            <w:webHidden/>
          </w:rPr>
          <w:fldChar w:fldCharType="separate"/>
        </w:r>
        <w:r w:rsidR="00074EB4">
          <w:rPr>
            <w:noProof/>
            <w:webHidden/>
          </w:rPr>
          <w:t>30</w:t>
        </w:r>
        <w:r w:rsidR="00074EB4">
          <w:rPr>
            <w:noProof/>
            <w:webHidden/>
          </w:rPr>
          <w:fldChar w:fldCharType="end"/>
        </w:r>
      </w:hyperlink>
    </w:p>
    <w:p w14:paraId="7CF8B96C" w14:textId="44FC0585" w:rsidR="00074EB4" w:rsidRDefault="00C50536">
      <w:pPr>
        <w:pStyle w:val="TOC2"/>
        <w:rPr>
          <w:rFonts w:asciiTheme="minorHAnsi" w:eastAsiaTheme="minorEastAsia" w:hAnsiTheme="minorHAnsi" w:cstheme="minorBidi"/>
          <w:noProof/>
          <w:szCs w:val="22"/>
          <w:lang w:eastAsia="en-AU"/>
        </w:rPr>
      </w:pPr>
      <w:hyperlink w:anchor="_Toc108618130" w:history="1">
        <w:r w:rsidR="00074EB4" w:rsidRPr="00932FD0">
          <w:rPr>
            <w:rStyle w:val="Hyperlink"/>
            <w:noProof/>
          </w:rPr>
          <w:t>RULE 39 - MEMBERS VISITING OTHER SUB BRANCHES</w:t>
        </w:r>
        <w:r w:rsidR="00074EB4">
          <w:rPr>
            <w:noProof/>
            <w:webHidden/>
          </w:rPr>
          <w:tab/>
        </w:r>
        <w:r w:rsidR="00074EB4">
          <w:rPr>
            <w:noProof/>
            <w:webHidden/>
          </w:rPr>
          <w:fldChar w:fldCharType="begin"/>
        </w:r>
        <w:r w:rsidR="00074EB4">
          <w:rPr>
            <w:noProof/>
            <w:webHidden/>
          </w:rPr>
          <w:instrText xml:space="preserve"> PAGEREF _Toc108618130 \h </w:instrText>
        </w:r>
        <w:r w:rsidR="00074EB4">
          <w:rPr>
            <w:noProof/>
            <w:webHidden/>
          </w:rPr>
        </w:r>
        <w:r w:rsidR="00074EB4">
          <w:rPr>
            <w:noProof/>
            <w:webHidden/>
          </w:rPr>
          <w:fldChar w:fldCharType="separate"/>
        </w:r>
        <w:r w:rsidR="00074EB4">
          <w:rPr>
            <w:noProof/>
            <w:webHidden/>
          </w:rPr>
          <w:t>33</w:t>
        </w:r>
        <w:r w:rsidR="00074EB4">
          <w:rPr>
            <w:noProof/>
            <w:webHidden/>
          </w:rPr>
          <w:fldChar w:fldCharType="end"/>
        </w:r>
      </w:hyperlink>
    </w:p>
    <w:p w14:paraId="6CEE4CD5" w14:textId="16D9F23A" w:rsidR="00074EB4" w:rsidRDefault="00C50536">
      <w:pPr>
        <w:pStyle w:val="TOC2"/>
        <w:rPr>
          <w:rFonts w:asciiTheme="minorHAnsi" w:eastAsiaTheme="minorEastAsia" w:hAnsiTheme="minorHAnsi" w:cstheme="minorBidi"/>
          <w:noProof/>
          <w:szCs w:val="22"/>
          <w:lang w:eastAsia="en-AU"/>
        </w:rPr>
      </w:pPr>
      <w:hyperlink w:anchor="_Toc108618131" w:history="1">
        <w:r w:rsidR="00074EB4" w:rsidRPr="00932FD0">
          <w:rPr>
            <w:rStyle w:val="Hyperlink"/>
            <w:bCs/>
            <w:noProof/>
          </w:rPr>
          <w:t>RULE 40 - VOTING AT MEETINGS</w:t>
        </w:r>
        <w:r w:rsidR="00074EB4">
          <w:rPr>
            <w:noProof/>
            <w:webHidden/>
          </w:rPr>
          <w:tab/>
        </w:r>
        <w:r w:rsidR="00074EB4">
          <w:rPr>
            <w:noProof/>
            <w:webHidden/>
          </w:rPr>
          <w:fldChar w:fldCharType="begin"/>
        </w:r>
        <w:r w:rsidR="00074EB4">
          <w:rPr>
            <w:noProof/>
            <w:webHidden/>
          </w:rPr>
          <w:instrText xml:space="preserve"> PAGEREF _Toc108618131 \h </w:instrText>
        </w:r>
        <w:r w:rsidR="00074EB4">
          <w:rPr>
            <w:noProof/>
            <w:webHidden/>
          </w:rPr>
        </w:r>
        <w:r w:rsidR="00074EB4">
          <w:rPr>
            <w:noProof/>
            <w:webHidden/>
          </w:rPr>
          <w:fldChar w:fldCharType="separate"/>
        </w:r>
        <w:r w:rsidR="00074EB4">
          <w:rPr>
            <w:noProof/>
            <w:webHidden/>
          </w:rPr>
          <w:t>33</w:t>
        </w:r>
        <w:r w:rsidR="00074EB4">
          <w:rPr>
            <w:noProof/>
            <w:webHidden/>
          </w:rPr>
          <w:fldChar w:fldCharType="end"/>
        </w:r>
      </w:hyperlink>
    </w:p>
    <w:p w14:paraId="0D06771A" w14:textId="41991DDE" w:rsidR="00074EB4" w:rsidRDefault="00C50536">
      <w:pPr>
        <w:pStyle w:val="TOC2"/>
        <w:rPr>
          <w:rFonts w:asciiTheme="minorHAnsi" w:eastAsiaTheme="minorEastAsia" w:hAnsiTheme="minorHAnsi" w:cstheme="minorBidi"/>
          <w:noProof/>
          <w:szCs w:val="22"/>
          <w:lang w:eastAsia="en-AU"/>
        </w:rPr>
      </w:pPr>
      <w:hyperlink w:anchor="_Toc108618132" w:history="1">
        <w:r w:rsidR="00074EB4" w:rsidRPr="00932FD0">
          <w:rPr>
            <w:rStyle w:val="Hyperlink"/>
            <w:noProof/>
          </w:rPr>
          <w:t>RULE 41 - LIFE MEMBERS</w:t>
        </w:r>
        <w:r w:rsidR="00074EB4">
          <w:rPr>
            <w:noProof/>
            <w:webHidden/>
          </w:rPr>
          <w:tab/>
        </w:r>
        <w:r w:rsidR="00074EB4">
          <w:rPr>
            <w:noProof/>
            <w:webHidden/>
          </w:rPr>
          <w:fldChar w:fldCharType="begin"/>
        </w:r>
        <w:r w:rsidR="00074EB4">
          <w:rPr>
            <w:noProof/>
            <w:webHidden/>
          </w:rPr>
          <w:instrText xml:space="preserve"> PAGEREF _Toc108618132 \h </w:instrText>
        </w:r>
        <w:r w:rsidR="00074EB4">
          <w:rPr>
            <w:noProof/>
            <w:webHidden/>
          </w:rPr>
        </w:r>
        <w:r w:rsidR="00074EB4">
          <w:rPr>
            <w:noProof/>
            <w:webHidden/>
          </w:rPr>
          <w:fldChar w:fldCharType="separate"/>
        </w:r>
        <w:r w:rsidR="00074EB4">
          <w:rPr>
            <w:noProof/>
            <w:webHidden/>
          </w:rPr>
          <w:t>33</w:t>
        </w:r>
        <w:r w:rsidR="00074EB4">
          <w:rPr>
            <w:noProof/>
            <w:webHidden/>
          </w:rPr>
          <w:fldChar w:fldCharType="end"/>
        </w:r>
      </w:hyperlink>
    </w:p>
    <w:p w14:paraId="4C13CD54" w14:textId="620604C6" w:rsidR="00074EB4" w:rsidRDefault="00C50536">
      <w:pPr>
        <w:pStyle w:val="TOC2"/>
        <w:rPr>
          <w:rFonts w:asciiTheme="minorHAnsi" w:eastAsiaTheme="minorEastAsia" w:hAnsiTheme="minorHAnsi" w:cstheme="minorBidi"/>
          <w:noProof/>
          <w:szCs w:val="22"/>
          <w:lang w:eastAsia="en-AU"/>
        </w:rPr>
      </w:pPr>
      <w:hyperlink w:anchor="_Toc108618133" w:history="1">
        <w:r w:rsidR="00074EB4" w:rsidRPr="00932FD0">
          <w:rPr>
            <w:rStyle w:val="Hyperlink"/>
            <w:noProof/>
          </w:rPr>
          <w:t>RULE 42 - POLITICAL MEMBERS</w:t>
        </w:r>
        <w:r w:rsidR="00074EB4">
          <w:rPr>
            <w:noProof/>
            <w:webHidden/>
          </w:rPr>
          <w:tab/>
        </w:r>
        <w:r w:rsidR="00074EB4">
          <w:rPr>
            <w:noProof/>
            <w:webHidden/>
          </w:rPr>
          <w:fldChar w:fldCharType="begin"/>
        </w:r>
        <w:r w:rsidR="00074EB4">
          <w:rPr>
            <w:noProof/>
            <w:webHidden/>
          </w:rPr>
          <w:instrText xml:space="preserve"> PAGEREF _Toc108618133 \h </w:instrText>
        </w:r>
        <w:r w:rsidR="00074EB4">
          <w:rPr>
            <w:noProof/>
            <w:webHidden/>
          </w:rPr>
        </w:r>
        <w:r w:rsidR="00074EB4">
          <w:rPr>
            <w:noProof/>
            <w:webHidden/>
          </w:rPr>
          <w:fldChar w:fldCharType="separate"/>
        </w:r>
        <w:r w:rsidR="00074EB4">
          <w:rPr>
            <w:noProof/>
            <w:webHidden/>
          </w:rPr>
          <w:t>33</w:t>
        </w:r>
        <w:r w:rsidR="00074EB4">
          <w:rPr>
            <w:noProof/>
            <w:webHidden/>
          </w:rPr>
          <w:fldChar w:fldCharType="end"/>
        </w:r>
      </w:hyperlink>
    </w:p>
    <w:p w14:paraId="2EB8E1CA" w14:textId="204CA1A8" w:rsidR="00074EB4" w:rsidRDefault="00C50536">
      <w:pPr>
        <w:pStyle w:val="TOC2"/>
        <w:rPr>
          <w:rFonts w:asciiTheme="minorHAnsi" w:eastAsiaTheme="minorEastAsia" w:hAnsiTheme="minorHAnsi" w:cstheme="minorBidi"/>
          <w:noProof/>
          <w:szCs w:val="22"/>
          <w:lang w:eastAsia="en-AU"/>
        </w:rPr>
      </w:pPr>
      <w:hyperlink w:anchor="_Toc108618134" w:history="1">
        <w:r w:rsidR="00074EB4" w:rsidRPr="00932FD0">
          <w:rPr>
            <w:rStyle w:val="Hyperlink"/>
            <w:bCs/>
            <w:noProof/>
          </w:rPr>
          <w:t>RULE 43 - ATTENDANCE AT EXECUTIVE MEETINGS</w:t>
        </w:r>
        <w:r w:rsidR="00074EB4">
          <w:rPr>
            <w:noProof/>
            <w:webHidden/>
          </w:rPr>
          <w:tab/>
        </w:r>
        <w:r w:rsidR="00074EB4">
          <w:rPr>
            <w:noProof/>
            <w:webHidden/>
          </w:rPr>
          <w:fldChar w:fldCharType="begin"/>
        </w:r>
        <w:r w:rsidR="00074EB4">
          <w:rPr>
            <w:noProof/>
            <w:webHidden/>
          </w:rPr>
          <w:instrText xml:space="preserve"> PAGEREF _Toc108618134 \h </w:instrText>
        </w:r>
        <w:r w:rsidR="00074EB4">
          <w:rPr>
            <w:noProof/>
            <w:webHidden/>
          </w:rPr>
        </w:r>
        <w:r w:rsidR="00074EB4">
          <w:rPr>
            <w:noProof/>
            <w:webHidden/>
          </w:rPr>
          <w:fldChar w:fldCharType="separate"/>
        </w:r>
        <w:r w:rsidR="00074EB4">
          <w:rPr>
            <w:noProof/>
            <w:webHidden/>
          </w:rPr>
          <w:t>34</w:t>
        </w:r>
        <w:r w:rsidR="00074EB4">
          <w:rPr>
            <w:noProof/>
            <w:webHidden/>
          </w:rPr>
          <w:fldChar w:fldCharType="end"/>
        </w:r>
      </w:hyperlink>
    </w:p>
    <w:p w14:paraId="05BAC6CC" w14:textId="63C98E21" w:rsidR="00074EB4" w:rsidRDefault="00C50536">
      <w:pPr>
        <w:pStyle w:val="TOC2"/>
        <w:rPr>
          <w:rFonts w:asciiTheme="minorHAnsi" w:eastAsiaTheme="minorEastAsia" w:hAnsiTheme="minorHAnsi" w:cstheme="minorBidi"/>
          <w:noProof/>
          <w:szCs w:val="22"/>
          <w:lang w:eastAsia="en-AU"/>
        </w:rPr>
      </w:pPr>
      <w:hyperlink w:anchor="_Toc108618135" w:history="1">
        <w:r w:rsidR="00074EB4" w:rsidRPr="00932FD0">
          <w:rPr>
            <w:rStyle w:val="Hyperlink"/>
            <w:bCs/>
            <w:noProof/>
          </w:rPr>
          <w:t>RULE 44 - AFFILIATION WITH ALP, QCU</w:t>
        </w:r>
        <w:r w:rsidR="00074EB4">
          <w:rPr>
            <w:noProof/>
            <w:webHidden/>
          </w:rPr>
          <w:tab/>
        </w:r>
        <w:r w:rsidR="00074EB4">
          <w:rPr>
            <w:noProof/>
            <w:webHidden/>
          </w:rPr>
          <w:fldChar w:fldCharType="begin"/>
        </w:r>
        <w:r w:rsidR="00074EB4">
          <w:rPr>
            <w:noProof/>
            <w:webHidden/>
          </w:rPr>
          <w:instrText xml:space="preserve"> PAGEREF _Toc108618135 \h </w:instrText>
        </w:r>
        <w:r w:rsidR="00074EB4">
          <w:rPr>
            <w:noProof/>
            <w:webHidden/>
          </w:rPr>
        </w:r>
        <w:r w:rsidR="00074EB4">
          <w:rPr>
            <w:noProof/>
            <w:webHidden/>
          </w:rPr>
          <w:fldChar w:fldCharType="separate"/>
        </w:r>
        <w:r w:rsidR="00074EB4">
          <w:rPr>
            <w:noProof/>
            <w:webHidden/>
          </w:rPr>
          <w:t>34</w:t>
        </w:r>
        <w:r w:rsidR="00074EB4">
          <w:rPr>
            <w:noProof/>
            <w:webHidden/>
          </w:rPr>
          <w:fldChar w:fldCharType="end"/>
        </w:r>
      </w:hyperlink>
    </w:p>
    <w:p w14:paraId="69692D5D" w14:textId="6A5B035D" w:rsidR="00074EB4" w:rsidRDefault="00C50536">
      <w:pPr>
        <w:pStyle w:val="TOC2"/>
        <w:rPr>
          <w:rFonts w:asciiTheme="minorHAnsi" w:eastAsiaTheme="minorEastAsia" w:hAnsiTheme="minorHAnsi" w:cstheme="minorBidi"/>
          <w:noProof/>
          <w:szCs w:val="22"/>
          <w:lang w:eastAsia="en-AU"/>
        </w:rPr>
      </w:pPr>
      <w:hyperlink w:anchor="_Toc108618136" w:history="1">
        <w:r w:rsidR="00074EB4" w:rsidRPr="00932FD0">
          <w:rPr>
            <w:rStyle w:val="Hyperlink"/>
            <w:noProof/>
          </w:rPr>
          <w:t>RULE 45- AMALGAMATIONS</w:t>
        </w:r>
        <w:r w:rsidR="00074EB4">
          <w:rPr>
            <w:noProof/>
            <w:webHidden/>
          </w:rPr>
          <w:tab/>
        </w:r>
        <w:r w:rsidR="00074EB4">
          <w:rPr>
            <w:noProof/>
            <w:webHidden/>
          </w:rPr>
          <w:fldChar w:fldCharType="begin"/>
        </w:r>
        <w:r w:rsidR="00074EB4">
          <w:rPr>
            <w:noProof/>
            <w:webHidden/>
          </w:rPr>
          <w:instrText xml:space="preserve"> PAGEREF _Toc108618136 \h </w:instrText>
        </w:r>
        <w:r w:rsidR="00074EB4">
          <w:rPr>
            <w:noProof/>
            <w:webHidden/>
          </w:rPr>
        </w:r>
        <w:r w:rsidR="00074EB4">
          <w:rPr>
            <w:noProof/>
            <w:webHidden/>
          </w:rPr>
          <w:fldChar w:fldCharType="separate"/>
        </w:r>
        <w:r w:rsidR="00074EB4">
          <w:rPr>
            <w:noProof/>
            <w:webHidden/>
          </w:rPr>
          <w:t>34</w:t>
        </w:r>
        <w:r w:rsidR="00074EB4">
          <w:rPr>
            <w:noProof/>
            <w:webHidden/>
          </w:rPr>
          <w:fldChar w:fldCharType="end"/>
        </w:r>
      </w:hyperlink>
    </w:p>
    <w:p w14:paraId="02FE3DE7" w14:textId="4A78ACDB" w:rsidR="00074EB4" w:rsidRDefault="00C50536">
      <w:pPr>
        <w:pStyle w:val="TOC2"/>
        <w:rPr>
          <w:rFonts w:asciiTheme="minorHAnsi" w:eastAsiaTheme="minorEastAsia" w:hAnsiTheme="minorHAnsi" w:cstheme="minorBidi"/>
          <w:noProof/>
          <w:szCs w:val="22"/>
          <w:lang w:eastAsia="en-AU"/>
        </w:rPr>
      </w:pPr>
      <w:hyperlink w:anchor="_Toc108618137" w:history="1">
        <w:r w:rsidR="00074EB4" w:rsidRPr="00932FD0">
          <w:rPr>
            <w:rStyle w:val="Hyperlink"/>
            <w:noProof/>
          </w:rPr>
          <w:t>RULE 46 - DISSOLUTION</w:t>
        </w:r>
        <w:r w:rsidR="00074EB4">
          <w:rPr>
            <w:noProof/>
            <w:webHidden/>
          </w:rPr>
          <w:tab/>
        </w:r>
        <w:r w:rsidR="00074EB4">
          <w:rPr>
            <w:noProof/>
            <w:webHidden/>
          </w:rPr>
          <w:fldChar w:fldCharType="begin"/>
        </w:r>
        <w:r w:rsidR="00074EB4">
          <w:rPr>
            <w:noProof/>
            <w:webHidden/>
          </w:rPr>
          <w:instrText xml:space="preserve"> PAGEREF _Toc108618137 \h </w:instrText>
        </w:r>
        <w:r w:rsidR="00074EB4">
          <w:rPr>
            <w:noProof/>
            <w:webHidden/>
          </w:rPr>
        </w:r>
        <w:r w:rsidR="00074EB4">
          <w:rPr>
            <w:noProof/>
            <w:webHidden/>
          </w:rPr>
          <w:fldChar w:fldCharType="separate"/>
        </w:r>
        <w:r w:rsidR="00074EB4">
          <w:rPr>
            <w:noProof/>
            <w:webHidden/>
          </w:rPr>
          <w:t>34</w:t>
        </w:r>
        <w:r w:rsidR="00074EB4">
          <w:rPr>
            <w:noProof/>
            <w:webHidden/>
          </w:rPr>
          <w:fldChar w:fldCharType="end"/>
        </w:r>
      </w:hyperlink>
    </w:p>
    <w:p w14:paraId="6E9976B8" w14:textId="35264A23" w:rsidR="00074EB4" w:rsidRDefault="00C50536">
      <w:pPr>
        <w:pStyle w:val="TOC2"/>
        <w:rPr>
          <w:rFonts w:asciiTheme="minorHAnsi" w:eastAsiaTheme="minorEastAsia" w:hAnsiTheme="minorHAnsi" w:cstheme="minorBidi"/>
          <w:noProof/>
          <w:szCs w:val="22"/>
          <w:lang w:eastAsia="en-AU"/>
        </w:rPr>
      </w:pPr>
      <w:hyperlink w:anchor="_Toc108618138" w:history="1">
        <w:r w:rsidR="00074EB4" w:rsidRPr="00932FD0">
          <w:rPr>
            <w:rStyle w:val="Hyperlink"/>
            <w:noProof/>
          </w:rPr>
          <w:t>RULE 47 - COMMON SEAL</w:t>
        </w:r>
        <w:r w:rsidR="00074EB4">
          <w:rPr>
            <w:noProof/>
            <w:webHidden/>
          </w:rPr>
          <w:tab/>
        </w:r>
        <w:r w:rsidR="00074EB4">
          <w:rPr>
            <w:noProof/>
            <w:webHidden/>
          </w:rPr>
          <w:fldChar w:fldCharType="begin"/>
        </w:r>
        <w:r w:rsidR="00074EB4">
          <w:rPr>
            <w:noProof/>
            <w:webHidden/>
          </w:rPr>
          <w:instrText xml:space="preserve"> PAGEREF _Toc108618138 \h </w:instrText>
        </w:r>
        <w:r w:rsidR="00074EB4">
          <w:rPr>
            <w:noProof/>
            <w:webHidden/>
          </w:rPr>
        </w:r>
        <w:r w:rsidR="00074EB4">
          <w:rPr>
            <w:noProof/>
            <w:webHidden/>
          </w:rPr>
          <w:fldChar w:fldCharType="separate"/>
        </w:r>
        <w:r w:rsidR="00074EB4">
          <w:rPr>
            <w:noProof/>
            <w:webHidden/>
          </w:rPr>
          <w:t>34</w:t>
        </w:r>
        <w:r w:rsidR="00074EB4">
          <w:rPr>
            <w:noProof/>
            <w:webHidden/>
          </w:rPr>
          <w:fldChar w:fldCharType="end"/>
        </w:r>
      </w:hyperlink>
    </w:p>
    <w:p w14:paraId="05581B1A" w14:textId="106C6CB5" w:rsidR="008E42CF" w:rsidRPr="00563F82" w:rsidRDefault="00EC3760">
      <w:pPr>
        <w:jc w:val="center"/>
        <w:rPr>
          <w:rFonts w:ascii="Arial" w:hAnsi="Arial"/>
          <w:sz w:val="32"/>
          <w:lang w:val="en-US"/>
        </w:rPr>
        <w:sectPr w:rsidR="008E42CF" w:rsidRPr="00563F82">
          <w:headerReference w:type="default" r:id="rId17"/>
          <w:footerReference w:type="default" r:id="rId18"/>
          <w:headerReference w:type="first" r:id="rId19"/>
          <w:footerReference w:type="first" r:id="rId20"/>
          <w:pgSz w:w="11908" w:h="16834"/>
          <w:pgMar w:top="992" w:right="1134" w:bottom="850" w:left="1276" w:header="709" w:footer="567" w:gutter="0"/>
          <w:pgNumType w:fmt="lowerRoman" w:start="1"/>
          <w:cols w:space="720"/>
          <w:noEndnote/>
        </w:sectPr>
      </w:pPr>
      <w:r w:rsidRPr="00563F82">
        <w:rPr>
          <w:rFonts w:ascii="Arial" w:hAnsi="Arial"/>
          <w:sz w:val="32"/>
          <w:lang w:val="en-US"/>
        </w:rPr>
        <w:fldChar w:fldCharType="end"/>
      </w:r>
    </w:p>
    <w:p w14:paraId="201454BE" w14:textId="77777777" w:rsidR="008E42CF" w:rsidRPr="00563F82" w:rsidRDefault="00EC3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lang w:val="en-US"/>
        </w:rPr>
      </w:pPr>
      <w:r w:rsidRPr="00563F82">
        <w:rPr>
          <w:lang w:val="en-US"/>
        </w:rPr>
        <w:lastRenderedPageBreak/>
        <w:t xml:space="preserve">RULES OF </w:t>
      </w:r>
    </w:p>
    <w:p w14:paraId="4703BB83" w14:textId="77777777" w:rsidR="008E42CF" w:rsidRPr="00563F82" w:rsidRDefault="00C505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14:paraId="753D7D28" w14:textId="77777777" w:rsidR="008E42CF" w:rsidRPr="00563F82" w:rsidRDefault="00EC3760" w:rsidP="00794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lang w:val="en-US"/>
        </w:rPr>
      </w:pPr>
      <w:r w:rsidRPr="00563F82">
        <w:rPr>
          <w:lang w:val="en-US"/>
        </w:rPr>
        <w:t>AUSTRALIAN FEDERATED</w:t>
      </w:r>
      <w:r>
        <w:rPr>
          <w:lang w:val="en-US"/>
        </w:rPr>
        <w:t xml:space="preserve"> UNION OF LOCOMOTIVE EMPLOYEES</w:t>
      </w:r>
      <w:r w:rsidRPr="00563F82">
        <w:rPr>
          <w:lang w:val="en-US"/>
        </w:rPr>
        <w:t xml:space="preserve"> </w:t>
      </w:r>
    </w:p>
    <w:p w14:paraId="52F76F4D" w14:textId="77777777" w:rsidR="00A03DAB" w:rsidRPr="00563F82" w:rsidRDefault="00C50536" w:rsidP="00A03DAB">
      <w:pPr>
        <w:tabs>
          <w:tab w:val="left" w:pos="851"/>
          <w:tab w:val="left" w:pos="1134"/>
        </w:tabs>
        <w:jc w:val="center"/>
        <w:rPr>
          <w:spacing w:val="-3"/>
        </w:rPr>
      </w:pPr>
    </w:p>
    <w:p w14:paraId="34B69271" w14:textId="77777777" w:rsidR="00A03DAB" w:rsidRPr="00563F82" w:rsidRDefault="00EC3760" w:rsidP="008B66F4">
      <w:pPr>
        <w:pStyle w:val="Heading2"/>
        <w:spacing w:after="240"/>
      </w:pPr>
      <w:bookmarkStart w:id="1" w:name="_Toc108618092"/>
      <w:r w:rsidRPr="00563F82">
        <w:t>RULE 1 - TITLE</w:t>
      </w:r>
      <w:bookmarkEnd w:id="1"/>
    </w:p>
    <w:p w14:paraId="5B1CC6E6" w14:textId="77777777" w:rsidR="00A03DAB" w:rsidRPr="00563F82" w:rsidRDefault="00EC3760" w:rsidP="00586D01">
      <w:pPr>
        <w:spacing w:before="120" w:after="120" w:line="240" w:lineRule="atLeast"/>
      </w:pPr>
      <w:r w:rsidRPr="00563F82">
        <w:t>The name of the Union shall be:</w:t>
      </w:r>
    </w:p>
    <w:p w14:paraId="7A075B30" w14:textId="77777777" w:rsidR="00A03DAB" w:rsidRPr="00563F82" w:rsidRDefault="00EC3760" w:rsidP="00586D01">
      <w:pPr>
        <w:spacing w:before="120" w:after="120" w:line="240" w:lineRule="atLeast"/>
      </w:pPr>
      <w:r w:rsidRPr="00563F82">
        <w:t>Australian Federated Union of Locomotive Employee</w:t>
      </w:r>
      <w:r>
        <w:t>s</w:t>
      </w:r>
      <w:r w:rsidRPr="00563F82">
        <w:t xml:space="preserve"> (hereinafter called "THE UNION").</w:t>
      </w:r>
    </w:p>
    <w:p w14:paraId="07424763" w14:textId="77777777" w:rsidR="00A03DAB" w:rsidRPr="00563F82" w:rsidRDefault="00EC3760" w:rsidP="008B66F4">
      <w:pPr>
        <w:pStyle w:val="Heading2"/>
        <w:spacing w:after="240"/>
      </w:pPr>
      <w:bookmarkStart w:id="2" w:name="_Toc108618093"/>
      <w:r w:rsidRPr="00563F82">
        <w:t>RULE 2 - REGISTERED OFFICE</w:t>
      </w:r>
      <w:bookmarkEnd w:id="2"/>
    </w:p>
    <w:p w14:paraId="14B959B0" w14:textId="0CD6FF07" w:rsidR="00A03DAB" w:rsidRDefault="00EC3760" w:rsidP="00586D01">
      <w:pPr>
        <w:spacing w:before="120" w:after="120" w:line="240" w:lineRule="atLeast"/>
        <w:rPr>
          <w:spacing w:val="-3"/>
        </w:rPr>
      </w:pPr>
      <w:r w:rsidRPr="00563F82">
        <w:rPr>
          <w:spacing w:val="-3"/>
        </w:rPr>
        <w:t>The Registered Office of the Union, which shall also be the place of meetings for the business of the Union to be conducted, shall be situated at:</w:t>
      </w:r>
    </w:p>
    <w:p w14:paraId="2F0275E7" w14:textId="77E59192" w:rsidR="000D38B9" w:rsidRPr="00D20241" w:rsidRDefault="000D38B9" w:rsidP="0080673B">
      <w:pPr>
        <w:spacing w:before="100" w:beforeAutospacing="1"/>
        <w:rPr>
          <w:spacing w:val="-3"/>
        </w:rPr>
      </w:pPr>
      <w:r w:rsidRPr="00D20241">
        <w:rPr>
          <w:spacing w:val="-3"/>
        </w:rPr>
        <w:t>41 Peel Street</w:t>
      </w:r>
    </w:p>
    <w:p w14:paraId="3D0E9117" w14:textId="5EBA1052" w:rsidR="000D38B9" w:rsidRPr="00D20241" w:rsidRDefault="000D38B9" w:rsidP="0080673B">
      <w:pPr>
        <w:spacing w:before="100" w:beforeAutospacing="1"/>
        <w:rPr>
          <w:spacing w:val="-3"/>
        </w:rPr>
      </w:pPr>
      <w:r w:rsidRPr="00D20241">
        <w:rPr>
          <w:spacing w:val="-3"/>
        </w:rPr>
        <w:t>South B</w:t>
      </w:r>
      <w:r w:rsidR="003C1A71" w:rsidRPr="00D20241">
        <w:rPr>
          <w:spacing w:val="-3"/>
        </w:rPr>
        <w:t>risbane</w:t>
      </w:r>
      <w:r w:rsidR="0080673B" w:rsidRPr="00D20241">
        <w:rPr>
          <w:spacing w:val="-3"/>
        </w:rPr>
        <w:t xml:space="preserve"> QLD 4101</w:t>
      </w:r>
    </w:p>
    <w:p w14:paraId="4B3F3AF1" w14:textId="77777777" w:rsidR="00A03DAB" w:rsidRPr="00563F82" w:rsidRDefault="00EC3760" w:rsidP="00586D01">
      <w:pPr>
        <w:spacing w:before="120" w:after="120" w:line="240" w:lineRule="atLeast"/>
        <w:rPr>
          <w:spacing w:val="-3"/>
        </w:rPr>
      </w:pPr>
      <w:r w:rsidRPr="00563F82">
        <w:rPr>
          <w:spacing w:val="-3"/>
        </w:rPr>
        <w:t>or at such other place as the Divisional Council shall by resolution determine.</w:t>
      </w:r>
    </w:p>
    <w:p w14:paraId="53C51800" w14:textId="77777777" w:rsidR="00A03DAB" w:rsidRPr="00563F82" w:rsidRDefault="00EC3760" w:rsidP="008B66F4">
      <w:pPr>
        <w:pStyle w:val="Heading2"/>
        <w:spacing w:after="240"/>
      </w:pPr>
      <w:bookmarkStart w:id="3" w:name="_Toc108618094"/>
      <w:r w:rsidRPr="00563F82">
        <w:t>RULE 3 - OBJECTS</w:t>
      </w:r>
      <w:bookmarkEnd w:id="3"/>
    </w:p>
    <w:p w14:paraId="4B3699C8" w14:textId="77777777" w:rsidR="00A03DAB" w:rsidRPr="00563F82" w:rsidRDefault="00EC3760" w:rsidP="00586D01">
      <w:pPr>
        <w:tabs>
          <w:tab w:val="left" w:pos="0"/>
          <w:tab w:val="left" w:pos="851"/>
          <w:tab w:val="left" w:pos="1134"/>
        </w:tabs>
        <w:suppressAutoHyphens/>
        <w:spacing w:before="120" w:after="120"/>
        <w:rPr>
          <w:spacing w:val="-3"/>
        </w:rPr>
      </w:pPr>
      <w:r w:rsidRPr="00563F82">
        <w:rPr>
          <w:spacing w:val="-3"/>
        </w:rPr>
        <w:t>The objects of the Union are:</w:t>
      </w:r>
    </w:p>
    <w:p w14:paraId="08B66913" w14:textId="77777777" w:rsidR="00A03DAB" w:rsidRPr="00563F82" w:rsidRDefault="00EC3760" w:rsidP="00586D01">
      <w:pPr>
        <w:tabs>
          <w:tab w:val="left" w:pos="851"/>
        </w:tabs>
        <w:suppressAutoHyphens/>
        <w:spacing w:before="120" w:after="120"/>
        <w:ind w:left="851" w:hanging="851"/>
        <w:rPr>
          <w:spacing w:val="-3"/>
        </w:rPr>
      </w:pPr>
      <w:r w:rsidRPr="00563F82">
        <w:rPr>
          <w:spacing w:val="-3"/>
        </w:rPr>
        <w:t>(1)</w:t>
      </w:r>
      <w:r w:rsidRPr="00563F82">
        <w:rPr>
          <w:spacing w:val="-3"/>
        </w:rPr>
        <w:tab/>
        <w:t>To uphold the rights of Organisation of Labour and to improve, protect and foster the best interest of members.</w:t>
      </w:r>
    </w:p>
    <w:p w14:paraId="58E9A217" w14:textId="77777777" w:rsidR="00A03DAB" w:rsidRPr="00563F82" w:rsidRDefault="00EC3760" w:rsidP="00586D01">
      <w:pPr>
        <w:tabs>
          <w:tab w:val="left" w:pos="851"/>
        </w:tabs>
        <w:suppressAutoHyphens/>
        <w:spacing w:before="120" w:after="120"/>
        <w:ind w:left="851" w:hanging="851"/>
        <w:rPr>
          <w:spacing w:val="-3"/>
        </w:rPr>
      </w:pPr>
      <w:r w:rsidRPr="00563F82">
        <w:rPr>
          <w:spacing w:val="-3"/>
        </w:rPr>
        <w:t>(2)</w:t>
      </w:r>
      <w:r w:rsidRPr="00563F82">
        <w:rPr>
          <w:spacing w:val="-3"/>
        </w:rPr>
        <w:tab/>
        <w:t>To obtain progressively improved working hours and to ensure that all members are to work in their classification.</w:t>
      </w:r>
    </w:p>
    <w:p w14:paraId="15FC424C" w14:textId="77777777" w:rsidR="00A03DAB" w:rsidRPr="00563F82" w:rsidRDefault="00EC3760" w:rsidP="00586D01">
      <w:pPr>
        <w:tabs>
          <w:tab w:val="left" w:pos="851"/>
        </w:tabs>
        <w:suppressAutoHyphens/>
        <w:spacing w:before="120" w:after="120"/>
        <w:ind w:left="851" w:hanging="851"/>
        <w:rPr>
          <w:spacing w:val="-3"/>
        </w:rPr>
      </w:pPr>
      <w:r w:rsidRPr="00563F82">
        <w:rPr>
          <w:spacing w:val="-3"/>
        </w:rPr>
        <w:t>(3)</w:t>
      </w:r>
      <w:r w:rsidRPr="00563F82">
        <w:rPr>
          <w:spacing w:val="-3"/>
        </w:rPr>
        <w:tab/>
        <w:t>To promote industrial peace by all amicable means such as conciliation and arbitration.</w:t>
      </w:r>
    </w:p>
    <w:p w14:paraId="09880D58" w14:textId="77777777" w:rsidR="00A03DAB" w:rsidRPr="00563F82" w:rsidRDefault="00EC3760" w:rsidP="00586D01">
      <w:pPr>
        <w:tabs>
          <w:tab w:val="left" w:pos="851"/>
        </w:tabs>
        <w:suppressAutoHyphens/>
        <w:spacing w:before="120" w:after="120"/>
        <w:ind w:left="851" w:hanging="851"/>
        <w:rPr>
          <w:spacing w:val="-3"/>
        </w:rPr>
      </w:pPr>
      <w:r w:rsidRPr="00563F82">
        <w:rPr>
          <w:spacing w:val="-3"/>
        </w:rPr>
        <w:t>(4)</w:t>
      </w:r>
      <w:r w:rsidRPr="00563F82">
        <w:rPr>
          <w:spacing w:val="-3"/>
        </w:rPr>
        <w:tab/>
        <w:t xml:space="preserve">To prevent strikes and </w:t>
      </w:r>
      <w:proofErr w:type="gramStart"/>
      <w:r w:rsidRPr="00563F82">
        <w:rPr>
          <w:spacing w:val="-3"/>
        </w:rPr>
        <w:t>lock-outs</w:t>
      </w:r>
      <w:proofErr w:type="gramEnd"/>
      <w:r w:rsidRPr="00563F82">
        <w:rPr>
          <w:spacing w:val="-3"/>
        </w:rPr>
        <w:t xml:space="preserve"> between members of the Union and their employers.</w:t>
      </w:r>
    </w:p>
    <w:p w14:paraId="43749121" w14:textId="77777777" w:rsidR="00A03DAB" w:rsidRPr="00563F82" w:rsidRDefault="00EC3760" w:rsidP="00586D01">
      <w:pPr>
        <w:tabs>
          <w:tab w:val="left" w:pos="851"/>
        </w:tabs>
        <w:suppressAutoHyphens/>
        <w:spacing w:before="120" w:after="120"/>
        <w:ind w:left="851" w:hanging="851"/>
        <w:rPr>
          <w:spacing w:val="-3"/>
        </w:rPr>
      </w:pPr>
      <w:r w:rsidRPr="00563F82">
        <w:rPr>
          <w:spacing w:val="-3"/>
        </w:rPr>
        <w:t>(5)</w:t>
      </w:r>
      <w:r w:rsidRPr="00563F82">
        <w:rPr>
          <w:spacing w:val="-3"/>
        </w:rPr>
        <w:tab/>
        <w:t>To secure by just and equitable methods, the settlement of any difference that may arise between members and their employers.</w:t>
      </w:r>
    </w:p>
    <w:p w14:paraId="69F0869D" w14:textId="77777777" w:rsidR="00A03DAB" w:rsidRPr="00563F82" w:rsidRDefault="00EC3760" w:rsidP="00586D01">
      <w:pPr>
        <w:tabs>
          <w:tab w:val="left" w:pos="851"/>
        </w:tabs>
        <w:suppressAutoHyphens/>
        <w:spacing w:before="120" w:after="120"/>
        <w:ind w:left="851" w:hanging="851"/>
        <w:rPr>
          <w:spacing w:val="-3"/>
        </w:rPr>
      </w:pPr>
      <w:r w:rsidRPr="00563F82">
        <w:rPr>
          <w:spacing w:val="-3"/>
        </w:rPr>
        <w:t>(6)</w:t>
      </w:r>
      <w:r w:rsidRPr="00563F82">
        <w:rPr>
          <w:spacing w:val="-3"/>
        </w:rPr>
        <w:tab/>
        <w:t xml:space="preserve">To establish Divisions and </w:t>
      </w:r>
      <w:proofErr w:type="gramStart"/>
      <w:r w:rsidRPr="00563F82">
        <w:rPr>
          <w:spacing w:val="-3"/>
        </w:rPr>
        <w:t>Sub Branches</w:t>
      </w:r>
      <w:proofErr w:type="gramEnd"/>
      <w:r w:rsidRPr="00563F82">
        <w:rPr>
          <w:spacing w:val="-3"/>
        </w:rPr>
        <w:t xml:space="preserve"> wherever required in the State of Queensland.</w:t>
      </w:r>
    </w:p>
    <w:p w14:paraId="4B6916E4" w14:textId="77777777" w:rsidR="00A03DAB" w:rsidRPr="00563F82" w:rsidRDefault="00EC3760" w:rsidP="00586D01">
      <w:pPr>
        <w:tabs>
          <w:tab w:val="left" w:pos="851"/>
        </w:tabs>
        <w:suppressAutoHyphens/>
        <w:spacing w:before="120" w:after="120"/>
        <w:ind w:left="851" w:hanging="851"/>
        <w:rPr>
          <w:spacing w:val="-3"/>
        </w:rPr>
      </w:pPr>
      <w:r w:rsidRPr="00563F82">
        <w:rPr>
          <w:spacing w:val="-3"/>
        </w:rPr>
        <w:t>(7)</w:t>
      </w:r>
      <w:r w:rsidRPr="00563F82">
        <w:rPr>
          <w:spacing w:val="-3"/>
        </w:rPr>
        <w:tab/>
        <w:t>To establish a newspaper or magazine in the interest of the Union at such time as may be deemed proper.</w:t>
      </w:r>
    </w:p>
    <w:p w14:paraId="19A00B36" w14:textId="29018B93" w:rsidR="00A03DAB" w:rsidRPr="00563F82" w:rsidRDefault="00EC3760" w:rsidP="00586D01">
      <w:pPr>
        <w:tabs>
          <w:tab w:val="left" w:pos="851"/>
        </w:tabs>
        <w:suppressAutoHyphens/>
        <w:spacing w:before="120" w:after="120"/>
        <w:ind w:left="851" w:hanging="851"/>
        <w:rPr>
          <w:spacing w:val="-3"/>
        </w:rPr>
      </w:pPr>
      <w:r w:rsidRPr="00563F82">
        <w:rPr>
          <w:spacing w:val="-3"/>
        </w:rPr>
        <w:t>(8)</w:t>
      </w:r>
      <w:r w:rsidRPr="00563F82">
        <w:rPr>
          <w:spacing w:val="-3"/>
        </w:rPr>
        <w:tab/>
      </w:r>
      <w:r w:rsidR="00CF7BA1">
        <w:rPr>
          <w:spacing w:val="-3"/>
        </w:rPr>
        <w:t xml:space="preserve">DELETED </w:t>
      </w:r>
    </w:p>
    <w:p w14:paraId="2BDADD0D" w14:textId="77777777" w:rsidR="00B453AA" w:rsidRDefault="00EC3760" w:rsidP="00586D01">
      <w:pPr>
        <w:tabs>
          <w:tab w:val="left" w:pos="709"/>
        </w:tabs>
        <w:suppressAutoHyphens/>
        <w:spacing w:before="120" w:after="120"/>
        <w:ind w:left="709" w:hanging="709"/>
        <w:rPr>
          <w:spacing w:val="-3"/>
        </w:rPr>
      </w:pPr>
      <w:r w:rsidRPr="00563F82">
        <w:rPr>
          <w:spacing w:val="-3"/>
        </w:rPr>
        <w:t>(9)</w:t>
      </w:r>
      <w:r w:rsidRPr="00563F82">
        <w:rPr>
          <w:spacing w:val="-3"/>
        </w:rPr>
        <w:tab/>
        <w:t>To assist the industrial movement generally, and to promote and encourage closer unity amongst all Trade Unions with provision for the protection of our interest and funds as Locomotive Employees.</w:t>
      </w:r>
    </w:p>
    <w:p w14:paraId="074F980F" w14:textId="5B96227E" w:rsidR="00A03DAB" w:rsidRPr="00563F82" w:rsidRDefault="00E200D7" w:rsidP="00B453AA">
      <w:pPr>
        <w:tabs>
          <w:tab w:val="left" w:pos="709"/>
        </w:tabs>
        <w:suppressAutoHyphens/>
        <w:spacing w:before="120" w:after="120"/>
        <w:rPr>
          <w:spacing w:val="-3"/>
        </w:rPr>
      </w:pPr>
      <w:r>
        <w:rPr>
          <w:spacing w:val="-3"/>
        </w:rPr>
        <w:t>(</w:t>
      </w:r>
      <w:r w:rsidR="00EC3760" w:rsidRPr="00563F82">
        <w:rPr>
          <w:spacing w:val="-3"/>
        </w:rPr>
        <w:t>10)</w:t>
      </w:r>
      <w:r w:rsidR="00EC3760" w:rsidRPr="00563F82">
        <w:rPr>
          <w:spacing w:val="-3"/>
        </w:rPr>
        <w:tab/>
        <w:t>To extend the powers of the Union to the utmost possible limit for the benefit of members.</w:t>
      </w:r>
    </w:p>
    <w:p w14:paraId="1389315F" w14:textId="77777777" w:rsidR="00A03DAB" w:rsidRPr="00563F82" w:rsidRDefault="00EC3760" w:rsidP="00586D01">
      <w:pPr>
        <w:tabs>
          <w:tab w:val="left" w:pos="709"/>
        </w:tabs>
        <w:suppressAutoHyphens/>
        <w:spacing w:before="120" w:after="120"/>
        <w:ind w:left="851" w:hanging="851"/>
        <w:rPr>
          <w:spacing w:val="-3"/>
        </w:rPr>
      </w:pPr>
      <w:r w:rsidRPr="00563F82">
        <w:rPr>
          <w:spacing w:val="-3"/>
        </w:rPr>
        <w:t>(11)</w:t>
      </w:r>
      <w:r w:rsidRPr="00563F82">
        <w:rPr>
          <w:spacing w:val="-3"/>
        </w:rPr>
        <w:tab/>
        <w:t>To establish funds:</w:t>
      </w:r>
    </w:p>
    <w:p w14:paraId="1137CCA7" w14:textId="77777777" w:rsidR="00A03DAB" w:rsidRPr="00563F82" w:rsidRDefault="00EC3760" w:rsidP="00586D01">
      <w:pPr>
        <w:tabs>
          <w:tab w:val="left" w:pos="1418"/>
        </w:tabs>
        <w:suppressAutoHyphens/>
        <w:spacing w:before="120" w:after="120"/>
        <w:ind w:left="709"/>
        <w:rPr>
          <w:spacing w:val="-3"/>
        </w:rPr>
      </w:pPr>
      <w:r w:rsidRPr="00563F82">
        <w:rPr>
          <w:spacing w:val="-3"/>
        </w:rPr>
        <w:t>(a)</w:t>
      </w:r>
      <w:r w:rsidRPr="00563F82">
        <w:rPr>
          <w:spacing w:val="-3"/>
        </w:rPr>
        <w:tab/>
        <w:t xml:space="preserve">For the mutual assistance and support of members as provided for in these rules. </w:t>
      </w:r>
    </w:p>
    <w:p w14:paraId="24B2CC8E" w14:textId="77777777" w:rsidR="00A03DAB" w:rsidRPr="00563F82" w:rsidRDefault="00EC3760" w:rsidP="00586D01">
      <w:pPr>
        <w:suppressAutoHyphens/>
        <w:spacing w:before="120" w:after="120"/>
        <w:ind w:left="709"/>
        <w:rPr>
          <w:spacing w:val="-3"/>
        </w:rPr>
      </w:pPr>
      <w:r w:rsidRPr="00563F82">
        <w:rPr>
          <w:spacing w:val="-3"/>
        </w:rPr>
        <w:t>(b)</w:t>
      </w:r>
      <w:r w:rsidRPr="00563F82">
        <w:rPr>
          <w:spacing w:val="-3"/>
        </w:rPr>
        <w:tab/>
        <w:t>To carry out the foregoing objects.</w:t>
      </w:r>
    </w:p>
    <w:p w14:paraId="7A5E2BAA" w14:textId="77777777" w:rsidR="00A03DAB" w:rsidRPr="00563F82" w:rsidRDefault="00EC3760" w:rsidP="00586D01">
      <w:pPr>
        <w:tabs>
          <w:tab w:val="left" w:pos="1276"/>
        </w:tabs>
        <w:suppressAutoHyphens/>
        <w:spacing w:before="120" w:after="120"/>
        <w:ind w:left="709" w:hanging="709"/>
        <w:rPr>
          <w:spacing w:val="-3"/>
        </w:rPr>
      </w:pPr>
      <w:r w:rsidRPr="00563F82">
        <w:rPr>
          <w:spacing w:val="-3"/>
        </w:rPr>
        <w:lastRenderedPageBreak/>
        <w:t>(12)</w:t>
      </w:r>
      <w:r w:rsidRPr="00563F82">
        <w:rPr>
          <w:spacing w:val="-3"/>
        </w:rPr>
        <w:tab/>
        <w:t>To obtain preference in the Railway Train Running Industry and/or establish an A.F.U.L.E. Award.</w:t>
      </w:r>
    </w:p>
    <w:p w14:paraId="09BE0EEC" w14:textId="77777777" w:rsidR="00A03DAB" w:rsidRPr="00563F82" w:rsidRDefault="00EC3760" w:rsidP="008B66F4">
      <w:pPr>
        <w:pStyle w:val="Heading2"/>
        <w:spacing w:after="240"/>
      </w:pPr>
      <w:bookmarkStart w:id="4" w:name="_Toc108618095"/>
      <w:r w:rsidRPr="00563F82">
        <w:t>RULE 4 - CONSTITUTION</w:t>
      </w:r>
      <w:bookmarkEnd w:id="4"/>
    </w:p>
    <w:p w14:paraId="5B4F3871" w14:textId="77777777" w:rsidR="000C3F93" w:rsidRPr="00563F82" w:rsidRDefault="00EC3760" w:rsidP="000C3F93">
      <w:pPr>
        <w:spacing w:before="120" w:after="120"/>
        <w:ind w:left="720" w:hanging="720"/>
      </w:pPr>
      <w:r w:rsidRPr="00563F82">
        <w:t>(1)</w:t>
      </w:r>
      <w:r w:rsidRPr="00563F82">
        <w:tab/>
        <w:t>The Union shall consist of an unlimited number of persons eligible to be employed in the Railway Train Running Industry including Locomotive Drivers, Electric Train Drivers, Firemen, Electric</w:t>
      </w:r>
      <w:r w:rsidRPr="00563F82">
        <w:noBreakHyphen/>
        <w:t>Helpers, Chargemen and Cleaners, Packers and Trimmers, Wash</w:t>
      </w:r>
      <w:r w:rsidRPr="00563F82">
        <w:noBreakHyphen/>
        <w:t>out Men, Wash</w:t>
      </w:r>
      <w:r w:rsidRPr="00563F82">
        <w:noBreakHyphen/>
        <w:t>out Men’s Assistants, Motor Drivers and any other worker engaged in and about the working or management of or incidental to any Steam Locomotive, Diesel Electric Locomotives or Motor driven by electricity or other power used on the Railway.</w:t>
      </w:r>
    </w:p>
    <w:p w14:paraId="0935368C" w14:textId="77777777" w:rsidR="000C3F93" w:rsidRPr="00563F82" w:rsidRDefault="00EC3760" w:rsidP="008A3182">
      <w:pPr>
        <w:ind w:left="720" w:hanging="720"/>
      </w:pPr>
      <w:r w:rsidRPr="00563F82">
        <w:t>(2)</w:t>
      </w:r>
      <w:r w:rsidRPr="00563F82">
        <w:tab/>
        <w:t>Rule 4(1) shall apply provided that the Union shall only be eligible to represent members employed within Queensland.</w:t>
      </w:r>
    </w:p>
    <w:p w14:paraId="597A5720" w14:textId="77777777" w:rsidR="008A3182" w:rsidRPr="00563F82" w:rsidRDefault="00C50536" w:rsidP="008A3182">
      <w:pPr>
        <w:widowControl w:val="0"/>
        <w:autoSpaceDE w:val="0"/>
        <w:autoSpaceDN w:val="0"/>
        <w:ind w:right="1512"/>
        <w:jc w:val="left"/>
      </w:pPr>
    </w:p>
    <w:p w14:paraId="456D3E4B" w14:textId="77777777" w:rsidR="008A3182" w:rsidRPr="00563F82" w:rsidRDefault="00EC3760" w:rsidP="008A3182">
      <w:pPr>
        <w:widowControl w:val="0"/>
        <w:autoSpaceDE w:val="0"/>
        <w:autoSpaceDN w:val="0"/>
        <w:ind w:left="709" w:hanging="709"/>
        <w:rPr>
          <w:spacing w:val="4"/>
          <w:szCs w:val="22"/>
        </w:rPr>
      </w:pPr>
      <w:r w:rsidRPr="00563F82">
        <w:t>(3)</w:t>
      </w:r>
      <w:r w:rsidRPr="00563F82">
        <w:tab/>
      </w:r>
      <w:r w:rsidRPr="00563F82">
        <w:rPr>
          <w:szCs w:val="22"/>
        </w:rPr>
        <w:t xml:space="preserve">PROVIDED however that nothing in this rule shall render eligible for membership any person who is eligible for membership of the Electrical, </w:t>
      </w:r>
      <w:r w:rsidRPr="00563F82">
        <w:rPr>
          <w:spacing w:val="4"/>
          <w:szCs w:val="22"/>
        </w:rPr>
        <w:t xml:space="preserve">Energy and Services Division of the Communications, Electrical, </w:t>
      </w:r>
      <w:r w:rsidRPr="00563F82">
        <w:rPr>
          <w:spacing w:val="2"/>
          <w:szCs w:val="22"/>
        </w:rPr>
        <w:t>Electronic, Energy, Information, Postal, Plumbing and Allied Service</w:t>
      </w:r>
      <w:r w:rsidRPr="00563F82">
        <w:rPr>
          <w:spacing w:val="4"/>
          <w:szCs w:val="22"/>
        </w:rPr>
        <w:t>s</w:t>
      </w:r>
      <w:r w:rsidRPr="00563F82">
        <w:rPr>
          <w:spacing w:val="2"/>
          <w:szCs w:val="22"/>
        </w:rPr>
        <w:t xml:space="preserve"> </w:t>
      </w:r>
      <w:r w:rsidRPr="00563F82">
        <w:rPr>
          <w:spacing w:val="4"/>
          <w:szCs w:val="22"/>
        </w:rPr>
        <w:t xml:space="preserve">Union of Australia ('the ETU') under that Union's eligibility rule as registered </w:t>
      </w:r>
      <w:proofErr w:type="gramStart"/>
      <w:r w:rsidRPr="00563F82">
        <w:rPr>
          <w:spacing w:val="4"/>
          <w:szCs w:val="22"/>
        </w:rPr>
        <w:t>at</w:t>
      </w:r>
      <w:proofErr w:type="gramEnd"/>
      <w:r w:rsidRPr="00563F82">
        <w:rPr>
          <w:spacing w:val="4"/>
          <w:szCs w:val="22"/>
        </w:rPr>
        <w:t xml:space="preserve"> 1 April, 2007.</w:t>
      </w:r>
    </w:p>
    <w:p w14:paraId="0AFB8AA8" w14:textId="77777777" w:rsidR="008A3182" w:rsidRPr="00563F82" w:rsidRDefault="00C50536" w:rsidP="008A3182">
      <w:pPr>
        <w:pStyle w:val="Style1"/>
        <w:adjustRightInd/>
        <w:rPr>
          <w:spacing w:val="4"/>
          <w:sz w:val="22"/>
          <w:szCs w:val="22"/>
          <w:u w:val="single"/>
        </w:rPr>
      </w:pPr>
    </w:p>
    <w:p w14:paraId="6F03067A" w14:textId="77777777" w:rsidR="008A3182" w:rsidRPr="00563F82" w:rsidRDefault="00EC3760" w:rsidP="008A3182">
      <w:pPr>
        <w:ind w:left="1418" w:hanging="709"/>
        <w:rPr>
          <w:spacing w:val="4"/>
          <w:szCs w:val="22"/>
        </w:rPr>
      </w:pPr>
      <w:r w:rsidRPr="00563F82">
        <w:rPr>
          <w:spacing w:val="4"/>
          <w:szCs w:val="22"/>
        </w:rPr>
        <w:t>(a)</w:t>
      </w:r>
      <w:r w:rsidRPr="00563F82">
        <w:rPr>
          <w:spacing w:val="4"/>
          <w:szCs w:val="22"/>
        </w:rPr>
        <w:tab/>
        <w:t xml:space="preserve">PROVIDED further that Rule 4(3) shall not apply to persons </w:t>
      </w:r>
      <w:r w:rsidRPr="00563F82">
        <w:rPr>
          <w:spacing w:val="2"/>
          <w:szCs w:val="22"/>
        </w:rPr>
        <w:t>eligible for membership of the ETU by virtue of their being usuall</w:t>
      </w:r>
      <w:r w:rsidRPr="00563F82">
        <w:rPr>
          <w:spacing w:val="4"/>
          <w:szCs w:val="22"/>
        </w:rPr>
        <w:t>y</w:t>
      </w:r>
      <w:r w:rsidRPr="00563F82">
        <w:rPr>
          <w:spacing w:val="2"/>
          <w:szCs w:val="22"/>
        </w:rPr>
        <w:t xml:space="preserve"> </w:t>
      </w:r>
      <w:r w:rsidRPr="00563F82">
        <w:rPr>
          <w:spacing w:val="4"/>
          <w:szCs w:val="22"/>
        </w:rPr>
        <w:t>employed in an occupation falling within the constitution of the ETU, during periods when such persons are employed:</w:t>
      </w:r>
    </w:p>
    <w:p w14:paraId="621C600B" w14:textId="77777777" w:rsidR="008A3182" w:rsidRPr="00563F82" w:rsidRDefault="00C50536" w:rsidP="008A3182">
      <w:pPr>
        <w:pStyle w:val="Style1"/>
        <w:adjustRightInd/>
        <w:jc w:val="both"/>
        <w:rPr>
          <w:spacing w:val="4"/>
          <w:sz w:val="22"/>
          <w:szCs w:val="22"/>
        </w:rPr>
      </w:pPr>
    </w:p>
    <w:p w14:paraId="759D6B39" w14:textId="77777777" w:rsidR="008A3182" w:rsidRPr="00563F82" w:rsidRDefault="00EC3760" w:rsidP="00C71766">
      <w:pPr>
        <w:numPr>
          <w:ilvl w:val="2"/>
          <w:numId w:val="11"/>
        </w:numPr>
        <w:tabs>
          <w:tab w:val="clear" w:pos="2160"/>
          <w:tab w:val="num" w:pos="1985"/>
        </w:tabs>
        <w:ind w:hanging="742"/>
        <w:rPr>
          <w:spacing w:val="4"/>
          <w:szCs w:val="22"/>
        </w:rPr>
      </w:pPr>
      <w:r w:rsidRPr="00563F82">
        <w:rPr>
          <w:spacing w:val="4"/>
          <w:szCs w:val="22"/>
        </w:rPr>
        <w:t>In the locomotive grades of a railway operator; or</w:t>
      </w:r>
    </w:p>
    <w:p w14:paraId="332752C2" w14:textId="77777777" w:rsidR="008A3182" w:rsidRPr="00563F82" w:rsidRDefault="00C50536" w:rsidP="00C71766">
      <w:pPr>
        <w:pStyle w:val="Style1"/>
        <w:tabs>
          <w:tab w:val="num" w:pos="1985"/>
        </w:tabs>
        <w:adjustRightInd/>
        <w:ind w:hanging="742"/>
        <w:rPr>
          <w:spacing w:val="4"/>
          <w:sz w:val="22"/>
          <w:szCs w:val="22"/>
        </w:rPr>
      </w:pPr>
    </w:p>
    <w:p w14:paraId="069EA96F" w14:textId="77777777" w:rsidR="008A3182" w:rsidRPr="00563F82" w:rsidRDefault="00EC3760" w:rsidP="00C71766">
      <w:pPr>
        <w:numPr>
          <w:ilvl w:val="2"/>
          <w:numId w:val="11"/>
        </w:numPr>
        <w:tabs>
          <w:tab w:val="clear" w:pos="2160"/>
          <w:tab w:val="num" w:pos="1985"/>
        </w:tabs>
        <w:ind w:left="1985" w:hanging="567"/>
        <w:rPr>
          <w:spacing w:val="4"/>
          <w:szCs w:val="22"/>
        </w:rPr>
      </w:pPr>
      <w:r w:rsidRPr="00563F82">
        <w:rPr>
          <w:spacing w:val="2"/>
          <w:szCs w:val="22"/>
        </w:rPr>
        <w:t xml:space="preserve">As a Trainee Locomotive Driver, Locomotive </w:t>
      </w:r>
      <w:proofErr w:type="gramStart"/>
      <w:r w:rsidRPr="00563F82">
        <w:rPr>
          <w:spacing w:val="2"/>
          <w:szCs w:val="22"/>
        </w:rPr>
        <w:t>Driver</w:t>
      </w:r>
      <w:proofErr w:type="gramEnd"/>
      <w:r w:rsidRPr="00563F82">
        <w:rPr>
          <w:spacing w:val="2"/>
          <w:szCs w:val="22"/>
        </w:rPr>
        <w:t xml:space="preserve"> o</w:t>
      </w:r>
      <w:r w:rsidRPr="00563F82">
        <w:rPr>
          <w:spacing w:val="4"/>
          <w:szCs w:val="22"/>
        </w:rPr>
        <w:t>r</w:t>
      </w:r>
      <w:r w:rsidRPr="00563F82">
        <w:rPr>
          <w:spacing w:val="2"/>
          <w:szCs w:val="22"/>
        </w:rPr>
        <w:t xml:space="preserve"> L</w:t>
      </w:r>
      <w:r w:rsidRPr="00563F82">
        <w:rPr>
          <w:spacing w:val="4"/>
          <w:szCs w:val="22"/>
        </w:rPr>
        <w:t>ocomotive Driver Trainer, howsoever called; or</w:t>
      </w:r>
    </w:p>
    <w:p w14:paraId="0FD6A958" w14:textId="77777777" w:rsidR="008A3182" w:rsidRPr="00563F82" w:rsidRDefault="00C50536" w:rsidP="00C71766">
      <w:pPr>
        <w:pStyle w:val="Style1"/>
        <w:tabs>
          <w:tab w:val="num" w:pos="1985"/>
        </w:tabs>
        <w:adjustRightInd/>
        <w:ind w:hanging="742"/>
        <w:rPr>
          <w:spacing w:val="4"/>
          <w:sz w:val="22"/>
          <w:szCs w:val="22"/>
        </w:rPr>
      </w:pPr>
    </w:p>
    <w:p w14:paraId="392B5A47" w14:textId="77777777" w:rsidR="008A3182" w:rsidRPr="00563F82" w:rsidRDefault="00EC3760" w:rsidP="00C71766">
      <w:pPr>
        <w:widowControl w:val="0"/>
        <w:numPr>
          <w:ilvl w:val="2"/>
          <w:numId w:val="11"/>
        </w:numPr>
        <w:tabs>
          <w:tab w:val="clear" w:pos="2160"/>
          <w:tab w:val="num" w:pos="1985"/>
        </w:tabs>
        <w:autoSpaceDE w:val="0"/>
        <w:autoSpaceDN w:val="0"/>
        <w:ind w:hanging="742"/>
        <w:jc w:val="left"/>
        <w:rPr>
          <w:spacing w:val="4"/>
          <w:szCs w:val="22"/>
        </w:rPr>
      </w:pPr>
      <w:r w:rsidRPr="00563F82">
        <w:rPr>
          <w:spacing w:val="4"/>
          <w:szCs w:val="22"/>
        </w:rPr>
        <w:t>As an assistant to the foregoing, howsoever called; or</w:t>
      </w:r>
    </w:p>
    <w:p w14:paraId="4F33304E" w14:textId="77777777" w:rsidR="008A3182" w:rsidRPr="00563F82" w:rsidRDefault="00C50536" w:rsidP="00C71766">
      <w:pPr>
        <w:pStyle w:val="Style1"/>
        <w:tabs>
          <w:tab w:val="num" w:pos="1985"/>
        </w:tabs>
        <w:adjustRightInd/>
        <w:ind w:hanging="742"/>
        <w:rPr>
          <w:spacing w:val="4"/>
          <w:sz w:val="22"/>
          <w:szCs w:val="22"/>
        </w:rPr>
      </w:pPr>
    </w:p>
    <w:p w14:paraId="79D10A5B" w14:textId="77777777" w:rsidR="008A3182" w:rsidRPr="00563F82" w:rsidRDefault="00EC3760" w:rsidP="00C71766">
      <w:pPr>
        <w:widowControl w:val="0"/>
        <w:numPr>
          <w:ilvl w:val="2"/>
          <w:numId w:val="11"/>
        </w:numPr>
        <w:tabs>
          <w:tab w:val="clear" w:pos="2160"/>
          <w:tab w:val="num" w:pos="1985"/>
        </w:tabs>
        <w:autoSpaceDE w:val="0"/>
        <w:autoSpaceDN w:val="0"/>
        <w:ind w:left="1985" w:hanging="567"/>
        <w:jc w:val="left"/>
        <w:rPr>
          <w:spacing w:val="4"/>
          <w:szCs w:val="22"/>
        </w:rPr>
      </w:pPr>
      <w:r w:rsidRPr="00563F82">
        <w:rPr>
          <w:spacing w:val="4"/>
          <w:szCs w:val="22"/>
        </w:rPr>
        <w:t>In a position requiring the person to hold a qualification as a Locomotive Driver.</w:t>
      </w:r>
    </w:p>
    <w:p w14:paraId="63874615" w14:textId="77777777" w:rsidR="008A3182" w:rsidRPr="00563F82" w:rsidRDefault="00C50536" w:rsidP="008A3182">
      <w:pPr>
        <w:pStyle w:val="Style1"/>
        <w:adjustRightInd/>
        <w:rPr>
          <w:spacing w:val="4"/>
          <w:sz w:val="22"/>
          <w:szCs w:val="22"/>
          <w:u w:val="single"/>
        </w:rPr>
      </w:pPr>
    </w:p>
    <w:p w14:paraId="57988BBD" w14:textId="77777777" w:rsidR="008A3182" w:rsidRPr="00563F82" w:rsidRDefault="00EC3760" w:rsidP="003C48CF">
      <w:pPr>
        <w:ind w:left="1418" w:hanging="709"/>
        <w:rPr>
          <w:spacing w:val="4"/>
          <w:szCs w:val="22"/>
        </w:rPr>
      </w:pPr>
      <w:r w:rsidRPr="00563F82">
        <w:rPr>
          <w:spacing w:val="4"/>
          <w:szCs w:val="22"/>
        </w:rPr>
        <w:t>(b)</w:t>
      </w:r>
      <w:r w:rsidRPr="00563F82">
        <w:rPr>
          <w:spacing w:val="4"/>
          <w:szCs w:val="22"/>
        </w:rPr>
        <w:tab/>
        <w:t xml:space="preserve">PROVIDED further that Rule 4(3) shall not apply to persons who, in the performance of their duties, move locomotives or other </w:t>
      </w:r>
      <w:r w:rsidRPr="00563F82">
        <w:rPr>
          <w:spacing w:val="2"/>
          <w:szCs w:val="22"/>
        </w:rPr>
        <w:t>forms of motive power in any rail yard, running shed, provisionin</w:t>
      </w:r>
      <w:r w:rsidRPr="00563F82">
        <w:rPr>
          <w:spacing w:val="4"/>
          <w:szCs w:val="22"/>
        </w:rPr>
        <w:t>g</w:t>
      </w:r>
      <w:r w:rsidRPr="00563F82">
        <w:rPr>
          <w:spacing w:val="2"/>
          <w:szCs w:val="22"/>
        </w:rPr>
        <w:t xml:space="preserve"> </w:t>
      </w:r>
      <w:r w:rsidRPr="00563F82">
        <w:rPr>
          <w:spacing w:val="4"/>
          <w:szCs w:val="22"/>
        </w:rPr>
        <w:t>shed or on any main running line.</w:t>
      </w:r>
    </w:p>
    <w:p w14:paraId="1235B205" w14:textId="77777777" w:rsidR="00FC3681" w:rsidRPr="00563F82" w:rsidRDefault="00C50536" w:rsidP="003C48CF">
      <w:pPr>
        <w:ind w:left="1418" w:hanging="709"/>
        <w:rPr>
          <w:spacing w:val="4"/>
          <w:szCs w:val="22"/>
        </w:rPr>
      </w:pPr>
    </w:p>
    <w:p w14:paraId="3003B0DD" w14:textId="25642DAE" w:rsidR="006D5EF4" w:rsidRDefault="00EC3760" w:rsidP="004269B5">
      <w:pPr>
        <w:ind w:left="1418" w:hanging="1418"/>
        <w:rPr>
          <w:spacing w:val="4"/>
          <w:szCs w:val="22"/>
        </w:rPr>
      </w:pPr>
      <w:r w:rsidRPr="00563F82">
        <w:rPr>
          <w:spacing w:val="4"/>
          <w:szCs w:val="22"/>
        </w:rPr>
        <w:t>(4)</w:t>
      </w:r>
      <w:r w:rsidRPr="00563F82">
        <w:rPr>
          <w:spacing w:val="4"/>
          <w:szCs w:val="22"/>
        </w:rPr>
        <w:tab/>
        <w:t>PROVIDED however that nothing in this rule shall render eligible for membership any person who is eligible for membership of the Construction, Forestry, Mining and Energy Union.</w:t>
      </w:r>
    </w:p>
    <w:p w14:paraId="0F3927F9" w14:textId="77777777" w:rsidR="004269B5" w:rsidRPr="00563F82" w:rsidRDefault="004269B5" w:rsidP="004269B5">
      <w:pPr>
        <w:ind w:left="1418" w:hanging="1418"/>
        <w:rPr>
          <w:spacing w:val="4"/>
          <w:szCs w:val="22"/>
        </w:rPr>
      </w:pPr>
    </w:p>
    <w:p w14:paraId="18A4D6BE" w14:textId="77777777" w:rsidR="00FC3681" w:rsidRPr="00563F82" w:rsidRDefault="00EC3760" w:rsidP="00E03B6C">
      <w:pPr>
        <w:ind w:left="1418" w:hanging="709"/>
        <w:rPr>
          <w:spacing w:val="4"/>
          <w:szCs w:val="22"/>
        </w:rPr>
      </w:pPr>
      <w:r w:rsidRPr="00563F82">
        <w:rPr>
          <w:spacing w:val="4"/>
          <w:szCs w:val="22"/>
        </w:rPr>
        <w:t>(a)</w:t>
      </w:r>
      <w:r w:rsidRPr="00563F82">
        <w:rPr>
          <w:spacing w:val="4"/>
          <w:szCs w:val="22"/>
        </w:rPr>
        <w:tab/>
        <w:t>PROVIDED further that Rule 4(4) shall not apply to persons eligible for membership of the CFMEU by virtue of their being employed in the following occupations or callings:</w:t>
      </w:r>
    </w:p>
    <w:p w14:paraId="06CF034E" w14:textId="77777777" w:rsidR="00FC3681" w:rsidRPr="00563F82" w:rsidRDefault="00C50536" w:rsidP="00FC3681">
      <w:pPr>
        <w:pStyle w:val="Style1"/>
        <w:adjustRightInd/>
        <w:rPr>
          <w:spacing w:val="4"/>
          <w:sz w:val="22"/>
          <w:szCs w:val="22"/>
          <w:u w:val="single"/>
        </w:rPr>
      </w:pPr>
    </w:p>
    <w:p w14:paraId="4EBE775D" w14:textId="77777777" w:rsidR="000962D7" w:rsidRPr="00563F82" w:rsidRDefault="00EC3760" w:rsidP="00C43D7F">
      <w:pPr>
        <w:widowControl w:val="0"/>
        <w:numPr>
          <w:ilvl w:val="2"/>
          <w:numId w:val="12"/>
        </w:numPr>
        <w:tabs>
          <w:tab w:val="clear" w:pos="2160"/>
          <w:tab w:val="num" w:pos="1985"/>
        </w:tabs>
        <w:autoSpaceDE w:val="0"/>
        <w:autoSpaceDN w:val="0"/>
        <w:ind w:left="1985" w:hanging="567"/>
        <w:jc w:val="left"/>
      </w:pPr>
      <w:r w:rsidRPr="00563F82">
        <w:t>In the locomotive grades of a railway operator; or</w:t>
      </w:r>
    </w:p>
    <w:p w14:paraId="7BF6152E" w14:textId="77777777" w:rsidR="000962D7" w:rsidRPr="00563F82" w:rsidRDefault="00C50536" w:rsidP="00C43D7F">
      <w:pPr>
        <w:widowControl w:val="0"/>
        <w:tabs>
          <w:tab w:val="num" w:pos="1985"/>
        </w:tabs>
        <w:autoSpaceDE w:val="0"/>
        <w:autoSpaceDN w:val="0"/>
        <w:ind w:left="1985" w:hanging="567"/>
        <w:jc w:val="left"/>
      </w:pPr>
    </w:p>
    <w:p w14:paraId="2A978338" w14:textId="77777777" w:rsidR="00FC3681" w:rsidRPr="00563F82" w:rsidRDefault="00EC3760" w:rsidP="00C43D7F">
      <w:pPr>
        <w:widowControl w:val="0"/>
        <w:numPr>
          <w:ilvl w:val="2"/>
          <w:numId w:val="12"/>
        </w:numPr>
        <w:tabs>
          <w:tab w:val="clear" w:pos="2160"/>
          <w:tab w:val="num" w:pos="1985"/>
        </w:tabs>
        <w:autoSpaceDE w:val="0"/>
        <w:autoSpaceDN w:val="0"/>
        <w:ind w:left="1985" w:hanging="567"/>
        <w:jc w:val="left"/>
        <w:rPr>
          <w:spacing w:val="4"/>
          <w:szCs w:val="22"/>
        </w:rPr>
      </w:pPr>
      <w:r w:rsidRPr="00563F82">
        <w:rPr>
          <w:spacing w:val="4"/>
          <w:szCs w:val="22"/>
        </w:rPr>
        <w:t xml:space="preserve">As a Trainee Locomotive Driver, Locomotive </w:t>
      </w:r>
      <w:proofErr w:type="gramStart"/>
      <w:r w:rsidRPr="00563F82">
        <w:rPr>
          <w:spacing w:val="4"/>
          <w:szCs w:val="22"/>
        </w:rPr>
        <w:t>Driver</w:t>
      </w:r>
      <w:proofErr w:type="gramEnd"/>
      <w:r w:rsidRPr="00563F82">
        <w:rPr>
          <w:spacing w:val="4"/>
          <w:szCs w:val="22"/>
        </w:rPr>
        <w:t xml:space="preserve"> or Locomotive Driver Trainer, howsoever called; or</w:t>
      </w:r>
    </w:p>
    <w:p w14:paraId="1191B86A" w14:textId="77777777" w:rsidR="00FC3681" w:rsidRPr="00563F82" w:rsidRDefault="00C50536" w:rsidP="00C43D7F">
      <w:pPr>
        <w:pStyle w:val="Style1"/>
        <w:tabs>
          <w:tab w:val="num" w:pos="1985"/>
        </w:tabs>
        <w:adjustRightInd/>
        <w:ind w:left="1985" w:hanging="567"/>
        <w:rPr>
          <w:spacing w:val="4"/>
          <w:sz w:val="22"/>
          <w:szCs w:val="22"/>
        </w:rPr>
      </w:pPr>
    </w:p>
    <w:p w14:paraId="1E5C6F69" w14:textId="77777777" w:rsidR="00FC3681" w:rsidRPr="00563F82" w:rsidRDefault="00EC3760" w:rsidP="00C43D7F">
      <w:pPr>
        <w:widowControl w:val="0"/>
        <w:numPr>
          <w:ilvl w:val="2"/>
          <w:numId w:val="12"/>
        </w:numPr>
        <w:tabs>
          <w:tab w:val="clear" w:pos="2160"/>
          <w:tab w:val="num" w:pos="1985"/>
        </w:tabs>
        <w:autoSpaceDE w:val="0"/>
        <w:autoSpaceDN w:val="0"/>
        <w:ind w:left="1985" w:hanging="567"/>
        <w:jc w:val="left"/>
        <w:rPr>
          <w:spacing w:val="4"/>
          <w:szCs w:val="22"/>
        </w:rPr>
      </w:pPr>
      <w:r w:rsidRPr="00563F82">
        <w:rPr>
          <w:spacing w:val="4"/>
          <w:szCs w:val="22"/>
        </w:rPr>
        <w:t>As an assistant to the foregoing, howsoever called; or</w:t>
      </w:r>
    </w:p>
    <w:p w14:paraId="5B2ACBC3" w14:textId="77777777" w:rsidR="00FC3681" w:rsidRPr="00563F82" w:rsidRDefault="00C50536" w:rsidP="00C43D7F">
      <w:pPr>
        <w:pStyle w:val="Style1"/>
        <w:tabs>
          <w:tab w:val="num" w:pos="1985"/>
        </w:tabs>
        <w:adjustRightInd/>
        <w:ind w:left="1985" w:hanging="567"/>
        <w:rPr>
          <w:spacing w:val="4"/>
          <w:sz w:val="22"/>
          <w:szCs w:val="22"/>
        </w:rPr>
      </w:pPr>
    </w:p>
    <w:p w14:paraId="13D7CFA9" w14:textId="77777777" w:rsidR="00FC3681" w:rsidRPr="00563F82" w:rsidRDefault="00EC3760" w:rsidP="00C43D7F">
      <w:pPr>
        <w:widowControl w:val="0"/>
        <w:numPr>
          <w:ilvl w:val="2"/>
          <w:numId w:val="12"/>
        </w:numPr>
        <w:tabs>
          <w:tab w:val="clear" w:pos="2160"/>
          <w:tab w:val="num" w:pos="1985"/>
        </w:tabs>
        <w:autoSpaceDE w:val="0"/>
        <w:autoSpaceDN w:val="0"/>
        <w:ind w:left="1985" w:hanging="567"/>
        <w:jc w:val="left"/>
        <w:rPr>
          <w:spacing w:val="4"/>
          <w:szCs w:val="22"/>
        </w:rPr>
      </w:pPr>
      <w:r w:rsidRPr="00563F82">
        <w:rPr>
          <w:spacing w:val="4"/>
          <w:szCs w:val="22"/>
        </w:rPr>
        <w:t>In a position requiring the person to hold a qualification as a Locomotive Driver.</w:t>
      </w:r>
    </w:p>
    <w:p w14:paraId="59463560" w14:textId="77777777" w:rsidR="00FC3681" w:rsidRPr="00563F82" w:rsidRDefault="00C50536" w:rsidP="000962D7">
      <w:pPr>
        <w:pStyle w:val="Style1"/>
        <w:adjustRightInd/>
        <w:ind w:hanging="310"/>
        <w:rPr>
          <w:spacing w:val="4"/>
          <w:sz w:val="22"/>
          <w:szCs w:val="22"/>
        </w:rPr>
      </w:pPr>
    </w:p>
    <w:p w14:paraId="757A7971" w14:textId="77777777" w:rsidR="00FC3681" w:rsidRPr="00563F82" w:rsidRDefault="00EC3760" w:rsidP="000962D7">
      <w:pPr>
        <w:tabs>
          <w:tab w:val="left" w:pos="9356"/>
        </w:tabs>
        <w:ind w:left="1418" w:hanging="709"/>
        <w:rPr>
          <w:spacing w:val="4"/>
          <w:szCs w:val="22"/>
        </w:rPr>
      </w:pPr>
      <w:r w:rsidRPr="00563F82">
        <w:rPr>
          <w:spacing w:val="4"/>
          <w:szCs w:val="22"/>
        </w:rPr>
        <w:lastRenderedPageBreak/>
        <w:t>(b)</w:t>
      </w:r>
      <w:r w:rsidRPr="00563F82">
        <w:rPr>
          <w:spacing w:val="4"/>
          <w:szCs w:val="22"/>
        </w:rPr>
        <w:tab/>
        <w:t>PROVIDED further that Rule 4(4) shall not apply to persons who, in the performance of their duties, move locomotives or other forms of motive power in any rail yard, running shed, provisioning shed or on any main running line.</w:t>
      </w:r>
    </w:p>
    <w:p w14:paraId="7691CE85" w14:textId="77777777" w:rsidR="000962D7" w:rsidRPr="00563F82" w:rsidRDefault="00C50536" w:rsidP="000962D7">
      <w:pPr>
        <w:tabs>
          <w:tab w:val="left" w:pos="9356"/>
        </w:tabs>
        <w:ind w:left="1418" w:hanging="709"/>
        <w:rPr>
          <w:spacing w:val="4"/>
          <w:szCs w:val="22"/>
        </w:rPr>
      </w:pPr>
    </w:p>
    <w:p w14:paraId="52ACC8DD" w14:textId="77777777" w:rsidR="000962D7" w:rsidRPr="00563F82" w:rsidRDefault="00EC3760" w:rsidP="000962D7">
      <w:pPr>
        <w:spacing w:after="396"/>
        <w:ind w:left="1418" w:right="-60" w:hanging="1418"/>
        <w:rPr>
          <w:spacing w:val="4"/>
          <w:szCs w:val="22"/>
        </w:rPr>
      </w:pPr>
      <w:r w:rsidRPr="00563F82">
        <w:rPr>
          <w:spacing w:val="4"/>
          <w:szCs w:val="22"/>
        </w:rPr>
        <w:t>(5)</w:t>
      </w:r>
      <w:r w:rsidRPr="00563F82">
        <w:rPr>
          <w:spacing w:val="4"/>
          <w:szCs w:val="22"/>
        </w:rPr>
        <w:tab/>
        <w:t xml:space="preserve">PROVIDED however that nothing in this rule shall render eligible for </w:t>
      </w:r>
      <w:r w:rsidRPr="00563F82">
        <w:rPr>
          <w:spacing w:val="2"/>
          <w:szCs w:val="22"/>
        </w:rPr>
        <w:t>membership of the Automotive, Food, Metals, Engineering, Printing an</w:t>
      </w:r>
      <w:r w:rsidRPr="00563F82">
        <w:rPr>
          <w:spacing w:val="4"/>
          <w:szCs w:val="22"/>
        </w:rPr>
        <w:t xml:space="preserve">d Kindred Industries Union under that Union's eligibility rule as registered </w:t>
      </w:r>
      <w:proofErr w:type="gramStart"/>
      <w:r w:rsidRPr="00563F82">
        <w:rPr>
          <w:spacing w:val="4"/>
          <w:szCs w:val="22"/>
        </w:rPr>
        <w:t>at</w:t>
      </w:r>
      <w:proofErr w:type="gramEnd"/>
      <w:r w:rsidRPr="00563F82">
        <w:rPr>
          <w:spacing w:val="4"/>
          <w:szCs w:val="22"/>
        </w:rPr>
        <w:t xml:space="preserve"> 1 March, 2007.</w:t>
      </w:r>
    </w:p>
    <w:p w14:paraId="49A2AC90" w14:textId="77777777" w:rsidR="000962D7" w:rsidRPr="00563F82" w:rsidRDefault="00EC3760" w:rsidP="00415731">
      <w:pPr>
        <w:ind w:left="1418" w:hanging="709"/>
        <w:rPr>
          <w:spacing w:val="4"/>
          <w:szCs w:val="22"/>
        </w:rPr>
      </w:pPr>
      <w:r w:rsidRPr="00563F82">
        <w:rPr>
          <w:spacing w:val="4"/>
          <w:szCs w:val="22"/>
        </w:rPr>
        <w:t>(a)</w:t>
      </w:r>
      <w:r w:rsidRPr="00563F82">
        <w:rPr>
          <w:spacing w:val="4"/>
          <w:szCs w:val="22"/>
        </w:rPr>
        <w:tab/>
        <w:t xml:space="preserve">PROVIDED further that Rule 4(5) shall not apply to persons eligible for membership of the AMWU by virtue of their being </w:t>
      </w:r>
      <w:r w:rsidRPr="00563F82">
        <w:rPr>
          <w:spacing w:val="2"/>
          <w:szCs w:val="22"/>
        </w:rPr>
        <w:t xml:space="preserve">usually employed in an occupation falling within the constitution </w:t>
      </w:r>
      <w:r w:rsidRPr="00563F82">
        <w:rPr>
          <w:spacing w:val="4"/>
          <w:szCs w:val="22"/>
        </w:rPr>
        <w:t>of the AMWU, during periods when such persons are employed:</w:t>
      </w:r>
    </w:p>
    <w:p w14:paraId="00C2E7D5" w14:textId="77777777" w:rsidR="000962D7" w:rsidRPr="00563F82" w:rsidRDefault="00C50536" w:rsidP="000962D7">
      <w:pPr>
        <w:pStyle w:val="Style1"/>
        <w:adjustRightInd/>
        <w:rPr>
          <w:spacing w:val="4"/>
          <w:sz w:val="22"/>
          <w:szCs w:val="22"/>
        </w:rPr>
      </w:pPr>
    </w:p>
    <w:p w14:paraId="50448FD9" w14:textId="77777777" w:rsidR="000962D7" w:rsidRPr="00563F82" w:rsidRDefault="00EC3760" w:rsidP="008B1717">
      <w:pPr>
        <w:widowControl w:val="0"/>
        <w:numPr>
          <w:ilvl w:val="2"/>
          <w:numId w:val="13"/>
        </w:numPr>
        <w:tabs>
          <w:tab w:val="clear" w:pos="2160"/>
          <w:tab w:val="num" w:pos="1985"/>
        </w:tabs>
        <w:autoSpaceDE w:val="0"/>
        <w:autoSpaceDN w:val="0"/>
        <w:ind w:left="1985" w:hanging="567"/>
        <w:jc w:val="left"/>
        <w:rPr>
          <w:spacing w:val="4"/>
          <w:szCs w:val="22"/>
        </w:rPr>
      </w:pPr>
      <w:r w:rsidRPr="00563F82">
        <w:rPr>
          <w:spacing w:val="4"/>
          <w:szCs w:val="22"/>
        </w:rPr>
        <w:t>In the locomotive grades of a railway operator; or</w:t>
      </w:r>
    </w:p>
    <w:p w14:paraId="714F5DE2" w14:textId="77777777" w:rsidR="00415731" w:rsidRPr="00563F82" w:rsidRDefault="00C50536" w:rsidP="008B1717">
      <w:pPr>
        <w:tabs>
          <w:tab w:val="num" w:pos="1985"/>
        </w:tabs>
        <w:ind w:left="1985" w:right="2232" w:hanging="567"/>
        <w:rPr>
          <w:spacing w:val="4"/>
          <w:szCs w:val="22"/>
          <w:lang w:val="en-US" w:eastAsia="en-AU"/>
        </w:rPr>
      </w:pPr>
    </w:p>
    <w:p w14:paraId="0CD19B8B" w14:textId="77777777" w:rsidR="000962D7" w:rsidRPr="00563F82" w:rsidRDefault="00EC3760" w:rsidP="008B1717">
      <w:pPr>
        <w:numPr>
          <w:ilvl w:val="2"/>
          <w:numId w:val="13"/>
        </w:numPr>
        <w:tabs>
          <w:tab w:val="clear" w:pos="2160"/>
          <w:tab w:val="num" w:pos="1985"/>
        </w:tabs>
        <w:ind w:left="1985" w:hanging="567"/>
        <w:rPr>
          <w:spacing w:val="4"/>
          <w:szCs w:val="22"/>
        </w:rPr>
      </w:pPr>
      <w:r w:rsidRPr="00563F82">
        <w:rPr>
          <w:spacing w:val="2"/>
          <w:szCs w:val="22"/>
        </w:rPr>
        <w:t xml:space="preserve">As a Trainee Locomotive Driver, Locomotive </w:t>
      </w:r>
      <w:proofErr w:type="gramStart"/>
      <w:r w:rsidRPr="00563F82">
        <w:rPr>
          <w:spacing w:val="2"/>
          <w:szCs w:val="22"/>
        </w:rPr>
        <w:t>Driver</w:t>
      </w:r>
      <w:proofErr w:type="gramEnd"/>
      <w:r w:rsidRPr="00563F82">
        <w:rPr>
          <w:spacing w:val="2"/>
          <w:szCs w:val="22"/>
        </w:rPr>
        <w:t xml:space="preserve"> or </w:t>
      </w:r>
      <w:r w:rsidRPr="00563F82">
        <w:rPr>
          <w:spacing w:val="4"/>
          <w:szCs w:val="22"/>
        </w:rPr>
        <w:t>Locomotive Driver Trainer, howsoever called; or</w:t>
      </w:r>
    </w:p>
    <w:p w14:paraId="6048E176" w14:textId="77777777" w:rsidR="000962D7" w:rsidRPr="00563F82" w:rsidRDefault="00C50536" w:rsidP="008B1717">
      <w:pPr>
        <w:pStyle w:val="Style1"/>
        <w:tabs>
          <w:tab w:val="num" w:pos="1985"/>
        </w:tabs>
        <w:adjustRightInd/>
        <w:ind w:left="1985" w:hanging="567"/>
        <w:rPr>
          <w:spacing w:val="4"/>
          <w:sz w:val="22"/>
          <w:szCs w:val="22"/>
        </w:rPr>
      </w:pPr>
    </w:p>
    <w:p w14:paraId="66FE4E05" w14:textId="77777777" w:rsidR="000962D7" w:rsidRPr="00563F82" w:rsidRDefault="00EC3760" w:rsidP="008B1717">
      <w:pPr>
        <w:widowControl w:val="0"/>
        <w:numPr>
          <w:ilvl w:val="2"/>
          <w:numId w:val="13"/>
        </w:numPr>
        <w:tabs>
          <w:tab w:val="clear" w:pos="2160"/>
          <w:tab w:val="num" w:pos="1985"/>
        </w:tabs>
        <w:autoSpaceDE w:val="0"/>
        <w:autoSpaceDN w:val="0"/>
        <w:ind w:left="1985" w:hanging="567"/>
        <w:jc w:val="left"/>
        <w:rPr>
          <w:spacing w:val="4"/>
          <w:szCs w:val="22"/>
        </w:rPr>
      </w:pPr>
      <w:r w:rsidRPr="00563F82">
        <w:rPr>
          <w:spacing w:val="4"/>
          <w:szCs w:val="22"/>
        </w:rPr>
        <w:t>As an assistant to the foregoing, howsoever called; or</w:t>
      </w:r>
    </w:p>
    <w:p w14:paraId="45041412" w14:textId="77777777" w:rsidR="000962D7" w:rsidRPr="00563F82" w:rsidRDefault="00C50536" w:rsidP="008B1717">
      <w:pPr>
        <w:pStyle w:val="Style1"/>
        <w:tabs>
          <w:tab w:val="num" w:pos="1985"/>
        </w:tabs>
        <w:adjustRightInd/>
        <w:ind w:left="1985" w:hanging="567"/>
        <w:rPr>
          <w:spacing w:val="4"/>
          <w:sz w:val="22"/>
          <w:szCs w:val="22"/>
        </w:rPr>
      </w:pPr>
    </w:p>
    <w:p w14:paraId="4882D2DA" w14:textId="77777777" w:rsidR="000962D7" w:rsidRPr="00563F82" w:rsidRDefault="00EC3760" w:rsidP="008B1717">
      <w:pPr>
        <w:widowControl w:val="0"/>
        <w:numPr>
          <w:ilvl w:val="2"/>
          <w:numId w:val="13"/>
        </w:numPr>
        <w:tabs>
          <w:tab w:val="clear" w:pos="2160"/>
          <w:tab w:val="num" w:pos="1985"/>
        </w:tabs>
        <w:autoSpaceDE w:val="0"/>
        <w:autoSpaceDN w:val="0"/>
        <w:ind w:left="1985" w:hanging="567"/>
        <w:jc w:val="left"/>
        <w:rPr>
          <w:spacing w:val="4"/>
          <w:szCs w:val="22"/>
        </w:rPr>
      </w:pPr>
      <w:r w:rsidRPr="00563F82">
        <w:rPr>
          <w:spacing w:val="4"/>
          <w:szCs w:val="22"/>
        </w:rPr>
        <w:t>In a position requiring the person to hold a qualification as a Locomotive Driver.</w:t>
      </w:r>
    </w:p>
    <w:p w14:paraId="5DDFC6A4" w14:textId="77777777" w:rsidR="000962D7" w:rsidRPr="00563F82" w:rsidRDefault="00C50536" w:rsidP="000962D7">
      <w:pPr>
        <w:pStyle w:val="Style1"/>
        <w:adjustRightInd/>
        <w:rPr>
          <w:spacing w:val="4"/>
          <w:sz w:val="22"/>
          <w:szCs w:val="22"/>
        </w:rPr>
      </w:pPr>
    </w:p>
    <w:p w14:paraId="6CD46C6C" w14:textId="77777777" w:rsidR="000962D7" w:rsidRPr="00563F82" w:rsidRDefault="00EC3760" w:rsidP="00415731">
      <w:pPr>
        <w:ind w:left="1418" w:hanging="709"/>
        <w:rPr>
          <w:spacing w:val="4"/>
          <w:szCs w:val="22"/>
        </w:rPr>
      </w:pPr>
      <w:r w:rsidRPr="00563F82">
        <w:rPr>
          <w:spacing w:val="4"/>
          <w:szCs w:val="22"/>
        </w:rPr>
        <w:t>(b)</w:t>
      </w:r>
      <w:r w:rsidRPr="00563F82">
        <w:rPr>
          <w:spacing w:val="4"/>
          <w:szCs w:val="22"/>
        </w:rPr>
        <w:tab/>
        <w:t>PROVIDED further that Rule 4(5) shall not apply to persons who, in the performance of their duties, move locomotives or other forms of motive power in any rail yard, running shed, provisioning shed or on any main running line.</w:t>
      </w:r>
    </w:p>
    <w:p w14:paraId="24533825" w14:textId="77777777" w:rsidR="009971DF" w:rsidRPr="00563F82" w:rsidRDefault="00EC3760" w:rsidP="008B66F4">
      <w:pPr>
        <w:pStyle w:val="Heading2"/>
        <w:spacing w:after="240"/>
      </w:pPr>
      <w:bookmarkStart w:id="5" w:name="_Toc108618096"/>
      <w:r w:rsidRPr="00563F82">
        <w:t>RULE 5 - ADMISSION OF MEMBERS</w:t>
      </w:r>
      <w:bookmarkEnd w:id="5"/>
    </w:p>
    <w:p w14:paraId="644060B4" w14:textId="3D5C5394" w:rsidR="00932EFF" w:rsidRPr="00563F82" w:rsidRDefault="00EC3760" w:rsidP="00093A62">
      <w:pPr>
        <w:tabs>
          <w:tab w:val="left" w:pos="993"/>
        </w:tabs>
        <w:suppressAutoHyphens/>
        <w:spacing w:before="120" w:after="120"/>
        <w:ind w:left="709" w:hanging="709"/>
        <w:rPr>
          <w:spacing w:val="-3"/>
        </w:rPr>
      </w:pPr>
      <w:r w:rsidRPr="00563F82">
        <w:rPr>
          <w:spacing w:val="-3"/>
        </w:rPr>
        <w:t>(1)</w:t>
      </w:r>
      <w:r w:rsidRPr="00563F82">
        <w:rPr>
          <w:spacing w:val="-3"/>
        </w:rPr>
        <w:tab/>
        <w:t xml:space="preserve">Any person eligible to become a member of this Union shall make application to the State Secretary or duly appointed representative of the Union and shall sign a printed form to be provided by the Union.  Such form, (which the member shall receive a copy) shall contain the financial obligations arising from membership together with the circumstances and </w:t>
      </w:r>
      <w:proofErr w:type="gramStart"/>
      <w:r w:rsidRPr="00563F82">
        <w:rPr>
          <w:spacing w:val="-3"/>
        </w:rPr>
        <w:t>manner in which</w:t>
      </w:r>
      <w:proofErr w:type="gramEnd"/>
      <w:r w:rsidRPr="00563F82">
        <w:rPr>
          <w:spacing w:val="-3"/>
        </w:rPr>
        <w:t xml:space="preserve"> a member may resign from the Union as provided for in the Rules.  When the applicant certifies his/her desire to be admitted as a member and their willingness to abide by the rules and to any amendments and additions which may be duly laid to these rules they may be admitted to membership of the Union.</w:t>
      </w:r>
    </w:p>
    <w:p w14:paraId="14CACF08" w14:textId="77777777" w:rsidR="00B453AA" w:rsidRDefault="00EC3760" w:rsidP="00093A62">
      <w:pPr>
        <w:tabs>
          <w:tab w:val="left" w:pos="993"/>
        </w:tabs>
        <w:suppressAutoHyphens/>
        <w:spacing w:before="120" w:after="120"/>
        <w:ind w:left="709" w:hanging="709"/>
        <w:rPr>
          <w:spacing w:val="-3"/>
        </w:rPr>
      </w:pPr>
      <w:r w:rsidRPr="00563F82">
        <w:rPr>
          <w:spacing w:val="-3"/>
        </w:rPr>
        <w:t>(2)</w:t>
      </w:r>
      <w:r w:rsidRPr="00563F82">
        <w:rPr>
          <w:spacing w:val="-3"/>
        </w:rPr>
        <w:tab/>
        <w:t>When a member leaves employment in the Railway Train Running Industry, he/she automatically terminates his/her membership in the Union, unless he/she be an employee of the Union, or eligible to retain membership under Rule 42.</w:t>
      </w:r>
    </w:p>
    <w:p w14:paraId="43752020" w14:textId="77777777" w:rsidR="009971DF" w:rsidRPr="00563F82" w:rsidRDefault="00EC3760" w:rsidP="005F36F9">
      <w:pPr>
        <w:pStyle w:val="Heading2"/>
        <w:spacing w:after="240"/>
        <w:rPr>
          <w:bCs/>
          <w:lang w:val="en-US"/>
        </w:rPr>
      </w:pPr>
      <w:bookmarkStart w:id="6" w:name="_Toc108618097"/>
      <w:r w:rsidRPr="00563F82">
        <w:rPr>
          <w:bCs/>
          <w:lang w:val="en-US"/>
        </w:rPr>
        <w:t>RULE 6 - RESIGNATION FROM MEMBERSHIP</w:t>
      </w:r>
      <w:bookmarkEnd w:id="6"/>
    </w:p>
    <w:p w14:paraId="7F5E4AA1" w14:textId="77777777" w:rsidR="009971DF" w:rsidRPr="00563F82" w:rsidRDefault="00EC3760" w:rsidP="00093A62">
      <w:pPr>
        <w:tabs>
          <w:tab w:val="left" w:pos="1843"/>
        </w:tabs>
        <w:suppressAutoHyphens/>
        <w:spacing w:before="120" w:after="120"/>
        <w:ind w:left="709" w:hanging="709"/>
        <w:rPr>
          <w:lang w:val="en-US"/>
        </w:rPr>
      </w:pPr>
      <w:r w:rsidRPr="00563F82">
        <w:rPr>
          <w:lang w:val="en-US"/>
        </w:rPr>
        <w:t>(1)</w:t>
      </w:r>
      <w:r w:rsidRPr="00563F82">
        <w:rPr>
          <w:lang w:val="en-US"/>
        </w:rPr>
        <w:tab/>
        <w:t xml:space="preserve">A member of the Union may resign from membership by written notice addressed and delivered to the State Secretary of the Union, or another officer </w:t>
      </w:r>
      <w:proofErr w:type="spellStart"/>
      <w:r w:rsidRPr="00563F82">
        <w:rPr>
          <w:lang w:val="en-US"/>
        </w:rPr>
        <w:t>authorised</w:t>
      </w:r>
      <w:proofErr w:type="spellEnd"/>
      <w:r w:rsidRPr="00563F82">
        <w:rPr>
          <w:lang w:val="en-US"/>
        </w:rPr>
        <w:t xml:space="preserve"> by the Union to receive such correspondence.</w:t>
      </w:r>
    </w:p>
    <w:p w14:paraId="5F620EFA" w14:textId="77777777" w:rsidR="009971DF" w:rsidRPr="00563F82" w:rsidRDefault="00EC3760" w:rsidP="00093A62">
      <w:pPr>
        <w:tabs>
          <w:tab w:val="left" w:pos="1418"/>
        </w:tabs>
        <w:suppressAutoHyphens/>
        <w:spacing w:before="120" w:after="120"/>
        <w:ind w:left="709" w:hanging="709"/>
        <w:rPr>
          <w:lang w:val="en-US"/>
        </w:rPr>
      </w:pPr>
      <w:r w:rsidRPr="00563F82">
        <w:rPr>
          <w:lang w:val="en-US"/>
        </w:rPr>
        <w:t>(2)</w:t>
      </w:r>
      <w:r w:rsidRPr="00563F82">
        <w:rPr>
          <w:lang w:val="en-US"/>
        </w:rPr>
        <w:tab/>
        <w:t>A notice of resignation from membership of the Union takes effect:</w:t>
      </w:r>
    </w:p>
    <w:p w14:paraId="4FE57CD6" w14:textId="77777777" w:rsidR="009971DF" w:rsidRPr="00563F82" w:rsidRDefault="00EC3760" w:rsidP="00093A62">
      <w:pPr>
        <w:tabs>
          <w:tab w:val="left" w:pos="1418"/>
        </w:tabs>
        <w:suppressAutoHyphens/>
        <w:spacing w:before="120" w:after="120"/>
        <w:ind w:left="1418" w:hanging="709"/>
        <w:rPr>
          <w:lang w:val="en-US"/>
        </w:rPr>
      </w:pPr>
      <w:r w:rsidRPr="00563F82">
        <w:rPr>
          <w:lang w:val="en-US"/>
        </w:rPr>
        <w:t>(a)</w:t>
      </w:r>
      <w:r w:rsidRPr="00563F82">
        <w:rPr>
          <w:lang w:val="en-US"/>
        </w:rPr>
        <w:tab/>
        <w:t>where the member ceases to be eligible to become a member of the Union:</w:t>
      </w:r>
    </w:p>
    <w:p w14:paraId="31F30CC9" w14:textId="77777777" w:rsidR="009971DF" w:rsidRPr="00563F82" w:rsidRDefault="00EC3760" w:rsidP="00093A62">
      <w:pPr>
        <w:tabs>
          <w:tab w:val="left" w:pos="1134"/>
          <w:tab w:val="left" w:pos="1418"/>
        </w:tabs>
        <w:autoSpaceDE w:val="0"/>
        <w:autoSpaceDN w:val="0"/>
        <w:adjustRightInd w:val="0"/>
        <w:spacing w:before="120" w:after="120"/>
        <w:ind w:left="2127" w:hanging="709"/>
        <w:rPr>
          <w:lang w:val="en-US"/>
        </w:rPr>
      </w:pPr>
      <w:r w:rsidRPr="00563F82">
        <w:rPr>
          <w:lang w:val="en-US"/>
        </w:rPr>
        <w:t>(</w:t>
      </w:r>
      <w:proofErr w:type="spellStart"/>
      <w:r w:rsidRPr="00563F82">
        <w:rPr>
          <w:lang w:val="en-US"/>
        </w:rPr>
        <w:t>i</w:t>
      </w:r>
      <w:proofErr w:type="spellEnd"/>
      <w:r w:rsidRPr="00563F82">
        <w:rPr>
          <w:lang w:val="en-US"/>
        </w:rPr>
        <w:t>)</w:t>
      </w:r>
      <w:r w:rsidRPr="00563F82">
        <w:rPr>
          <w:lang w:val="en-US"/>
        </w:rPr>
        <w:tab/>
        <w:t>on the day on which the notice is received by the Union; or</w:t>
      </w:r>
    </w:p>
    <w:p w14:paraId="543E5C33" w14:textId="77777777" w:rsidR="009971DF" w:rsidRPr="00563F82" w:rsidRDefault="00EC3760" w:rsidP="00FA47F8">
      <w:pPr>
        <w:keepNext/>
        <w:keepLines/>
        <w:tabs>
          <w:tab w:val="left" w:pos="1134"/>
          <w:tab w:val="left" w:pos="1418"/>
        </w:tabs>
        <w:autoSpaceDE w:val="0"/>
        <w:autoSpaceDN w:val="0"/>
        <w:adjustRightInd w:val="0"/>
        <w:spacing w:before="120" w:after="120"/>
        <w:ind w:left="2127" w:hanging="709"/>
        <w:rPr>
          <w:lang w:val="en-US"/>
        </w:rPr>
      </w:pPr>
      <w:r w:rsidRPr="00563F82">
        <w:rPr>
          <w:lang w:val="en-US"/>
        </w:rPr>
        <w:lastRenderedPageBreak/>
        <w:t>(ii)</w:t>
      </w:r>
      <w:r w:rsidRPr="00563F82">
        <w:rPr>
          <w:lang w:val="en-US"/>
        </w:rPr>
        <w:tab/>
        <w:t xml:space="preserve">on the day specified in the notice, which is a day not earlier than the day when the member ceases to be eligible to become a </w:t>
      </w:r>
      <w:proofErr w:type="gramStart"/>
      <w:r w:rsidRPr="00563F82">
        <w:rPr>
          <w:lang w:val="en-US"/>
        </w:rPr>
        <w:t>member;</w:t>
      </w:r>
      <w:proofErr w:type="gramEnd"/>
    </w:p>
    <w:p w14:paraId="776400EB" w14:textId="77777777" w:rsidR="009971DF" w:rsidRPr="00563F82" w:rsidRDefault="00EC3760" w:rsidP="00FA47F8">
      <w:pPr>
        <w:keepNext/>
        <w:keepLines/>
        <w:tabs>
          <w:tab w:val="left" w:pos="1418"/>
        </w:tabs>
        <w:autoSpaceDE w:val="0"/>
        <w:autoSpaceDN w:val="0"/>
        <w:adjustRightInd w:val="0"/>
        <w:spacing w:before="120" w:after="120"/>
        <w:ind w:left="2127" w:hanging="709"/>
        <w:rPr>
          <w:lang w:val="en-US"/>
        </w:rPr>
      </w:pPr>
      <w:r w:rsidRPr="00563F82">
        <w:rPr>
          <w:lang w:val="en-US"/>
        </w:rPr>
        <w:t>whichever is later; or</w:t>
      </w:r>
    </w:p>
    <w:p w14:paraId="528422E4" w14:textId="77777777" w:rsidR="009971DF" w:rsidRPr="00563F82" w:rsidRDefault="00EC3760" w:rsidP="00093A62">
      <w:pPr>
        <w:keepNext/>
        <w:tabs>
          <w:tab w:val="left" w:pos="1418"/>
        </w:tabs>
        <w:suppressAutoHyphens/>
        <w:spacing w:before="120" w:after="120"/>
        <w:ind w:left="1418" w:hanging="709"/>
        <w:rPr>
          <w:lang w:val="en-US"/>
        </w:rPr>
      </w:pPr>
      <w:r w:rsidRPr="00563F82">
        <w:rPr>
          <w:lang w:val="en-US"/>
        </w:rPr>
        <w:t>(b)</w:t>
      </w:r>
      <w:r w:rsidRPr="00563F82">
        <w:rPr>
          <w:lang w:val="en-US"/>
        </w:rPr>
        <w:tab/>
        <w:t>in any other case:</w:t>
      </w:r>
    </w:p>
    <w:p w14:paraId="323B77D8" w14:textId="77777777" w:rsidR="009971DF" w:rsidRPr="00563F82" w:rsidRDefault="00EC3760" w:rsidP="00093A62">
      <w:pPr>
        <w:tabs>
          <w:tab w:val="left" w:pos="1418"/>
        </w:tabs>
        <w:suppressAutoHyphens/>
        <w:spacing w:before="120" w:after="120"/>
        <w:ind w:left="2127" w:hanging="709"/>
        <w:rPr>
          <w:lang w:val="en-US"/>
        </w:rPr>
      </w:pPr>
      <w:r w:rsidRPr="00563F82">
        <w:rPr>
          <w:lang w:val="en-US"/>
        </w:rPr>
        <w:t>(</w:t>
      </w:r>
      <w:proofErr w:type="spellStart"/>
      <w:r w:rsidRPr="00563F82">
        <w:rPr>
          <w:lang w:val="en-US"/>
        </w:rPr>
        <w:t>i</w:t>
      </w:r>
      <w:proofErr w:type="spellEnd"/>
      <w:r w:rsidRPr="00563F82">
        <w:rPr>
          <w:lang w:val="en-US"/>
        </w:rPr>
        <w:t>)</w:t>
      </w:r>
      <w:r w:rsidRPr="00563F82">
        <w:rPr>
          <w:lang w:val="en-US"/>
        </w:rPr>
        <w:tab/>
        <w:t>at the end of 2 weeks after the notice is received by the Union; or</w:t>
      </w:r>
    </w:p>
    <w:p w14:paraId="2E716C57" w14:textId="77777777" w:rsidR="009971DF" w:rsidRPr="00563F82" w:rsidRDefault="00EC3760" w:rsidP="00093A62">
      <w:pPr>
        <w:tabs>
          <w:tab w:val="left" w:pos="1134"/>
          <w:tab w:val="left" w:pos="1418"/>
        </w:tabs>
        <w:autoSpaceDE w:val="0"/>
        <w:autoSpaceDN w:val="0"/>
        <w:adjustRightInd w:val="0"/>
        <w:spacing w:before="120" w:after="120"/>
        <w:ind w:left="2127" w:hanging="709"/>
        <w:rPr>
          <w:lang w:val="en-US"/>
        </w:rPr>
      </w:pPr>
      <w:r w:rsidRPr="00563F82">
        <w:rPr>
          <w:lang w:val="en-US"/>
        </w:rPr>
        <w:t>(ii)</w:t>
      </w:r>
      <w:r w:rsidRPr="00563F82">
        <w:rPr>
          <w:lang w:val="en-US"/>
        </w:rPr>
        <w:tab/>
        <w:t xml:space="preserve">on the day specified in the </w:t>
      </w:r>
      <w:proofErr w:type="gramStart"/>
      <w:r w:rsidRPr="00563F82">
        <w:rPr>
          <w:lang w:val="en-US"/>
        </w:rPr>
        <w:t>notice;</w:t>
      </w:r>
      <w:proofErr w:type="gramEnd"/>
    </w:p>
    <w:p w14:paraId="50561B66" w14:textId="77777777" w:rsidR="009971DF" w:rsidRPr="00563F82" w:rsidRDefault="00EC3760" w:rsidP="00093A62">
      <w:pPr>
        <w:tabs>
          <w:tab w:val="left" w:pos="1418"/>
        </w:tabs>
        <w:autoSpaceDE w:val="0"/>
        <w:autoSpaceDN w:val="0"/>
        <w:adjustRightInd w:val="0"/>
        <w:spacing w:before="120" w:after="120"/>
        <w:ind w:left="1418" w:hanging="709"/>
        <w:rPr>
          <w:lang w:val="en-US"/>
        </w:rPr>
      </w:pPr>
      <w:r w:rsidRPr="00563F82">
        <w:rPr>
          <w:lang w:val="en-US"/>
        </w:rPr>
        <w:t>whichever is later.</w:t>
      </w:r>
    </w:p>
    <w:p w14:paraId="1265F113" w14:textId="77777777" w:rsidR="009971DF" w:rsidRPr="00563F82" w:rsidRDefault="00EC3760" w:rsidP="00093A62">
      <w:pPr>
        <w:tabs>
          <w:tab w:val="left" w:pos="2835"/>
        </w:tabs>
        <w:suppressAutoHyphens/>
        <w:spacing w:before="120" w:after="120"/>
        <w:ind w:left="709" w:hanging="709"/>
        <w:rPr>
          <w:lang w:val="en-US"/>
        </w:rPr>
      </w:pPr>
      <w:r w:rsidRPr="00563F82">
        <w:rPr>
          <w:lang w:val="en-US"/>
        </w:rPr>
        <w:t>(3)</w:t>
      </w:r>
      <w:r w:rsidRPr="00563F82">
        <w:rPr>
          <w:lang w:val="en-US"/>
        </w:rPr>
        <w:tab/>
        <w:t>Any dues payable but not paid by a former member of the Union, in relation</w:t>
      </w:r>
      <w:r w:rsidRPr="00563F82">
        <w:rPr>
          <w:spacing w:val="-3"/>
        </w:rPr>
        <w:t xml:space="preserve"> </w:t>
      </w:r>
      <w:r w:rsidRPr="00563F82">
        <w:rPr>
          <w:lang w:val="en-US"/>
        </w:rPr>
        <w:t xml:space="preserve">to a period before the member’s resignation from the Union took effect, may be sued </w:t>
      </w:r>
      <w:proofErr w:type="gramStart"/>
      <w:r w:rsidRPr="00563F82">
        <w:rPr>
          <w:lang w:val="en-US"/>
        </w:rPr>
        <w:t>for</w:t>
      </w:r>
      <w:proofErr w:type="gramEnd"/>
      <w:r w:rsidRPr="00563F82">
        <w:rPr>
          <w:lang w:val="en-US"/>
        </w:rPr>
        <w:t xml:space="preserve"> and recovered in the name of the Union, in a court of competent jurisdiction, as a debt due to the Union.</w:t>
      </w:r>
    </w:p>
    <w:p w14:paraId="6BDE1149" w14:textId="77777777" w:rsidR="009971DF" w:rsidRPr="00563F82" w:rsidRDefault="00EC3760" w:rsidP="00093A62">
      <w:pPr>
        <w:tabs>
          <w:tab w:val="left" w:pos="2835"/>
        </w:tabs>
        <w:suppressAutoHyphens/>
        <w:spacing w:before="120" w:after="120"/>
        <w:ind w:left="709" w:hanging="709"/>
        <w:rPr>
          <w:lang w:val="en-US"/>
        </w:rPr>
      </w:pPr>
      <w:r w:rsidRPr="00563F82">
        <w:rPr>
          <w:lang w:val="en-US"/>
        </w:rPr>
        <w:t>(4)</w:t>
      </w:r>
      <w:r w:rsidRPr="00563F82">
        <w:rPr>
          <w:lang w:val="en-US"/>
        </w:rPr>
        <w:tab/>
        <w:t>A notice delivered to the person(s) mentioned in subsection (1) is taken to have been received by the Union when it was delivered.</w:t>
      </w:r>
    </w:p>
    <w:p w14:paraId="4149FDE1" w14:textId="77777777" w:rsidR="009971DF" w:rsidRPr="00563F82" w:rsidRDefault="00EC3760" w:rsidP="00093A62">
      <w:pPr>
        <w:tabs>
          <w:tab w:val="left" w:pos="2835"/>
        </w:tabs>
        <w:suppressAutoHyphens/>
        <w:spacing w:before="120" w:after="120"/>
        <w:ind w:left="709" w:hanging="709"/>
        <w:rPr>
          <w:lang w:val="en-US"/>
        </w:rPr>
      </w:pPr>
      <w:r w:rsidRPr="00563F82">
        <w:rPr>
          <w:lang w:val="en-US"/>
        </w:rPr>
        <w:t>(5)</w:t>
      </w:r>
      <w:r w:rsidRPr="00563F82">
        <w:rPr>
          <w:lang w:val="en-US"/>
        </w:rPr>
        <w:tab/>
        <w:t>A notice of resignation that has been received by the Union is not invalid because it was not addressed and delivered in accordance with subsection (1).</w:t>
      </w:r>
    </w:p>
    <w:p w14:paraId="4E9D6AFE" w14:textId="77777777" w:rsidR="009971DF" w:rsidRPr="00563F82" w:rsidRDefault="00EC3760" w:rsidP="00093A62">
      <w:pPr>
        <w:tabs>
          <w:tab w:val="left" w:pos="2835"/>
        </w:tabs>
        <w:suppressAutoHyphens/>
        <w:spacing w:before="120" w:after="120"/>
        <w:ind w:left="709" w:hanging="709"/>
        <w:rPr>
          <w:lang w:val="en-US"/>
        </w:rPr>
      </w:pPr>
      <w:r w:rsidRPr="00563F82">
        <w:rPr>
          <w:lang w:val="en-US"/>
        </w:rPr>
        <w:t>(6)</w:t>
      </w:r>
      <w:r w:rsidRPr="00563F82">
        <w:rPr>
          <w:lang w:val="en-US"/>
        </w:rPr>
        <w:tab/>
        <w:t xml:space="preserve">A resignation from membership of the Union is valid even if it is not </w:t>
      </w:r>
      <w:proofErr w:type="gramStart"/>
      <w:r w:rsidRPr="00563F82">
        <w:rPr>
          <w:lang w:val="en-US"/>
        </w:rPr>
        <w:t>effected</w:t>
      </w:r>
      <w:proofErr w:type="gramEnd"/>
      <w:r w:rsidRPr="00563F82">
        <w:rPr>
          <w:lang w:val="en-US"/>
        </w:rPr>
        <w:t xml:space="preserve"> in accordance with this section if the member is informed in writing by or on behalf of the Union that the resignation has been accepted.</w:t>
      </w:r>
    </w:p>
    <w:p w14:paraId="081E6C57" w14:textId="77777777" w:rsidR="009971DF" w:rsidRPr="00563F82" w:rsidRDefault="00EC3760" w:rsidP="008B66F4">
      <w:pPr>
        <w:pStyle w:val="Heading2"/>
        <w:spacing w:after="240"/>
      </w:pPr>
      <w:bookmarkStart w:id="7" w:name="_Toc108618098"/>
      <w:r w:rsidRPr="00563F82">
        <w:t>RULE 7 - CONTRIBUTIONS</w:t>
      </w:r>
      <w:bookmarkEnd w:id="7"/>
    </w:p>
    <w:p w14:paraId="122F05D2" w14:textId="77777777" w:rsidR="00625829" w:rsidRDefault="00EC3760" w:rsidP="00093A62">
      <w:pPr>
        <w:tabs>
          <w:tab w:val="left" w:pos="1985"/>
        </w:tabs>
        <w:suppressAutoHyphens/>
        <w:spacing w:before="120" w:after="120"/>
        <w:ind w:left="709" w:hanging="709"/>
        <w:rPr>
          <w:spacing w:val="-3"/>
        </w:rPr>
      </w:pPr>
      <w:r w:rsidRPr="00563F82">
        <w:rPr>
          <w:spacing w:val="-3"/>
        </w:rPr>
        <w:t>(1)</w:t>
      </w:r>
      <w:r w:rsidRPr="00563F82">
        <w:rPr>
          <w:spacing w:val="-3"/>
        </w:rPr>
        <w:tab/>
        <w:t>Subject as hereinafter provided the contributions payable by members of the Union shall be determined by the Divisional Council of the Union on an annual basis.</w:t>
      </w:r>
    </w:p>
    <w:p w14:paraId="6FCFE593" w14:textId="4D416526" w:rsidR="00703743" w:rsidRPr="00563F82" w:rsidRDefault="00EC3760" w:rsidP="00884070">
      <w:pPr>
        <w:tabs>
          <w:tab w:val="left" w:pos="1985"/>
        </w:tabs>
        <w:suppressAutoHyphens/>
        <w:spacing w:before="120" w:after="120"/>
        <w:ind w:left="709" w:hanging="709"/>
        <w:rPr>
          <w:spacing w:val="-3"/>
        </w:rPr>
      </w:pPr>
      <w:r w:rsidRPr="00563F82">
        <w:rPr>
          <w:spacing w:val="-3"/>
        </w:rPr>
        <w:t>(2)</w:t>
      </w:r>
      <w:r w:rsidRPr="00563F82">
        <w:rPr>
          <w:spacing w:val="-3"/>
        </w:rPr>
        <w:tab/>
      </w:r>
      <w:r w:rsidR="00703743">
        <w:rPr>
          <w:spacing w:val="-3"/>
        </w:rPr>
        <w:t xml:space="preserve">Union contributions may be paid by way of a periodical payment scheme. Members who elect to make contributions by way of a periodical payment scheme shall be deemed as financial </w:t>
      </w:r>
      <w:r w:rsidR="00703743">
        <w:rPr>
          <w:lang w:val="en-US"/>
        </w:rPr>
        <w:t xml:space="preserve">if the first periodic payment is received within 28 days of the membership application being approved by the </w:t>
      </w:r>
      <w:r w:rsidR="00145071">
        <w:rPr>
          <w:lang w:val="en-US"/>
        </w:rPr>
        <w:t>S</w:t>
      </w:r>
      <w:r w:rsidR="00703743">
        <w:rPr>
          <w:lang w:val="en-US"/>
        </w:rPr>
        <w:t xml:space="preserve">tate </w:t>
      </w:r>
      <w:r w:rsidR="00145071">
        <w:rPr>
          <w:lang w:val="en-US"/>
        </w:rPr>
        <w:t>S</w:t>
      </w:r>
      <w:r w:rsidR="00703743">
        <w:rPr>
          <w:lang w:val="en-US"/>
        </w:rPr>
        <w:t xml:space="preserve">ecretary. Such members will continue to be deemed financial </w:t>
      </w:r>
      <w:r w:rsidR="00703743">
        <w:rPr>
          <w:spacing w:val="-3"/>
        </w:rPr>
        <w:t>whilst such payments continue to be received by the Union and any levies raised in accordance with rule 8 are paid within three (3) months of invoice.</w:t>
      </w:r>
    </w:p>
    <w:p w14:paraId="3CEA3DCE" w14:textId="2EE009EB" w:rsidR="001F2CA4" w:rsidRPr="00563F82" w:rsidRDefault="00EC3760" w:rsidP="00884070">
      <w:pPr>
        <w:tabs>
          <w:tab w:val="left" w:pos="1985"/>
        </w:tabs>
        <w:suppressAutoHyphens/>
        <w:spacing w:before="120" w:after="120"/>
        <w:ind w:left="709" w:hanging="709"/>
        <w:rPr>
          <w:spacing w:val="-3"/>
        </w:rPr>
      </w:pPr>
      <w:r w:rsidRPr="00563F82">
        <w:rPr>
          <w:spacing w:val="-3"/>
        </w:rPr>
        <w:t>(3)</w:t>
      </w:r>
      <w:r w:rsidRPr="00563F82">
        <w:rPr>
          <w:spacing w:val="-3"/>
        </w:rPr>
        <w:tab/>
      </w:r>
      <w:r w:rsidR="001F2CA4">
        <w:rPr>
          <w:spacing w:val="-3"/>
        </w:rPr>
        <w:t>Members who do not elect to make a periodical payment shall be invoiced on an annual basis shall be deemed to be unfinancial when/if they fall three months in arrears</w:t>
      </w:r>
      <w:r w:rsidR="00EB329B">
        <w:rPr>
          <w:spacing w:val="-3"/>
        </w:rPr>
        <w:t>.</w:t>
      </w:r>
    </w:p>
    <w:p w14:paraId="2DAFB6B7" w14:textId="234710B8" w:rsidR="00DC4DE9" w:rsidRDefault="00EC3760" w:rsidP="005752B3">
      <w:pPr>
        <w:suppressAutoHyphens/>
        <w:spacing w:before="120" w:after="120"/>
        <w:ind w:left="709" w:hanging="709"/>
        <w:rPr>
          <w:spacing w:val="-3"/>
        </w:rPr>
      </w:pPr>
      <w:r w:rsidRPr="00563F82">
        <w:rPr>
          <w:spacing w:val="-3"/>
        </w:rPr>
        <w:t>(4)</w:t>
      </w:r>
      <w:r w:rsidRPr="00563F82">
        <w:rPr>
          <w:spacing w:val="-3"/>
        </w:rPr>
        <w:tab/>
      </w:r>
      <w:r w:rsidR="00DC4DE9">
        <w:rPr>
          <w:spacing w:val="-3"/>
        </w:rPr>
        <w:t xml:space="preserve">The State Secretary shall, complete a census of </w:t>
      </w:r>
      <w:r w:rsidR="00DC4DE9" w:rsidRPr="00DC4DE9">
        <w:rPr>
          <w:spacing w:val="-3"/>
        </w:rPr>
        <w:t xml:space="preserve">membership each six (6) months.  At the conclusion of the census </w:t>
      </w:r>
      <w:r w:rsidR="00DC4DE9">
        <w:rPr>
          <w:spacing w:val="-3"/>
        </w:rPr>
        <w:t xml:space="preserve">and </w:t>
      </w:r>
      <w:r w:rsidR="00DC4DE9" w:rsidRPr="00DC4DE9">
        <w:rPr>
          <w:spacing w:val="-3"/>
        </w:rPr>
        <w:t>excluding</w:t>
      </w:r>
      <w:r w:rsidR="00DC4DE9">
        <w:rPr>
          <w:spacing w:val="-3"/>
        </w:rPr>
        <w:t xml:space="preserve"> a</w:t>
      </w:r>
      <w:r w:rsidR="00DC4DE9" w:rsidRPr="00DC4DE9">
        <w:rPr>
          <w:spacing w:val="-3"/>
        </w:rPr>
        <w:t xml:space="preserve">ll life </w:t>
      </w:r>
      <w:r w:rsidR="00DC4DE9">
        <w:rPr>
          <w:spacing w:val="-3"/>
        </w:rPr>
        <w:t xml:space="preserve">members, </w:t>
      </w:r>
      <w:r w:rsidR="00DC4DE9" w:rsidRPr="00DC4DE9">
        <w:rPr>
          <w:spacing w:val="-3"/>
        </w:rPr>
        <w:t>the</w:t>
      </w:r>
      <w:r w:rsidR="00DC4DE9">
        <w:rPr>
          <w:spacing w:val="-3"/>
        </w:rPr>
        <w:t xml:space="preserve"> State Secretary shall transfer the sum of $2.00 per member to the Legal Contingency Fund and $3.00 per member to the Mortality Fund.</w:t>
      </w:r>
    </w:p>
    <w:p w14:paraId="66F2678A" w14:textId="77777777" w:rsidR="000C18DA" w:rsidRPr="00563F82" w:rsidRDefault="00EC3760" w:rsidP="008B66F4">
      <w:pPr>
        <w:pStyle w:val="Heading2"/>
        <w:spacing w:after="240"/>
      </w:pPr>
      <w:bookmarkStart w:id="8" w:name="_Toc108618099"/>
      <w:r w:rsidRPr="00563F82">
        <w:t>RULE 8 - LEVIES</w:t>
      </w:r>
      <w:bookmarkEnd w:id="8"/>
    </w:p>
    <w:p w14:paraId="7C7B058D" w14:textId="77777777" w:rsidR="000C18DA" w:rsidRPr="00563F82" w:rsidRDefault="00EC3760" w:rsidP="00916E4B">
      <w:pPr>
        <w:suppressAutoHyphens/>
        <w:spacing w:before="120" w:after="120"/>
        <w:ind w:left="709" w:hanging="709"/>
        <w:rPr>
          <w:spacing w:val="-3"/>
        </w:rPr>
      </w:pPr>
      <w:r w:rsidRPr="00563F82">
        <w:rPr>
          <w:spacing w:val="-3"/>
        </w:rPr>
        <w:t>(1)</w:t>
      </w:r>
      <w:r w:rsidRPr="00563F82">
        <w:rPr>
          <w:spacing w:val="-3"/>
        </w:rPr>
        <w:tab/>
        <w:t>The Divisional Council shall have the power to levy the members of the Union for the purpose of carrying out the objects of the Union, provided that such levy does not exceed the equivalent of one day's pay per fortnight.</w:t>
      </w:r>
    </w:p>
    <w:p w14:paraId="1690EC0F" w14:textId="77777777" w:rsidR="000C18DA" w:rsidRPr="00563F82" w:rsidRDefault="00EC3760" w:rsidP="00916E4B">
      <w:pPr>
        <w:suppressAutoHyphens/>
        <w:spacing w:before="120" w:after="120"/>
        <w:ind w:left="567" w:hanging="567"/>
        <w:rPr>
          <w:spacing w:val="-3"/>
        </w:rPr>
      </w:pPr>
      <w:r w:rsidRPr="00563F82">
        <w:rPr>
          <w:spacing w:val="-3"/>
        </w:rPr>
        <w:t>(2)</w:t>
      </w:r>
      <w:r w:rsidRPr="00563F82">
        <w:rPr>
          <w:spacing w:val="-3"/>
        </w:rPr>
        <w:tab/>
        <w:t xml:space="preserve">The amount of money collected by means of such levy shall be at the disposal of the Union, so long as same is devoted to the purpose or purposes for which the levy was made. </w:t>
      </w:r>
    </w:p>
    <w:p w14:paraId="50BCBC69" w14:textId="77777777" w:rsidR="000C18DA" w:rsidRPr="00563F82" w:rsidRDefault="00EC3760" w:rsidP="008B66F4">
      <w:pPr>
        <w:pStyle w:val="Heading2"/>
        <w:spacing w:after="240"/>
      </w:pPr>
      <w:bookmarkStart w:id="9" w:name="_Toc108618100"/>
      <w:r w:rsidRPr="00563F82">
        <w:lastRenderedPageBreak/>
        <w:t>RULE 9 - ARREARS OF CONTRIBUTIONS</w:t>
      </w:r>
      <w:bookmarkEnd w:id="9"/>
    </w:p>
    <w:p w14:paraId="7394F47D" w14:textId="77777777" w:rsidR="000C18DA" w:rsidRPr="00563F82" w:rsidRDefault="00EC3760" w:rsidP="00916E4B">
      <w:pPr>
        <w:tabs>
          <w:tab w:val="left" w:pos="0"/>
          <w:tab w:val="left" w:pos="426"/>
          <w:tab w:val="left" w:pos="851"/>
          <w:tab w:val="left" w:pos="1134"/>
        </w:tabs>
        <w:suppressAutoHyphens/>
        <w:spacing w:before="120" w:after="120"/>
        <w:rPr>
          <w:spacing w:val="-3"/>
        </w:rPr>
      </w:pPr>
      <w:r w:rsidRPr="00563F82">
        <w:rPr>
          <w:spacing w:val="-3"/>
        </w:rPr>
        <w:t xml:space="preserve">Every member who is over three (3) months in arrears of his/her contributions to the Union shall be deemed unfinancial and shall forfeit all claims upon the Union, and shall not </w:t>
      </w:r>
      <w:proofErr w:type="gramStart"/>
      <w:r w:rsidRPr="00563F82">
        <w:rPr>
          <w:spacing w:val="-3"/>
        </w:rPr>
        <w:t>be  eligible</w:t>
      </w:r>
      <w:proofErr w:type="gramEnd"/>
      <w:r w:rsidRPr="00563F82">
        <w:rPr>
          <w:spacing w:val="-3"/>
        </w:rPr>
        <w:t xml:space="preserve"> for any of the benefits associated with membership of the Union.</w:t>
      </w:r>
    </w:p>
    <w:p w14:paraId="34745247" w14:textId="77777777" w:rsidR="000C18DA" w:rsidRPr="00563F82" w:rsidRDefault="00EC3760" w:rsidP="008B66F4">
      <w:pPr>
        <w:pStyle w:val="Heading2"/>
        <w:spacing w:after="240"/>
      </w:pPr>
      <w:bookmarkStart w:id="10" w:name="_Toc108618101"/>
      <w:r w:rsidRPr="00563F82">
        <w:t>RULE 10 - GOVERNMENT</w:t>
      </w:r>
      <w:bookmarkEnd w:id="10"/>
    </w:p>
    <w:p w14:paraId="6D8532CD" w14:textId="77777777" w:rsidR="000C18DA" w:rsidRPr="00563F82" w:rsidRDefault="00EC3760" w:rsidP="00916E4B">
      <w:pPr>
        <w:tabs>
          <w:tab w:val="left" w:pos="0"/>
          <w:tab w:val="left" w:pos="426"/>
          <w:tab w:val="left" w:pos="851"/>
          <w:tab w:val="left" w:pos="1134"/>
        </w:tabs>
        <w:suppressAutoHyphens/>
        <w:spacing w:before="120" w:after="120"/>
        <w:ind w:left="720" w:hanging="720"/>
        <w:rPr>
          <w:spacing w:val="-3"/>
        </w:rPr>
      </w:pPr>
      <w:r w:rsidRPr="00563F82">
        <w:rPr>
          <w:spacing w:val="-3"/>
        </w:rPr>
        <w:t>The Union shall be governed, and the business thereof ruled and conducted by:</w:t>
      </w:r>
    </w:p>
    <w:p w14:paraId="29FAC77A" w14:textId="77777777" w:rsidR="000C18DA" w:rsidRPr="00563F82" w:rsidRDefault="00EC3760" w:rsidP="00916E4B">
      <w:pPr>
        <w:tabs>
          <w:tab w:val="left" w:pos="1276"/>
        </w:tabs>
        <w:suppressAutoHyphens/>
        <w:spacing w:before="120" w:after="120"/>
        <w:ind w:left="709" w:hanging="709"/>
        <w:rPr>
          <w:spacing w:val="-3"/>
        </w:rPr>
      </w:pPr>
      <w:r w:rsidRPr="00563F82">
        <w:rPr>
          <w:spacing w:val="-3"/>
        </w:rPr>
        <w:t>(1)</w:t>
      </w:r>
      <w:r w:rsidRPr="00563F82">
        <w:rPr>
          <w:spacing w:val="-3"/>
        </w:rPr>
        <w:tab/>
        <w:t>A Divisional Council.</w:t>
      </w:r>
    </w:p>
    <w:p w14:paraId="14C36778" w14:textId="77777777" w:rsidR="000C18DA" w:rsidRPr="00563F82" w:rsidRDefault="00EC3760" w:rsidP="00916E4B">
      <w:pPr>
        <w:tabs>
          <w:tab w:val="left" w:pos="1701"/>
        </w:tabs>
        <w:suppressAutoHyphens/>
        <w:spacing w:before="120" w:after="120"/>
        <w:ind w:left="709" w:hanging="709"/>
        <w:rPr>
          <w:spacing w:val="-3"/>
        </w:rPr>
      </w:pPr>
      <w:r w:rsidRPr="00563F82">
        <w:rPr>
          <w:spacing w:val="-3"/>
        </w:rPr>
        <w:t>(2)</w:t>
      </w:r>
      <w:r w:rsidRPr="00563F82">
        <w:rPr>
          <w:spacing w:val="-3"/>
        </w:rPr>
        <w:tab/>
        <w:t>A Committee of Management.</w:t>
      </w:r>
    </w:p>
    <w:p w14:paraId="27651966" w14:textId="77777777" w:rsidR="000C18DA" w:rsidRPr="00563F82" w:rsidRDefault="00EC3760" w:rsidP="008B66F4">
      <w:pPr>
        <w:pStyle w:val="Heading2"/>
        <w:spacing w:after="240"/>
      </w:pPr>
      <w:bookmarkStart w:id="11" w:name="_Toc108618102"/>
      <w:r w:rsidRPr="00563F82">
        <w:t>RULE 11 - DIVISIONAL COUNCIL</w:t>
      </w:r>
      <w:bookmarkEnd w:id="11"/>
    </w:p>
    <w:p w14:paraId="6C8C175F" w14:textId="568449E6" w:rsidR="000C18DA" w:rsidRDefault="00EC3760" w:rsidP="0093226B">
      <w:pPr>
        <w:suppressAutoHyphens/>
        <w:spacing w:before="120" w:after="120"/>
        <w:ind w:left="567" w:hanging="567"/>
        <w:rPr>
          <w:spacing w:val="-3"/>
        </w:rPr>
      </w:pPr>
      <w:r w:rsidRPr="00563F82">
        <w:rPr>
          <w:spacing w:val="-3"/>
        </w:rPr>
        <w:t>(1)</w:t>
      </w:r>
      <w:r w:rsidRPr="00563F82">
        <w:rPr>
          <w:spacing w:val="-3"/>
        </w:rPr>
        <w:tab/>
        <w:t xml:space="preserve">For the supreme government of this Union there shall be a Divisional Council consisting of the State President, State Secretary, State Vice- President, together with </w:t>
      </w:r>
      <w:r>
        <w:rPr>
          <w:spacing w:val="-3"/>
        </w:rPr>
        <w:t>the</w:t>
      </w:r>
      <w:r w:rsidRPr="00563F82">
        <w:rPr>
          <w:spacing w:val="-3"/>
        </w:rPr>
        <w:t xml:space="preserve"> Divisional Councillors.  Provided that the Divisions may elect Proxy Divisional Councillors, who in the event of an elected Divisional Councillor being unable to attend meetings of the Divisional Council convened for any purpose, shall attend in his/her stead.  A Proxy Divisional Councillor shall have the same rights, privileges and entitlements as a Divisional Councillor whilst attending any meeting as Proxy for a Divisional Councillor.</w:t>
      </w:r>
    </w:p>
    <w:p w14:paraId="375F6070" w14:textId="3D458072" w:rsidR="00EC3760" w:rsidRDefault="00EC3760" w:rsidP="00EC3760">
      <w:pPr>
        <w:autoSpaceDE w:val="0"/>
        <w:autoSpaceDN w:val="0"/>
        <w:adjustRightInd w:val="0"/>
        <w:ind w:left="705" w:hanging="705"/>
        <w:jc w:val="left"/>
      </w:pPr>
      <w:r>
        <w:rPr>
          <w:spacing w:val="-3"/>
        </w:rPr>
        <w:t>(2)</w:t>
      </w:r>
      <w:r>
        <w:rPr>
          <w:spacing w:val="-3"/>
        </w:rPr>
        <w:tab/>
      </w:r>
      <w:r w:rsidRPr="00EC3760">
        <w:t>For the purpose of electing Divisional Councillors, the Committee of Management will, prior to the calling of nominations for the election of Divisional Councillors, determine the:</w:t>
      </w:r>
    </w:p>
    <w:p w14:paraId="2E5D6BA8" w14:textId="55690BA1" w:rsidR="00EC3760" w:rsidRDefault="00EC3760" w:rsidP="00EC3760">
      <w:pPr>
        <w:autoSpaceDE w:val="0"/>
        <w:autoSpaceDN w:val="0"/>
        <w:adjustRightInd w:val="0"/>
        <w:ind w:left="705" w:hanging="705"/>
        <w:jc w:val="left"/>
      </w:pPr>
    </w:p>
    <w:p w14:paraId="39F0040B" w14:textId="38FC9DE6" w:rsidR="00EC3760" w:rsidRDefault="00EC3760" w:rsidP="00EC3760">
      <w:pPr>
        <w:autoSpaceDE w:val="0"/>
        <w:autoSpaceDN w:val="0"/>
        <w:adjustRightInd w:val="0"/>
        <w:jc w:val="left"/>
      </w:pPr>
      <w:r>
        <w:tab/>
        <w:t>(a)</w:t>
      </w:r>
      <w:r>
        <w:tab/>
      </w:r>
      <w:r w:rsidRPr="00EC3760">
        <w:t>number of Divisions in which Divisional Councillors are to be elected from; and/or</w:t>
      </w:r>
    </w:p>
    <w:p w14:paraId="4E4258AB" w14:textId="31E3FA77" w:rsidR="00EC3760" w:rsidRDefault="00EC3760" w:rsidP="00EC3760">
      <w:pPr>
        <w:autoSpaceDE w:val="0"/>
        <w:autoSpaceDN w:val="0"/>
        <w:adjustRightInd w:val="0"/>
        <w:jc w:val="left"/>
      </w:pPr>
    </w:p>
    <w:p w14:paraId="120C7635" w14:textId="6AE937E3" w:rsidR="00EC3760" w:rsidRDefault="00EC3760" w:rsidP="00EC3760">
      <w:pPr>
        <w:autoSpaceDE w:val="0"/>
        <w:autoSpaceDN w:val="0"/>
        <w:adjustRightInd w:val="0"/>
        <w:jc w:val="left"/>
      </w:pPr>
      <w:r>
        <w:tab/>
        <w:t>(b)</w:t>
      </w:r>
      <w:r>
        <w:tab/>
      </w:r>
      <w:proofErr w:type="gramStart"/>
      <w:r w:rsidRPr="00EC3760">
        <w:t>Sub Branches</w:t>
      </w:r>
      <w:proofErr w:type="gramEnd"/>
      <w:r w:rsidRPr="00EC3760">
        <w:t xml:space="preserve"> which comprise each of the Divisions,</w:t>
      </w:r>
    </w:p>
    <w:p w14:paraId="1011E5F8" w14:textId="286709BA" w:rsidR="00EC3760" w:rsidRDefault="00EC3760" w:rsidP="00EC3760">
      <w:pPr>
        <w:autoSpaceDE w:val="0"/>
        <w:autoSpaceDN w:val="0"/>
        <w:adjustRightInd w:val="0"/>
        <w:jc w:val="left"/>
      </w:pPr>
    </w:p>
    <w:p w14:paraId="13ECE34A" w14:textId="7B8EBD86" w:rsidR="00EC3760" w:rsidRDefault="00EC3760" w:rsidP="00EC3760">
      <w:pPr>
        <w:autoSpaceDE w:val="0"/>
        <w:autoSpaceDN w:val="0"/>
        <w:adjustRightInd w:val="0"/>
        <w:jc w:val="left"/>
        <w:rPr>
          <w:spacing w:val="-3"/>
        </w:rPr>
      </w:pPr>
      <w:r>
        <w:tab/>
      </w:r>
      <w:r w:rsidRPr="00EC3760">
        <w:t>at a meeting held in the year that an election of Divisional Councillors is required to be held.</w:t>
      </w:r>
    </w:p>
    <w:p w14:paraId="74BBF129" w14:textId="18D517A1" w:rsidR="00FF28EE" w:rsidRDefault="009E742B" w:rsidP="009E742B">
      <w:pPr>
        <w:suppressAutoHyphens/>
        <w:spacing w:before="120" w:after="120"/>
        <w:ind w:left="1412" w:hanging="709"/>
        <w:rPr>
          <w:szCs w:val="22"/>
        </w:rPr>
      </w:pPr>
      <w:r>
        <w:rPr>
          <w:szCs w:val="22"/>
        </w:rPr>
        <w:t xml:space="preserve">(c)        There will be a </w:t>
      </w:r>
      <w:proofErr w:type="gramStart"/>
      <w:r>
        <w:rPr>
          <w:szCs w:val="22"/>
        </w:rPr>
        <w:t>Division</w:t>
      </w:r>
      <w:proofErr w:type="gramEnd"/>
      <w:r>
        <w:rPr>
          <w:szCs w:val="22"/>
        </w:rPr>
        <w:t xml:space="preserve"> which will include the geographical area of Townsville and will be referred to as Division One.</w:t>
      </w:r>
    </w:p>
    <w:p w14:paraId="6EAD0CDB" w14:textId="26975C1B" w:rsidR="00C65B26" w:rsidRPr="00563F82" w:rsidRDefault="00C65B26" w:rsidP="009E742B">
      <w:pPr>
        <w:suppressAutoHyphens/>
        <w:spacing w:before="120" w:after="120"/>
        <w:ind w:left="1412" w:hanging="709"/>
        <w:rPr>
          <w:spacing w:val="-3"/>
        </w:rPr>
      </w:pPr>
      <w:r>
        <w:rPr>
          <w:szCs w:val="22"/>
        </w:rPr>
        <w:t xml:space="preserve">(d)       There will be a </w:t>
      </w:r>
      <w:proofErr w:type="gramStart"/>
      <w:r>
        <w:rPr>
          <w:szCs w:val="22"/>
        </w:rPr>
        <w:t>Division</w:t>
      </w:r>
      <w:proofErr w:type="gramEnd"/>
      <w:r>
        <w:rPr>
          <w:szCs w:val="22"/>
        </w:rPr>
        <w:t xml:space="preserve"> which will include the geographical area of Brisbane and will be referred to as Division Five</w:t>
      </w:r>
      <w:r w:rsidR="00EB329B">
        <w:rPr>
          <w:szCs w:val="22"/>
        </w:rPr>
        <w:t>.</w:t>
      </w:r>
    </w:p>
    <w:p w14:paraId="691FB218" w14:textId="77777777" w:rsidR="000C18DA" w:rsidRPr="00563F82" w:rsidRDefault="00EC3760" w:rsidP="00D81506">
      <w:pPr>
        <w:suppressAutoHyphens/>
        <w:spacing w:before="120" w:after="120"/>
        <w:ind w:left="709" w:hanging="709"/>
        <w:rPr>
          <w:spacing w:val="-3"/>
        </w:rPr>
      </w:pPr>
      <w:r w:rsidRPr="00563F82">
        <w:t>(3)</w:t>
      </w:r>
      <w:r w:rsidRPr="00563F82">
        <w:tab/>
        <w:t>One Divisional Councillor and one Proxy Divisional Councillor shall be elected by and from the members of each Division.</w:t>
      </w:r>
    </w:p>
    <w:p w14:paraId="00003AD5" w14:textId="54736F8A" w:rsidR="000C18DA" w:rsidRPr="00563F82" w:rsidRDefault="00EC3760" w:rsidP="00D81506">
      <w:pPr>
        <w:suppressAutoHyphens/>
        <w:spacing w:before="120" w:after="120"/>
        <w:ind w:left="709" w:hanging="709"/>
        <w:rPr>
          <w:spacing w:val="-3"/>
        </w:rPr>
      </w:pPr>
      <w:r w:rsidRPr="00563F82">
        <w:rPr>
          <w:spacing w:val="-3"/>
        </w:rPr>
        <w:t>(4)</w:t>
      </w:r>
      <w:r w:rsidRPr="00563F82">
        <w:rPr>
          <w:spacing w:val="-3"/>
        </w:rPr>
        <w:tab/>
        <w:t>Subject as hereinafter provided, the State President, State Vice-President, Divisional Councillors and Proxy Divisional Councillors will be elected triennially in accordance with Rules 23 and 24.</w:t>
      </w:r>
    </w:p>
    <w:p w14:paraId="23DDB760" w14:textId="77777777" w:rsidR="00FF28EE" w:rsidRPr="00563F82" w:rsidRDefault="00EC3760" w:rsidP="001E1BDD">
      <w:pPr>
        <w:keepLines/>
        <w:tabs>
          <w:tab w:val="left" w:pos="709"/>
        </w:tabs>
        <w:suppressAutoHyphens/>
        <w:spacing w:before="120" w:after="120"/>
        <w:ind w:left="1418" w:hanging="1418"/>
        <w:rPr>
          <w:spacing w:val="-3"/>
        </w:rPr>
      </w:pPr>
      <w:r w:rsidRPr="00563F82">
        <w:rPr>
          <w:spacing w:val="-3"/>
        </w:rPr>
        <w:t xml:space="preserve"> (5)</w:t>
      </w:r>
      <w:r w:rsidRPr="00563F82">
        <w:rPr>
          <w:spacing w:val="-3"/>
        </w:rPr>
        <w:tab/>
        <w:t xml:space="preserve">(a) </w:t>
      </w:r>
      <w:r w:rsidRPr="00563F82">
        <w:rPr>
          <w:spacing w:val="-3"/>
        </w:rPr>
        <w:tab/>
        <w:t>The Divisional Council shall meet in Brisbane at the registered Office of the Union or at any location decided on by the Divisional Council.</w:t>
      </w:r>
    </w:p>
    <w:p w14:paraId="0BD0A7FC" w14:textId="77777777" w:rsidR="00FF28EE" w:rsidRPr="00563F82" w:rsidRDefault="00EC3760" w:rsidP="0093226B">
      <w:pPr>
        <w:keepLines/>
        <w:tabs>
          <w:tab w:val="left" w:pos="993"/>
        </w:tabs>
        <w:suppressAutoHyphens/>
        <w:spacing w:before="120" w:after="120"/>
        <w:ind w:left="709" w:hanging="709"/>
        <w:rPr>
          <w:spacing w:val="-3"/>
        </w:rPr>
      </w:pPr>
      <w:r w:rsidRPr="00563F82">
        <w:rPr>
          <w:spacing w:val="-3"/>
        </w:rPr>
        <w:tab/>
        <w:t xml:space="preserve">(b) </w:t>
      </w:r>
      <w:r w:rsidRPr="00563F82">
        <w:rPr>
          <w:spacing w:val="-3"/>
        </w:rPr>
        <w:tab/>
        <w:t xml:space="preserve">The Divisional Council will meet not less than three times per year. The date and time of </w:t>
      </w:r>
      <w:r w:rsidRPr="00563F82">
        <w:rPr>
          <w:spacing w:val="-3"/>
        </w:rPr>
        <w:tab/>
      </w:r>
      <w:r w:rsidRPr="00563F82">
        <w:rPr>
          <w:spacing w:val="-3"/>
        </w:rPr>
        <w:tab/>
      </w:r>
      <w:r w:rsidRPr="00563F82">
        <w:rPr>
          <w:spacing w:val="-3"/>
        </w:rPr>
        <w:tab/>
        <w:t xml:space="preserve">each meeting will be determined by the Divisional Council. </w:t>
      </w:r>
    </w:p>
    <w:p w14:paraId="5EC92219" w14:textId="77777777" w:rsidR="00FF28EE" w:rsidRPr="00563F82" w:rsidRDefault="00EC3760" w:rsidP="0093226B">
      <w:pPr>
        <w:keepLines/>
        <w:tabs>
          <w:tab w:val="left" w:pos="993"/>
        </w:tabs>
        <w:suppressAutoHyphens/>
        <w:spacing w:before="120" w:after="120"/>
        <w:ind w:left="709" w:hanging="709"/>
        <w:rPr>
          <w:spacing w:val="-3"/>
        </w:rPr>
      </w:pPr>
      <w:r w:rsidRPr="00563F82">
        <w:rPr>
          <w:spacing w:val="-3"/>
        </w:rPr>
        <w:lastRenderedPageBreak/>
        <w:tab/>
        <w:t xml:space="preserve">(c) </w:t>
      </w:r>
      <w:r w:rsidRPr="00563F82">
        <w:rPr>
          <w:spacing w:val="-3"/>
        </w:rPr>
        <w:tab/>
        <w:t xml:space="preserve">In addition to Rule 11(5)(b), the Divisional Council of the Union may be convened at any </w:t>
      </w:r>
      <w:r w:rsidRPr="00563F82">
        <w:rPr>
          <w:spacing w:val="-3"/>
        </w:rPr>
        <w:tab/>
      </w:r>
      <w:r w:rsidRPr="00563F82">
        <w:rPr>
          <w:spacing w:val="-3"/>
        </w:rPr>
        <w:tab/>
      </w:r>
      <w:r w:rsidRPr="00563F82">
        <w:rPr>
          <w:spacing w:val="-3"/>
        </w:rPr>
        <w:tab/>
        <w:t xml:space="preserve">time by the State President to deal with matters of urgency. In such cases, it shall not be </w:t>
      </w:r>
      <w:r w:rsidRPr="00563F82">
        <w:rPr>
          <w:spacing w:val="-3"/>
        </w:rPr>
        <w:tab/>
      </w:r>
      <w:r w:rsidRPr="00563F82">
        <w:rPr>
          <w:spacing w:val="-3"/>
        </w:rPr>
        <w:tab/>
      </w:r>
      <w:r w:rsidRPr="00563F82">
        <w:rPr>
          <w:spacing w:val="-3"/>
        </w:rPr>
        <w:tab/>
        <w:t xml:space="preserve">necessary for the Divisional Council to meet in person. Rather, the Divisional Council may </w:t>
      </w:r>
      <w:r w:rsidRPr="00563F82">
        <w:rPr>
          <w:spacing w:val="-3"/>
        </w:rPr>
        <w:tab/>
      </w:r>
      <w:r w:rsidRPr="00563F82">
        <w:rPr>
          <w:spacing w:val="-3"/>
        </w:rPr>
        <w:tab/>
        <w:t xml:space="preserve">meet by way of telephone link, provided that the members of the Divisional Council </w:t>
      </w:r>
      <w:r w:rsidRPr="00563F82">
        <w:rPr>
          <w:spacing w:val="-3"/>
        </w:rPr>
        <w:tab/>
      </w:r>
      <w:r w:rsidRPr="00563F82">
        <w:rPr>
          <w:spacing w:val="-3"/>
        </w:rPr>
        <w:tab/>
      </w:r>
      <w:r w:rsidRPr="00563F82">
        <w:rPr>
          <w:spacing w:val="-3"/>
        </w:rPr>
        <w:tab/>
        <w:t>attending the meeting are present on the telephone link at the same time.</w:t>
      </w:r>
    </w:p>
    <w:p w14:paraId="652DF1B8" w14:textId="77777777" w:rsidR="00FF28EE" w:rsidRPr="00563F82" w:rsidRDefault="00EC3760" w:rsidP="0093226B">
      <w:pPr>
        <w:keepLines/>
        <w:tabs>
          <w:tab w:val="left" w:pos="993"/>
        </w:tabs>
        <w:suppressAutoHyphens/>
        <w:spacing w:before="120" w:after="120"/>
        <w:ind w:left="709" w:hanging="709"/>
        <w:rPr>
          <w:spacing w:val="-3"/>
        </w:rPr>
      </w:pPr>
      <w:r w:rsidRPr="00563F82">
        <w:rPr>
          <w:spacing w:val="-3"/>
        </w:rPr>
        <w:tab/>
        <w:t xml:space="preserve">(d) </w:t>
      </w:r>
      <w:r w:rsidRPr="00563F82">
        <w:rPr>
          <w:spacing w:val="-3"/>
        </w:rPr>
        <w:tab/>
        <w:t>Such meetings shall not be included for the purposes of Rule 11(5)(b).</w:t>
      </w:r>
    </w:p>
    <w:p w14:paraId="2E9F1B7A" w14:textId="77777777" w:rsidR="00932EFF" w:rsidRDefault="00EC3760">
      <w:pPr>
        <w:keepLines/>
        <w:tabs>
          <w:tab w:val="left" w:pos="993"/>
        </w:tabs>
        <w:suppressAutoHyphens/>
        <w:spacing w:before="120" w:after="120"/>
        <w:ind w:left="709" w:hanging="709"/>
        <w:rPr>
          <w:spacing w:val="-3"/>
        </w:rPr>
      </w:pPr>
      <w:r w:rsidRPr="00563F82">
        <w:rPr>
          <w:spacing w:val="-3"/>
        </w:rPr>
        <w:tab/>
        <w:t xml:space="preserve">(e) </w:t>
      </w:r>
      <w:r w:rsidRPr="00563F82">
        <w:rPr>
          <w:spacing w:val="-3"/>
        </w:rPr>
        <w:tab/>
        <w:t xml:space="preserve">The Divisional Council shall manage and control the business of the Union and shall in any </w:t>
      </w:r>
      <w:r w:rsidRPr="00563F82">
        <w:rPr>
          <w:spacing w:val="-3"/>
        </w:rPr>
        <w:tab/>
      </w:r>
      <w:r w:rsidRPr="00563F82">
        <w:rPr>
          <w:spacing w:val="-3"/>
        </w:rPr>
        <w:tab/>
        <w:t xml:space="preserve">matter which may arise have the power to take such action as it may think fit, so long as such </w:t>
      </w:r>
      <w:r w:rsidRPr="00563F82">
        <w:rPr>
          <w:spacing w:val="-3"/>
        </w:rPr>
        <w:tab/>
      </w:r>
      <w:r w:rsidRPr="00563F82">
        <w:rPr>
          <w:spacing w:val="-3"/>
        </w:rPr>
        <w:tab/>
        <w:t xml:space="preserve">action is not in conflict with the provision of any applicable industrial legislation and any </w:t>
      </w:r>
      <w:r w:rsidRPr="00563F82">
        <w:rPr>
          <w:spacing w:val="-3"/>
        </w:rPr>
        <w:tab/>
      </w:r>
      <w:r w:rsidRPr="00563F82">
        <w:rPr>
          <w:spacing w:val="-3"/>
        </w:rPr>
        <w:tab/>
      </w:r>
      <w:r w:rsidRPr="00563F82">
        <w:rPr>
          <w:spacing w:val="-3"/>
        </w:rPr>
        <w:tab/>
        <w:t>amendments thereto.</w:t>
      </w:r>
    </w:p>
    <w:p w14:paraId="499A56F7" w14:textId="77777777" w:rsidR="001E1BDD" w:rsidRPr="00563F82" w:rsidRDefault="00EC3760" w:rsidP="0093226B">
      <w:pPr>
        <w:keepLines/>
        <w:tabs>
          <w:tab w:val="left" w:pos="993"/>
        </w:tabs>
        <w:suppressAutoHyphens/>
        <w:spacing w:before="120" w:after="120"/>
        <w:ind w:left="709" w:hanging="709"/>
        <w:rPr>
          <w:spacing w:val="-3"/>
        </w:rPr>
      </w:pPr>
      <w:r w:rsidRPr="00563F82">
        <w:rPr>
          <w:spacing w:val="-3"/>
        </w:rPr>
        <w:tab/>
        <w:t xml:space="preserve">(f) </w:t>
      </w:r>
      <w:r w:rsidRPr="00563F82">
        <w:rPr>
          <w:spacing w:val="-3"/>
        </w:rPr>
        <w:tab/>
      </w:r>
      <w:r w:rsidRPr="00563F82">
        <w:rPr>
          <w:spacing w:val="-3"/>
        </w:rPr>
        <w:tab/>
        <w:t xml:space="preserve">Further, the Divisional Council shall have the power to delegate to the State Secretary of the </w:t>
      </w:r>
      <w:r w:rsidRPr="00563F82">
        <w:rPr>
          <w:spacing w:val="-3"/>
        </w:rPr>
        <w:tab/>
      </w:r>
      <w:r w:rsidRPr="00563F82">
        <w:rPr>
          <w:spacing w:val="-3"/>
        </w:rPr>
        <w:tab/>
        <w:t xml:space="preserve">Union </w:t>
      </w:r>
      <w:proofErr w:type="gramStart"/>
      <w:r w:rsidRPr="00563F82">
        <w:rPr>
          <w:spacing w:val="-3"/>
        </w:rPr>
        <w:t>any and all</w:t>
      </w:r>
      <w:proofErr w:type="gramEnd"/>
      <w:r w:rsidRPr="00563F82">
        <w:rPr>
          <w:spacing w:val="-3"/>
        </w:rPr>
        <w:t xml:space="preserve"> power and authority necessary to implement or give effect to the decision </w:t>
      </w:r>
      <w:r w:rsidRPr="00563F82">
        <w:rPr>
          <w:spacing w:val="-3"/>
        </w:rPr>
        <w:tab/>
      </w:r>
      <w:r w:rsidRPr="00563F82">
        <w:rPr>
          <w:spacing w:val="-3"/>
        </w:rPr>
        <w:tab/>
        <w:t>of the Divisional Council.</w:t>
      </w:r>
    </w:p>
    <w:p w14:paraId="41071F77" w14:textId="2DD63C1B" w:rsidR="00B453AA" w:rsidRDefault="00EC3760" w:rsidP="001E1BDD">
      <w:pPr>
        <w:keepLines/>
        <w:tabs>
          <w:tab w:val="left" w:pos="993"/>
        </w:tabs>
        <w:suppressAutoHyphens/>
        <w:spacing w:before="120" w:after="120"/>
        <w:ind w:left="709" w:hanging="709"/>
      </w:pPr>
      <w:r w:rsidRPr="00563F82">
        <w:rPr>
          <w:spacing w:val="-3"/>
        </w:rPr>
        <w:t>(6)</w:t>
      </w:r>
      <w:r w:rsidRPr="00563F82">
        <w:rPr>
          <w:spacing w:val="-3"/>
        </w:rPr>
        <w:tab/>
      </w:r>
      <w:r w:rsidRPr="00563F82">
        <w:t>For all meetings of Divisional Council quorum shall be half the total number of members of the Divisional Council plus one.</w:t>
      </w:r>
    </w:p>
    <w:p w14:paraId="40A9C73F" w14:textId="00E70394" w:rsidR="00EC3760" w:rsidRPr="00EC3760" w:rsidRDefault="00EC3760" w:rsidP="00EC3760">
      <w:pPr>
        <w:keepLines/>
        <w:tabs>
          <w:tab w:val="left" w:pos="993"/>
        </w:tabs>
        <w:suppressAutoHyphens/>
        <w:spacing w:before="120" w:after="120"/>
        <w:ind w:left="709" w:hanging="709"/>
      </w:pPr>
      <w:r>
        <w:t>(7)</w:t>
      </w:r>
      <w:r>
        <w:tab/>
      </w:r>
      <w:r w:rsidRPr="00EC3760">
        <w:t>The Divisional Council may:</w:t>
      </w:r>
    </w:p>
    <w:p w14:paraId="4C4DA5FC" w14:textId="03C95031" w:rsidR="00EC3760" w:rsidRPr="00EC3760" w:rsidRDefault="00EC3760" w:rsidP="00EC3760">
      <w:pPr>
        <w:keepLines/>
        <w:tabs>
          <w:tab w:val="left" w:pos="993"/>
        </w:tabs>
        <w:suppressAutoHyphens/>
        <w:spacing w:before="120" w:after="120"/>
        <w:ind w:left="709" w:hanging="709"/>
      </w:pPr>
      <w:r>
        <w:tab/>
      </w:r>
      <w:r w:rsidRPr="00EC3760">
        <w:t xml:space="preserve">(a) </w:t>
      </w:r>
      <w:r>
        <w:tab/>
      </w:r>
      <w:r w:rsidRPr="00EC3760">
        <w:t xml:space="preserve">add new Divisions or </w:t>
      </w:r>
      <w:proofErr w:type="gramStart"/>
      <w:r w:rsidRPr="00EC3760">
        <w:t>Sub Branches</w:t>
      </w:r>
      <w:proofErr w:type="gramEnd"/>
      <w:r w:rsidRPr="00EC3760">
        <w:t xml:space="preserve"> as they are formed; and</w:t>
      </w:r>
    </w:p>
    <w:p w14:paraId="0ECCA9EF" w14:textId="1797D2FE" w:rsidR="00EC3760" w:rsidRDefault="00EC3760" w:rsidP="00EC3760">
      <w:pPr>
        <w:keepLines/>
        <w:tabs>
          <w:tab w:val="left" w:pos="993"/>
        </w:tabs>
        <w:suppressAutoHyphens/>
        <w:spacing w:before="120" w:after="120"/>
        <w:ind w:left="709" w:hanging="709"/>
      </w:pPr>
      <w:r>
        <w:tab/>
      </w:r>
      <w:r w:rsidRPr="00EC3760">
        <w:t xml:space="preserve">(b) </w:t>
      </w:r>
      <w:r>
        <w:tab/>
      </w:r>
      <w:r w:rsidRPr="00EC3760">
        <w:t xml:space="preserve">remove Divisions or </w:t>
      </w:r>
      <w:proofErr w:type="gramStart"/>
      <w:r w:rsidRPr="00EC3760">
        <w:t>Sub Branches</w:t>
      </w:r>
      <w:proofErr w:type="gramEnd"/>
      <w:r w:rsidRPr="00EC3760">
        <w:t xml:space="preserve"> if they dissolve</w:t>
      </w:r>
      <w:r>
        <w:t>.</w:t>
      </w:r>
    </w:p>
    <w:p w14:paraId="75FF7ED1" w14:textId="77777777" w:rsidR="000C18DA" w:rsidRPr="00563F82" w:rsidRDefault="00EC3760" w:rsidP="008B66F4">
      <w:pPr>
        <w:pStyle w:val="Heading2"/>
        <w:spacing w:after="240"/>
      </w:pPr>
      <w:bookmarkStart w:id="12" w:name="_Toc108618103"/>
      <w:r w:rsidRPr="00563F82">
        <w:t>RULE 12 - COMMITTEE OF MANAGEMENT</w:t>
      </w:r>
      <w:bookmarkEnd w:id="12"/>
    </w:p>
    <w:p w14:paraId="65B11FFE" w14:textId="4B3E0DEF" w:rsidR="00894494" w:rsidRPr="00563F82" w:rsidRDefault="00EC3760" w:rsidP="00645D8E">
      <w:pPr>
        <w:tabs>
          <w:tab w:val="left" w:pos="3261"/>
        </w:tabs>
        <w:suppressAutoHyphens/>
        <w:spacing w:before="120" w:after="120"/>
        <w:ind w:left="709" w:hanging="709"/>
        <w:rPr>
          <w:spacing w:val="-3"/>
        </w:rPr>
      </w:pPr>
      <w:r w:rsidRPr="00563F82">
        <w:rPr>
          <w:spacing w:val="-3"/>
        </w:rPr>
        <w:t>(1)</w:t>
      </w:r>
      <w:r w:rsidRPr="00563F82">
        <w:rPr>
          <w:spacing w:val="-3"/>
        </w:rPr>
        <w:tab/>
        <w:t>There shall be a Committee of Management which shall consist of the State President, State Vice- President, State Secretary and</w:t>
      </w:r>
      <w:r w:rsidR="00B11814">
        <w:rPr>
          <w:spacing w:val="-3"/>
        </w:rPr>
        <w:t xml:space="preserve"> the</w:t>
      </w:r>
      <w:r w:rsidR="00EF0635">
        <w:rPr>
          <w:spacing w:val="-3"/>
        </w:rPr>
        <w:t xml:space="preserve"> </w:t>
      </w:r>
      <w:r w:rsidRPr="00563F82">
        <w:rPr>
          <w:spacing w:val="-3"/>
        </w:rPr>
        <w:t>Divisional</w:t>
      </w:r>
      <w:r w:rsidR="00B11814">
        <w:rPr>
          <w:spacing w:val="-3"/>
        </w:rPr>
        <w:t xml:space="preserve"> One and Divisional Five Councillors </w:t>
      </w:r>
      <w:r w:rsidRPr="00563F82">
        <w:rPr>
          <w:spacing w:val="-3"/>
        </w:rPr>
        <w:t xml:space="preserve">a majority of which shall form a quorum.  </w:t>
      </w:r>
    </w:p>
    <w:p w14:paraId="57254E14" w14:textId="77777777" w:rsidR="00894494" w:rsidRPr="00563F82" w:rsidRDefault="00EC3760" w:rsidP="00645D8E">
      <w:pPr>
        <w:tabs>
          <w:tab w:val="left" w:pos="3261"/>
        </w:tabs>
        <w:suppressAutoHyphens/>
        <w:spacing w:before="120" w:after="120"/>
        <w:ind w:left="709" w:hanging="709"/>
        <w:rPr>
          <w:spacing w:val="-3"/>
        </w:rPr>
      </w:pPr>
      <w:r w:rsidRPr="00563F82">
        <w:rPr>
          <w:spacing w:val="-3"/>
        </w:rPr>
        <w:tab/>
        <w:t xml:space="preserve">The Committee of Management shall have power to deal with all matters of </w:t>
      </w:r>
      <w:proofErr w:type="gramStart"/>
      <w:r w:rsidRPr="00563F82">
        <w:rPr>
          <w:spacing w:val="-3"/>
        </w:rPr>
        <w:t>urgency, and</w:t>
      </w:r>
      <w:proofErr w:type="gramEnd"/>
      <w:r w:rsidRPr="00563F82">
        <w:rPr>
          <w:spacing w:val="-3"/>
        </w:rPr>
        <w:t xml:space="preserve"> may also exercise all powers necessary to deal with the day to day affairs arising in the Union which cannot reasonably be delayed until the next sitting of the Divisional Council.</w:t>
      </w:r>
    </w:p>
    <w:p w14:paraId="4D314A4E" w14:textId="77777777" w:rsidR="00894494" w:rsidRPr="00563F82" w:rsidRDefault="00EC3760" w:rsidP="00645D8E">
      <w:pPr>
        <w:tabs>
          <w:tab w:val="left" w:pos="3261"/>
        </w:tabs>
        <w:suppressAutoHyphens/>
        <w:spacing w:before="120" w:after="120"/>
        <w:ind w:left="709" w:hanging="709"/>
        <w:rPr>
          <w:spacing w:val="-3"/>
        </w:rPr>
      </w:pPr>
      <w:r w:rsidRPr="00563F82">
        <w:rPr>
          <w:spacing w:val="-3"/>
        </w:rPr>
        <w:tab/>
        <w:t>This power extends to the authorising of any action, step or authorisation required by the provisions of any applicable industrial legislation in respect of any matter to which the union is a party, or any application made by the union pursuant to that legislation.</w:t>
      </w:r>
    </w:p>
    <w:p w14:paraId="76FC6188" w14:textId="77777777" w:rsidR="00894494" w:rsidRPr="00563F82" w:rsidRDefault="00EC3760" w:rsidP="00645D8E">
      <w:pPr>
        <w:tabs>
          <w:tab w:val="left" w:pos="3261"/>
        </w:tabs>
        <w:suppressAutoHyphens/>
        <w:spacing w:before="120" w:after="120"/>
        <w:ind w:left="709" w:hanging="709"/>
        <w:rPr>
          <w:spacing w:val="-3"/>
        </w:rPr>
      </w:pPr>
      <w:r w:rsidRPr="00563F82">
        <w:rPr>
          <w:spacing w:val="-3"/>
        </w:rPr>
        <w:t>(2)</w:t>
      </w:r>
      <w:r w:rsidRPr="00563F82">
        <w:rPr>
          <w:spacing w:val="-3"/>
        </w:rPr>
        <w:tab/>
        <w:t>The Committee of Management may be convened at any time by the State President, or as directed by Divisional Council.</w:t>
      </w:r>
    </w:p>
    <w:p w14:paraId="4B369E62" w14:textId="77777777" w:rsidR="00894494" w:rsidRPr="00563F82" w:rsidRDefault="00EC3760" w:rsidP="00645D8E">
      <w:pPr>
        <w:tabs>
          <w:tab w:val="left" w:pos="1843"/>
        </w:tabs>
        <w:suppressAutoHyphens/>
        <w:spacing w:before="120" w:after="120"/>
        <w:ind w:left="709" w:hanging="709"/>
        <w:rPr>
          <w:spacing w:val="-3"/>
        </w:rPr>
      </w:pPr>
      <w:r w:rsidRPr="00563F82">
        <w:rPr>
          <w:spacing w:val="-3"/>
        </w:rPr>
        <w:t>(3)</w:t>
      </w:r>
      <w:r w:rsidRPr="00563F82">
        <w:rPr>
          <w:spacing w:val="-3"/>
        </w:rPr>
        <w:tab/>
        <w:t>Where it becomes necessary for the Committee of Management to do or determine upon any act or matter, or make any resolution or decision, it shall not be necessary to call a meeting whereat members shall personally attend, rather, it may be taken by:</w:t>
      </w:r>
    </w:p>
    <w:p w14:paraId="119821FB" w14:textId="77777777" w:rsidR="00701697" w:rsidRDefault="00EC3760" w:rsidP="00894494">
      <w:pPr>
        <w:numPr>
          <w:ilvl w:val="2"/>
          <w:numId w:val="18"/>
        </w:numPr>
        <w:tabs>
          <w:tab w:val="left" w:pos="1843"/>
        </w:tabs>
        <w:suppressAutoHyphens/>
        <w:spacing w:before="120" w:after="120"/>
        <w:rPr>
          <w:spacing w:val="-3"/>
        </w:rPr>
      </w:pPr>
      <w:r w:rsidRPr="00563F82">
        <w:rPr>
          <w:spacing w:val="-3"/>
        </w:rPr>
        <w:t xml:space="preserve">Telephone </w:t>
      </w:r>
      <w:proofErr w:type="gramStart"/>
      <w:r w:rsidRPr="00563F82">
        <w:rPr>
          <w:spacing w:val="-3"/>
        </w:rPr>
        <w:t>link;</w:t>
      </w:r>
      <w:proofErr w:type="gramEnd"/>
    </w:p>
    <w:p w14:paraId="0966F8BC" w14:textId="1C784A2E" w:rsidR="00894494" w:rsidRPr="00563F82" w:rsidRDefault="00615BB3" w:rsidP="00894494">
      <w:pPr>
        <w:numPr>
          <w:ilvl w:val="2"/>
          <w:numId w:val="18"/>
        </w:numPr>
        <w:tabs>
          <w:tab w:val="left" w:pos="1843"/>
        </w:tabs>
        <w:suppressAutoHyphens/>
        <w:spacing w:before="120" w:after="120"/>
        <w:rPr>
          <w:spacing w:val="-3"/>
        </w:rPr>
      </w:pPr>
      <w:r>
        <w:rPr>
          <w:spacing w:val="-3"/>
        </w:rPr>
        <w:t>Video Link;</w:t>
      </w:r>
      <w:r w:rsidR="00EC3760" w:rsidRPr="00563F82">
        <w:rPr>
          <w:spacing w:val="-3"/>
        </w:rPr>
        <w:t xml:space="preserve"> or</w:t>
      </w:r>
    </w:p>
    <w:p w14:paraId="4E6103B0" w14:textId="77777777" w:rsidR="00894494" w:rsidRPr="00563F82" w:rsidRDefault="00EC3760" w:rsidP="00894494">
      <w:pPr>
        <w:numPr>
          <w:ilvl w:val="2"/>
          <w:numId w:val="18"/>
        </w:numPr>
        <w:tabs>
          <w:tab w:val="left" w:pos="1843"/>
        </w:tabs>
        <w:suppressAutoHyphens/>
        <w:spacing w:before="120" w:after="120"/>
        <w:rPr>
          <w:spacing w:val="-3"/>
        </w:rPr>
      </w:pPr>
      <w:r w:rsidRPr="00563F82">
        <w:rPr>
          <w:spacing w:val="-3"/>
        </w:rPr>
        <w:t>Verbal flying minute</w:t>
      </w:r>
    </w:p>
    <w:p w14:paraId="7AD74409" w14:textId="77777777" w:rsidR="00F40D6A" w:rsidRPr="00563F82" w:rsidRDefault="00EC3760" w:rsidP="000E61F7">
      <w:pPr>
        <w:keepNext/>
        <w:keepLines/>
        <w:tabs>
          <w:tab w:val="left" w:pos="1843"/>
        </w:tabs>
        <w:suppressAutoHyphens/>
        <w:spacing w:before="120" w:after="120"/>
        <w:ind w:left="709" w:hanging="709"/>
        <w:rPr>
          <w:spacing w:val="-3"/>
        </w:rPr>
      </w:pPr>
      <w:r w:rsidRPr="00563F82">
        <w:rPr>
          <w:spacing w:val="-3"/>
        </w:rPr>
        <w:lastRenderedPageBreak/>
        <w:tab/>
        <w:t xml:space="preserve">Where any act, resolution or decision is to be taken by verbal flying minute, the State Secretary will communicate clearly to the members of the Committee of Management the business and the question to be voted upon and thereupon the members or a majority thereof shall at the earliest possible moment reply to the State Secretary and give their decision or record their vote </w:t>
      </w:r>
      <w:proofErr w:type="gramStart"/>
      <w:r w:rsidRPr="00563F82">
        <w:rPr>
          <w:spacing w:val="-3"/>
        </w:rPr>
        <w:t>in regard to</w:t>
      </w:r>
      <w:proofErr w:type="gramEnd"/>
      <w:r w:rsidRPr="00563F82">
        <w:rPr>
          <w:spacing w:val="-3"/>
        </w:rPr>
        <w:t xml:space="preserve"> the said matter or resolution.</w:t>
      </w:r>
    </w:p>
    <w:p w14:paraId="2F5A09F4" w14:textId="77777777" w:rsidR="00967751" w:rsidRDefault="00EC3760" w:rsidP="00F40D6A">
      <w:pPr>
        <w:tabs>
          <w:tab w:val="left" w:pos="1843"/>
        </w:tabs>
        <w:suppressAutoHyphens/>
        <w:spacing w:before="120" w:after="120"/>
        <w:ind w:left="709" w:hanging="709"/>
        <w:rPr>
          <w:spacing w:val="-3"/>
        </w:rPr>
      </w:pPr>
      <w:r w:rsidRPr="00563F82">
        <w:rPr>
          <w:spacing w:val="-3"/>
        </w:rPr>
        <w:t>(4)</w:t>
      </w:r>
      <w:r w:rsidRPr="00563F82">
        <w:rPr>
          <w:spacing w:val="-3"/>
        </w:rPr>
        <w:tab/>
        <w:t>A copy of the Minutes of each meeting of the Committee of Management including the decisions of that meeting and a copy of any decisions made in accordance with sub-clause (3) of this Rule shall be forwarded to every member of the Divisional Council within 14 days of the date of the termination of any such meeting or the making of any such decision.</w:t>
      </w:r>
    </w:p>
    <w:p w14:paraId="2C3C92B5" w14:textId="77777777" w:rsidR="000C18DA" w:rsidRPr="00563F82" w:rsidRDefault="00EC3760" w:rsidP="008B66F4">
      <w:pPr>
        <w:pStyle w:val="Heading2"/>
        <w:spacing w:after="240"/>
      </w:pPr>
      <w:bookmarkStart w:id="13" w:name="_Toc108618104"/>
      <w:r w:rsidRPr="00563F82">
        <w:t>RULE 13 - STATE PRESIDENT</w:t>
      </w:r>
      <w:bookmarkEnd w:id="13"/>
    </w:p>
    <w:p w14:paraId="2AD50505" w14:textId="77777777" w:rsidR="000C18DA" w:rsidRPr="00563F82" w:rsidRDefault="00EC3760" w:rsidP="00645D8E">
      <w:pPr>
        <w:keepNext/>
        <w:tabs>
          <w:tab w:val="left" w:pos="0"/>
          <w:tab w:val="left" w:pos="426"/>
          <w:tab w:val="left" w:pos="851"/>
          <w:tab w:val="left" w:pos="1134"/>
        </w:tabs>
        <w:suppressAutoHyphens/>
        <w:spacing w:before="120" w:after="120"/>
        <w:ind w:left="720" w:hanging="720"/>
        <w:rPr>
          <w:spacing w:val="-3"/>
        </w:rPr>
      </w:pPr>
      <w:r w:rsidRPr="00563F82">
        <w:rPr>
          <w:spacing w:val="-3"/>
        </w:rPr>
        <w:t>The State President shall:</w:t>
      </w:r>
    </w:p>
    <w:p w14:paraId="492E4D6F" w14:textId="77777777" w:rsidR="00967751" w:rsidRDefault="00EC3760" w:rsidP="00645D8E">
      <w:pPr>
        <w:tabs>
          <w:tab w:val="left" w:pos="1843"/>
        </w:tabs>
        <w:suppressAutoHyphens/>
        <w:spacing w:before="120" w:after="120"/>
        <w:ind w:left="709" w:hanging="709"/>
        <w:rPr>
          <w:spacing w:val="-3"/>
        </w:rPr>
      </w:pPr>
      <w:r w:rsidRPr="00563F82">
        <w:rPr>
          <w:spacing w:val="-3"/>
        </w:rPr>
        <w:t>(1)</w:t>
      </w:r>
      <w:r w:rsidRPr="00563F82">
        <w:rPr>
          <w:spacing w:val="-3"/>
        </w:rPr>
        <w:tab/>
        <w:t>Preside at all meetings of Divisional Council and preserve order so that business may be conducted in due form and propriety.</w:t>
      </w:r>
    </w:p>
    <w:p w14:paraId="6C17016B" w14:textId="77777777" w:rsidR="00B75C32" w:rsidRPr="00563F82" w:rsidRDefault="00EC3760" w:rsidP="00645D8E">
      <w:pPr>
        <w:tabs>
          <w:tab w:val="left" w:pos="1843"/>
        </w:tabs>
        <w:suppressAutoHyphens/>
        <w:spacing w:before="120" w:after="120"/>
        <w:ind w:left="709" w:hanging="709"/>
        <w:rPr>
          <w:spacing w:val="-3"/>
        </w:rPr>
      </w:pPr>
      <w:r w:rsidRPr="00563F82">
        <w:rPr>
          <w:spacing w:val="-3"/>
        </w:rPr>
        <w:t>(2)</w:t>
      </w:r>
      <w:r w:rsidRPr="00563F82">
        <w:rPr>
          <w:spacing w:val="-3"/>
        </w:rPr>
        <w:tab/>
        <w:t>Upon confirmation of the Minutes sign the Minutes Book in the presence of the Meeting.</w:t>
      </w:r>
    </w:p>
    <w:p w14:paraId="499E61CD" w14:textId="77777777" w:rsidR="00B75C32" w:rsidRPr="00563F82" w:rsidRDefault="00EC3760" w:rsidP="00645D8E">
      <w:pPr>
        <w:tabs>
          <w:tab w:val="left" w:pos="1843"/>
        </w:tabs>
        <w:suppressAutoHyphens/>
        <w:spacing w:before="120" w:after="120"/>
        <w:ind w:left="709" w:hanging="709"/>
        <w:rPr>
          <w:spacing w:val="-3"/>
        </w:rPr>
      </w:pPr>
      <w:r w:rsidRPr="00563F82">
        <w:rPr>
          <w:spacing w:val="-3"/>
        </w:rPr>
        <w:t>(3)</w:t>
      </w:r>
      <w:r w:rsidRPr="00563F82">
        <w:rPr>
          <w:spacing w:val="-3"/>
        </w:rPr>
        <w:tab/>
        <w:t>Consult with the State Secretary on matters effecting the welfare of the Union and sign all necessary documents.</w:t>
      </w:r>
    </w:p>
    <w:p w14:paraId="5C1AE018" w14:textId="77777777" w:rsidR="000C18DA" w:rsidRPr="00563F82" w:rsidRDefault="00EC3760" w:rsidP="00BF0CB1">
      <w:pPr>
        <w:tabs>
          <w:tab w:val="left" w:pos="1843"/>
        </w:tabs>
        <w:suppressAutoHyphens/>
        <w:spacing w:before="120" w:after="120"/>
        <w:ind w:left="709" w:hanging="709"/>
        <w:rPr>
          <w:spacing w:val="-3"/>
        </w:rPr>
      </w:pPr>
      <w:r w:rsidRPr="00563F82">
        <w:rPr>
          <w:spacing w:val="-3"/>
        </w:rPr>
        <w:t>(4)</w:t>
      </w:r>
      <w:r w:rsidRPr="00563F82">
        <w:rPr>
          <w:spacing w:val="-3"/>
        </w:rPr>
        <w:tab/>
        <w:t xml:space="preserve">Receive from members, through their respective </w:t>
      </w:r>
      <w:proofErr w:type="gramStart"/>
      <w:r w:rsidRPr="00563F82">
        <w:rPr>
          <w:spacing w:val="-3"/>
        </w:rPr>
        <w:t>Sub Branches</w:t>
      </w:r>
      <w:proofErr w:type="gramEnd"/>
      <w:r w:rsidRPr="00563F82">
        <w:rPr>
          <w:spacing w:val="-3"/>
        </w:rPr>
        <w:t>, complaints against the State Secretary or any other Officer of the Union and place same before the Divisional Council.</w:t>
      </w:r>
      <w:r>
        <w:rPr>
          <w:spacing w:val="-3"/>
        </w:rPr>
        <w:t xml:space="preserve"> </w:t>
      </w:r>
    </w:p>
    <w:p w14:paraId="0E13E4C5" w14:textId="77777777" w:rsidR="000C18DA" w:rsidRPr="00563F82" w:rsidRDefault="00EC3760" w:rsidP="00645D8E">
      <w:pPr>
        <w:tabs>
          <w:tab w:val="left" w:pos="1843"/>
        </w:tabs>
        <w:suppressAutoHyphens/>
        <w:spacing w:before="120" w:after="120"/>
        <w:ind w:left="709" w:hanging="709"/>
        <w:rPr>
          <w:spacing w:val="-3"/>
        </w:rPr>
      </w:pPr>
      <w:r w:rsidRPr="00563F82">
        <w:rPr>
          <w:spacing w:val="-3"/>
        </w:rPr>
        <w:t>(5)</w:t>
      </w:r>
      <w:r w:rsidRPr="00563F82">
        <w:rPr>
          <w:spacing w:val="-3"/>
        </w:rPr>
        <w:tab/>
        <w:t>Have power to convene a meeting of the Divisional Council whenever he/she deems it necessary.</w:t>
      </w:r>
    </w:p>
    <w:p w14:paraId="2C3C0A32" w14:textId="77777777" w:rsidR="000C18DA" w:rsidRPr="00563F82" w:rsidRDefault="00EC3760" w:rsidP="00645D8E">
      <w:pPr>
        <w:tabs>
          <w:tab w:val="left" w:pos="1843"/>
        </w:tabs>
        <w:suppressAutoHyphens/>
        <w:spacing w:before="120" w:after="120"/>
        <w:ind w:left="709" w:hanging="709"/>
        <w:rPr>
          <w:spacing w:val="-3"/>
        </w:rPr>
      </w:pPr>
      <w:r w:rsidRPr="00563F82">
        <w:rPr>
          <w:spacing w:val="-3"/>
        </w:rPr>
        <w:t>(6)</w:t>
      </w:r>
      <w:r w:rsidRPr="00563F82">
        <w:rPr>
          <w:spacing w:val="-3"/>
        </w:rPr>
        <w:tab/>
        <w:t>When presiding over a meeting, have a deliberative vote only.</w:t>
      </w:r>
    </w:p>
    <w:p w14:paraId="165FF596" w14:textId="64F6EB45" w:rsidR="000C18DA" w:rsidRPr="00563F82" w:rsidRDefault="00EC3760" w:rsidP="00645D8E">
      <w:pPr>
        <w:tabs>
          <w:tab w:val="left" w:pos="4962"/>
        </w:tabs>
        <w:suppressAutoHyphens/>
        <w:spacing w:before="120" w:after="120"/>
        <w:ind w:left="709" w:hanging="709"/>
        <w:rPr>
          <w:spacing w:val="-3"/>
        </w:rPr>
      </w:pPr>
      <w:r w:rsidRPr="00563F82">
        <w:rPr>
          <w:spacing w:val="-3"/>
        </w:rPr>
        <w:t>(7)</w:t>
      </w:r>
      <w:r w:rsidRPr="00563F82">
        <w:rPr>
          <w:spacing w:val="-3"/>
        </w:rPr>
        <w:tab/>
        <w:t>Receive as an Honorarium an amount of $</w:t>
      </w:r>
      <w:r w:rsidR="0035763C">
        <w:rPr>
          <w:spacing w:val="-3"/>
        </w:rPr>
        <w:t>7</w:t>
      </w:r>
      <w:r w:rsidR="00F13B58">
        <w:rPr>
          <w:spacing w:val="-3"/>
        </w:rPr>
        <w:t>50</w:t>
      </w:r>
      <w:r w:rsidR="0035763C">
        <w:rPr>
          <w:spacing w:val="-3"/>
        </w:rPr>
        <w:t>.00</w:t>
      </w:r>
      <w:r w:rsidRPr="00563F82">
        <w:rPr>
          <w:spacing w:val="-3"/>
        </w:rPr>
        <w:t xml:space="preserve"> per annum.  Should the period of Honorary service be less than twelve (12) months, a pro rata amount as determined by Divisional Council is to be paid.</w:t>
      </w:r>
    </w:p>
    <w:p w14:paraId="7A5D31AA" w14:textId="4A3647A9" w:rsidR="000C18DA" w:rsidRPr="00563F82" w:rsidRDefault="00EC3760" w:rsidP="00645D8E">
      <w:pPr>
        <w:tabs>
          <w:tab w:val="left" w:pos="2694"/>
        </w:tabs>
        <w:suppressAutoHyphens/>
        <w:spacing w:before="120" w:after="120"/>
        <w:ind w:left="709" w:hanging="709"/>
        <w:rPr>
          <w:spacing w:val="-3"/>
        </w:rPr>
      </w:pPr>
      <w:r w:rsidRPr="00563F82">
        <w:rPr>
          <w:spacing w:val="-3"/>
        </w:rPr>
        <w:t>(8)</w:t>
      </w:r>
      <w:r w:rsidRPr="00563F82">
        <w:rPr>
          <w:spacing w:val="-3"/>
        </w:rPr>
        <w:tab/>
      </w:r>
      <w:r w:rsidR="00615BB3">
        <w:rPr>
          <w:spacing w:val="-3"/>
        </w:rPr>
        <w:t xml:space="preserve">DELETED </w:t>
      </w:r>
    </w:p>
    <w:p w14:paraId="64472D1C" w14:textId="77777777" w:rsidR="000C18DA" w:rsidRPr="00563F82" w:rsidRDefault="00EC3760" w:rsidP="00645D8E">
      <w:pPr>
        <w:tabs>
          <w:tab w:val="left" w:pos="2694"/>
        </w:tabs>
        <w:suppressAutoHyphens/>
        <w:spacing w:before="120" w:after="120"/>
        <w:ind w:left="709" w:hanging="709"/>
        <w:rPr>
          <w:spacing w:val="-3"/>
        </w:rPr>
      </w:pPr>
      <w:r w:rsidRPr="00563F82">
        <w:rPr>
          <w:spacing w:val="-3"/>
        </w:rPr>
        <w:t>(9)</w:t>
      </w:r>
      <w:r w:rsidRPr="00563F82">
        <w:rPr>
          <w:spacing w:val="-3"/>
        </w:rPr>
        <w:tab/>
      </w:r>
      <w:r w:rsidRPr="00563F82">
        <w:rPr>
          <w:bCs/>
          <w:spacing w:val="-3"/>
          <w:lang w:val="en-US"/>
        </w:rPr>
        <w:t>Be elected by and from the financial members of the Union in accordance with these Rules.</w:t>
      </w:r>
    </w:p>
    <w:p w14:paraId="199A69CF" w14:textId="77777777" w:rsidR="000C18DA" w:rsidRPr="00563F82" w:rsidRDefault="00EC3760" w:rsidP="008B66F4">
      <w:pPr>
        <w:pStyle w:val="Heading2"/>
        <w:spacing w:after="240"/>
      </w:pPr>
      <w:bookmarkStart w:id="14" w:name="_Toc108618105"/>
      <w:r w:rsidRPr="00563F82">
        <w:t>RULE 14 - STATE VICE-PRESIDENT</w:t>
      </w:r>
      <w:bookmarkEnd w:id="14"/>
    </w:p>
    <w:p w14:paraId="53D9ED7C" w14:textId="77777777" w:rsidR="000C18DA" w:rsidRPr="00563F82" w:rsidRDefault="00EC3760" w:rsidP="00645D8E">
      <w:pPr>
        <w:keepNext/>
        <w:tabs>
          <w:tab w:val="left" w:pos="0"/>
          <w:tab w:val="left" w:pos="426"/>
          <w:tab w:val="left" w:pos="851"/>
          <w:tab w:val="left" w:pos="1134"/>
        </w:tabs>
        <w:suppressAutoHyphens/>
        <w:spacing w:before="120" w:after="120"/>
        <w:rPr>
          <w:spacing w:val="-3"/>
        </w:rPr>
      </w:pPr>
      <w:r w:rsidRPr="00563F82">
        <w:rPr>
          <w:spacing w:val="-3"/>
        </w:rPr>
        <w:t>The State Vice-President shall:</w:t>
      </w:r>
    </w:p>
    <w:p w14:paraId="6A788C3B" w14:textId="77777777" w:rsidR="000C18DA" w:rsidRPr="00563F82" w:rsidRDefault="00EC3760" w:rsidP="00645D8E">
      <w:pPr>
        <w:tabs>
          <w:tab w:val="left" w:pos="2835"/>
        </w:tabs>
        <w:suppressAutoHyphens/>
        <w:spacing w:before="120" w:after="120"/>
        <w:ind w:left="709" w:hanging="709"/>
        <w:rPr>
          <w:spacing w:val="-3"/>
        </w:rPr>
      </w:pPr>
      <w:r w:rsidRPr="00563F82">
        <w:rPr>
          <w:spacing w:val="-3"/>
        </w:rPr>
        <w:t>(1)</w:t>
      </w:r>
      <w:r w:rsidRPr="00563F82">
        <w:rPr>
          <w:spacing w:val="-3"/>
        </w:rPr>
        <w:tab/>
        <w:t>When relieving the State President, perform the same duties and exercise the same rights and responsibilities as prescribed herein for that Officer.</w:t>
      </w:r>
    </w:p>
    <w:p w14:paraId="2DA899A3" w14:textId="77777777" w:rsidR="000C18DA" w:rsidRPr="00563F82" w:rsidRDefault="00EC3760" w:rsidP="00645D8E">
      <w:pPr>
        <w:tabs>
          <w:tab w:val="left" w:pos="2835"/>
        </w:tabs>
        <w:suppressAutoHyphens/>
        <w:spacing w:before="120" w:after="120"/>
        <w:ind w:left="709" w:hanging="709"/>
        <w:rPr>
          <w:spacing w:val="-3"/>
        </w:rPr>
      </w:pPr>
      <w:r w:rsidRPr="00563F82">
        <w:rPr>
          <w:spacing w:val="-3"/>
        </w:rPr>
        <w:t>(2)</w:t>
      </w:r>
      <w:r w:rsidRPr="00563F82">
        <w:rPr>
          <w:spacing w:val="-3"/>
        </w:rPr>
        <w:tab/>
        <w:t>Be elected by and from the financial members of the Union in accordance with these Rules.</w:t>
      </w:r>
    </w:p>
    <w:p w14:paraId="381AD2C3" w14:textId="722C6D28" w:rsidR="00E723A9" w:rsidRPr="00563F82" w:rsidRDefault="00EC3760" w:rsidP="008B66F4">
      <w:pPr>
        <w:pStyle w:val="Heading2"/>
        <w:spacing w:after="240"/>
      </w:pPr>
      <w:bookmarkStart w:id="15" w:name="_Toc108618106"/>
      <w:r w:rsidRPr="00563F82">
        <w:t xml:space="preserve">RULE 15 </w:t>
      </w:r>
      <w:r w:rsidR="00BC1D21">
        <w:t>–</w:t>
      </w:r>
      <w:r w:rsidRPr="00563F82">
        <w:t xml:space="preserve"> TRUSTEE</w:t>
      </w:r>
      <w:r w:rsidR="00BC1D21">
        <w:t xml:space="preserve"> FUNCTIONS</w:t>
      </w:r>
      <w:bookmarkEnd w:id="15"/>
    </w:p>
    <w:p w14:paraId="54AE2015" w14:textId="3C29BDE1" w:rsidR="00556A5E" w:rsidRDefault="00271F6A" w:rsidP="0049354A">
      <w:pPr>
        <w:pStyle w:val="ListParagraph"/>
        <w:numPr>
          <w:ilvl w:val="0"/>
          <w:numId w:val="22"/>
        </w:numPr>
        <w:tabs>
          <w:tab w:val="left" w:pos="1985"/>
        </w:tabs>
        <w:suppressAutoHyphens/>
        <w:spacing w:before="120" w:after="120"/>
        <w:ind w:left="703" w:hanging="703"/>
        <w:rPr>
          <w:spacing w:val="-3"/>
        </w:rPr>
      </w:pPr>
      <w:r w:rsidRPr="0049354A">
        <w:rPr>
          <w:spacing w:val="-3"/>
        </w:rPr>
        <w:t>The position of Trustee of the Union shall cease to be an elected office on 31 December 2022.</w:t>
      </w:r>
    </w:p>
    <w:p w14:paraId="5AF04456" w14:textId="77777777" w:rsidR="0049354A" w:rsidRPr="0049354A" w:rsidRDefault="0049354A" w:rsidP="0049354A">
      <w:pPr>
        <w:pStyle w:val="ListParagraph"/>
        <w:tabs>
          <w:tab w:val="left" w:pos="1985"/>
        </w:tabs>
        <w:suppressAutoHyphens/>
        <w:spacing w:before="120" w:after="120"/>
        <w:ind w:left="703"/>
        <w:rPr>
          <w:spacing w:val="-3"/>
        </w:rPr>
      </w:pPr>
    </w:p>
    <w:p w14:paraId="6D4AA975" w14:textId="382E1666" w:rsidR="00271F6A" w:rsidRDefault="0049354A" w:rsidP="0049354A">
      <w:pPr>
        <w:pStyle w:val="ListParagraph"/>
        <w:numPr>
          <w:ilvl w:val="0"/>
          <w:numId w:val="22"/>
        </w:numPr>
        <w:tabs>
          <w:tab w:val="left" w:pos="1985"/>
        </w:tabs>
        <w:suppressAutoHyphens/>
        <w:spacing w:before="120" w:after="120"/>
        <w:ind w:left="703" w:hanging="703"/>
        <w:rPr>
          <w:spacing w:val="-3"/>
        </w:rPr>
      </w:pPr>
      <w:r>
        <w:rPr>
          <w:spacing w:val="-3"/>
        </w:rPr>
        <w:t xml:space="preserve">The </w:t>
      </w:r>
      <w:r w:rsidR="00CF7859">
        <w:rPr>
          <w:spacing w:val="-3"/>
        </w:rPr>
        <w:t>Trustees holding those positions at the date their terms run out will take all steps necessary to remove them</w:t>
      </w:r>
      <w:r w:rsidR="00687404">
        <w:rPr>
          <w:spacing w:val="-3"/>
        </w:rPr>
        <w:t xml:space="preserve">selves from any titles or other form of legal ownership of any bank accounts, properties, </w:t>
      </w:r>
      <w:proofErr w:type="gramStart"/>
      <w:r w:rsidR="00687404">
        <w:rPr>
          <w:spacing w:val="-3"/>
        </w:rPr>
        <w:t>shares</w:t>
      </w:r>
      <w:proofErr w:type="gramEnd"/>
      <w:r w:rsidR="00687404">
        <w:rPr>
          <w:spacing w:val="-3"/>
        </w:rPr>
        <w:t xml:space="preserve"> or other assets in a timel</w:t>
      </w:r>
      <w:r w:rsidR="00D817B1">
        <w:rPr>
          <w:spacing w:val="-3"/>
        </w:rPr>
        <w:t>y manner</w:t>
      </w:r>
      <w:r w:rsidR="00EE3B36">
        <w:rPr>
          <w:spacing w:val="-3"/>
        </w:rPr>
        <w:t>.</w:t>
      </w:r>
    </w:p>
    <w:p w14:paraId="69BF4007" w14:textId="77777777" w:rsidR="00D817B1" w:rsidRPr="00D817B1" w:rsidRDefault="00D817B1" w:rsidP="00D817B1">
      <w:pPr>
        <w:pStyle w:val="ListParagraph"/>
        <w:rPr>
          <w:spacing w:val="-3"/>
        </w:rPr>
      </w:pPr>
    </w:p>
    <w:p w14:paraId="548B8F8B" w14:textId="11C805A7" w:rsidR="00D817B1" w:rsidRDefault="00D817B1" w:rsidP="0049354A">
      <w:pPr>
        <w:pStyle w:val="ListParagraph"/>
        <w:numPr>
          <w:ilvl w:val="0"/>
          <w:numId w:val="22"/>
        </w:numPr>
        <w:tabs>
          <w:tab w:val="left" w:pos="1985"/>
        </w:tabs>
        <w:suppressAutoHyphens/>
        <w:spacing w:before="120" w:after="120"/>
        <w:ind w:left="703" w:hanging="703"/>
        <w:rPr>
          <w:spacing w:val="-3"/>
        </w:rPr>
      </w:pPr>
      <w:proofErr w:type="gramStart"/>
      <w:r>
        <w:rPr>
          <w:spacing w:val="-3"/>
        </w:rPr>
        <w:lastRenderedPageBreak/>
        <w:t>Subsequent to</w:t>
      </w:r>
      <w:proofErr w:type="gramEnd"/>
      <w:r>
        <w:rPr>
          <w:spacing w:val="-3"/>
        </w:rPr>
        <w:t xml:space="preserve"> 31 December 2022 the Union Committee of Management may determine when any trustee function</w:t>
      </w:r>
      <w:r w:rsidR="007F1F9F">
        <w:rPr>
          <w:spacing w:val="-3"/>
        </w:rPr>
        <w:t>s are necessary to be performed.</w:t>
      </w:r>
    </w:p>
    <w:p w14:paraId="1717DD0B" w14:textId="77777777" w:rsidR="007F1F9F" w:rsidRPr="009B78F2" w:rsidRDefault="007F1F9F" w:rsidP="009B78F2">
      <w:pPr>
        <w:pStyle w:val="ListParagraph"/>
        <w:rPr>
          <w:spacing w:val="-3"/>
        </w:rPr>
      </w:pPr>
    </w:p>
    <w:p w14:paraId="58B2CFA5" w14:textId="67467CA4" w:rsidR="007F1F9F" w:rsidRDefault="007F1F9F" w:rsidP="0049354A">
      <w:pPr>
        <w:pStyle w:val="ListParagraph"/>
        <w:numPr>
          <w:ilvl w:val="0"/>
          <w:numId w:val="22"/>
        </w:numPr>
        <w:tabs>
          <w:tab w:val="left" w:pos="1985"/>
        </w:tabs>
        <w:suppressAutoHyphens/>
        <w:spacing w:before="120" w:after="120"/>
        <w:ind w:left="703" w:hanging="703"/>
        <w:rPr>
          <w:spacing w:val="-3"/>
        </w:rPr>
      </w:pPr>
      <w:r>
        <w:rPr>
          <w:spacing w:val="-3"/>
        </w:rPr>
        <w:t>The Committee of Management may appoint the State Secretary, and/or the State President</w:t>
      </w:r>
      <w:r w:rsidR="009500B3">
        <w:rPr>
          <w:spacing w:val="-3"/>
        </w:rPr>
        <w:t>, and/or the State Vice President of the Union t</w:t>
      </w:r>
      <w:r w:rsidR="003A25B6">
        <w:rPr>
          <w:spacing w:val="-3"/>
        </w:rPr>
        <w:t>o</w:t>
      </w:r>
      <w:r w:rsidR="009500B3">
        <w:rPr>
          <w:spacing w:val="-3"/>
        </w:rPr>
        <w:t xml:space="preserve"> perform trustee functions.</w:t>
      </w:r>
    </w:p>
    <w:p w14:paraId="3B411F10" w14:textId="77777777" w:rsidR="009B78F2" w:rsidRPr="009B78F2" w:rsidRDefault="009B78F2" w:rsidP="009B78F2">
      <w:pPr>
        <w:pStyle w:val="ListParagraph"/>
        <w:rPr>
          <w:spacing w:val="-3"/>
        </w:rPr>
      </w:pPr>
    </w:p>
    <w:p w14:paraId="4DD86D0D" w14:textId="3A05CE0A" w:rsidR="00556A5E" w:rsidRPr="009B78F2" w:rsidRDefault="009B78F2" w:rsidP="009B78F2">
      <w:pPr>
        <w:pStyle w:val="ListParagraph"/>
        <w:numPr>
          <w:ilvl w:val="0"/>
          <w:numId w:val="22"/>
        </w:numPr>
        <w:tabs>
          <w:tab w:val="left" w:pos="1985"/>
        </w:tabs>
        <w:suppressAutoHyphens/>
        <w:spacing w:before="120" w:after="120"/>
        <w:ind w:left="709" w:hanging="709"/>
        <w:rPr>
          <w:spacing w:val="-3"/>
        </w:rPr>
      </w:pPr>
      <w:r w:rsidRPr="009B78F2">
        <w:rPr>
          <w:spacing w:val="-3"/>
        </w:rPr>
        <w:t>Trustee fun</w:t>
      </w:r>
      <w:r w:rsidRPr="0051301F">
        <w:rPr>
          <w:spacing w:val="-3"/>
        </w:rPr>
        <w:t>c</w:t>
      </w:r>
      <w:r w:rsidRPr="00377715">
        <w:rPr>
          <w:spacing w:val="-3"/>
        </w:rPr>
        <w:t>ti</w:t>
      </w:r>
      <w:r w:rsidRPr="00962667">
        <w:rPr>
          <w:spacing w:val="-3"/>
        </w:rPr>
        <w:t>o</w:t>
      </w:r>
      <w:r w:rsidRPr="00724DF9">
        <w:rPr>
          <w:spacing w:val="-3"/>
        </w:rPr>
        <w:t>ns</w:t>
      </w:r>
      <w:r w:rsidRPr="00DE0B8B">
        <w:rPr>
          <w:spacing w:val="-3"/>
        </w:rPr>
        <w:t xml:space="preserve"> m</w:t>
      </w:r>
      <w:r w:rsidRPr="00A4040A">
        <w:rPr>
          <w:spacing w:val="-3"/>
        </w:rPr>
        <w:t>ay be rem</w:t>
      </w:r>
      <w:r w:rsidRPr="003441D6">
        <w:rPr>
          <w:spacing w:val="-3"/>
        </w:rPr>
        <w:t>ove</w:t>
      </w:r>
      <w:r w:rsidRPr="00D36CEE">
        <w:rPr>
          <w:spacing w:val="-3"/>
        </w:rPr>
        <w:t>d f</w:t>
      </w:r>
      <w:r w:rsidRPr="008C33E2">
        <w:rPr>
          <w:spacing w:val="-3"/>
        </w:rPr>
        <w:t>r</w:t>
      </w:r>
      <w:r w:rsidRPr="00D75761">
        <w:rPr>
          <w:spacing w:val="-3"/>
        </w:rPr>
        <w:t>o</w:t>
      </w:r>
      <w:r w:rsidRPr="0092778D">
        <w:rPr>
          <w:spacing w:val="-3"/>
        </w:rPr>
        <w:t>m</w:t>
      </w:r>
      <w:r w:rsidRPr="00C0796E">
        <w:rPr>
          <w:spacing w:val="-3"/>
        </w:rPr>
        <w:t xml:space="preserve"> </w:t>
      </w:r>
      <w:r w:rsidRPr="003E65FB">
        <w:rPr>
          <w:spacing w:val="-3"/>
        </w:rPr>
        <w:t>t</w:t>
      </w:r>
      <w:r w:rsidRPr="003E1B32">
        <w:rPr>
          <w:spacing w:val="-3"/>
        </w:rPr>
        <w:t>h</w:t>
      </w:r>
      <w:r w:rsidRPr="00A12B93">
        <w:rPr>
          <w:spacing w:val="-3"/>
        </w:rPr>
        <w:t>e</w:t>
      </w:r>
      <w:r w:rsidRPr="007A0779">
        <w:rPr>
          <w:spacing w:val="-3"/>
        </w:rPr>
        <w:t xml:space="preserve"> Sta</w:t>
      </w:r>
      <w:r w:rsidRPr="00A8416D">
        <w:rPr>
          <w:spacing w:val="-3"/>
        </w:rPr>
        <w:t>te Se</w:t>
      </w:r>
      <w:r w:rsidRPr="0012336A">
        <w:rPr>
          <w:spacing w:val="-3"/>
        </w:rPr>
        <w:t>cre</w:t>
      </w:r>
      <w:r w:rsidRPr="00B87F3A">
        <w:rPr>
          <w:spacing w:val="-3"/>
        </w:rPr>
        <w:t>tary,</w:t>
      </w:r>
      <w:r w:rsidRPr="00737722">
        <w:rPr>
          <w:spacing w:val="-3"/>
        </w:rPr>
        <w:t xml:space="preserve"> Stat</w:t>
      </w:r>
      <w:r w:rsidRPr="00B23E5C">
        <w:rPr>
          <w:spacing w:val="-3"/>
        </w:rPr>
        <w:t xml:space="preserve">e </w:t>
      </w:r>
      <w:proofErr w:type="gramStart"/>
      <w:r w:rsidRPr="00B23E5C">
        <w:rPr>
          <w:spacing w:val="-3"/>
        </w:rPr>
        <w:t>Pres</w:t>
      </w:r>
      <w:r w:rsidRPr="005B244D">
        <w:rPr>
          <w:spacing w:val="-3"/>
        </w:rPr>
        <w:t>ident</w:t>
      </w:r>
      <w:proofErr w:type="gramEnd"/>
      <w:r w:rsidRPr="005B244D">
        <w:rPr>
          <w:spacing w:val="-3"/>
        </w:rPr>
        <w:t xml:space="preserve"> or State</w:t>
      </w:r>
      <w:r w:rsidRPr="007A04AC">
        <w:rPr>
          <w:spacing w:val="-3"/>
        </w:rPr>
        <w:t xml:space="preserve"> Vic</w:t>
      </w:r>
      <w:r w:rsidR="00EB329B">
        <w:rPr>
          <w:spacing w:val="-3"/>
        </w:rPr>
        <w:t>e</w:t>
      </w:r>
      <w:r w:rsidRPr="007A04AC">
        <w:rPr>
          <w:spacing w:val="-3"/>
        </w:rPr>
        <w:t xml:space="preserve"> Pre</w:t>
      </w:r>
      <w:r w:rsidRPr="000C7155">
        <w:rPr>
          <w:spacing w:val="-3"/>
        </w:rPr>
        <w:t>siden</w:t>
      </w:r>
      <w:r w:rsidRPr="005B7E1F">
        <w:rPr>
          <w:spacing w:val="-3"/>
        </w:rPr>
        <w:t>t by a</w:t>
      </w:r>
      <w:r w:rsidRPr="00417EAC">
        <w:rPr>
          <w:spacing w:val="-3"/>
        </w:rPr>
        <w:t xml:space="preserve"> s</w:t>
      </w:r>
      <w:r w:rsidRPr="00837930">
        <w:rPr>
          <w:spacing w:val="-3"/>
        </w:rPr>
        <w:t>im</w:t>
      </w:r>
      <w:r w:rsidRPr="005E2F8B">
        <w:rPr>
          <w:spacing w:val="-3"/>
        </w:rPr>
        <w:t>p</w:t>
      </w:r>
      <w:r w:rsidRPr="00FE5048">
        <w:rPr>
          <w:spacing w:val="-3"/>
        </w:rPr>
        <w:t>le</w:t>
      </w:r>
      <w:r w:rsidRPr="00F74E28">
        <w:rPr>
          <w:spacing w:val="-3"/>
        </w:rPr>
        <w:t xml:space="preserve"> m</w:t>
      </w:r>
      <w:r w:rsidRPr="00E906C7">
        <w:rPr>
          <w:spacing w:val="-3"/>
        </w:rPr>
        <w:t>aj</w:t>
      </w:r>
      <w:r w:rsidRPr="009B78F2">
        <w:rPr>
          <w:spacing w:val="-3"/>
        </w:rPr>
        <w:t>ority vote of the Committee of Management.</w:t>
      </w:r>
    </w:p>
    <w:p w14:paraId="2E15A176" w14:textId="77777777" w:rsidR="00EC49F1" w:rsidRPr="00563F82" w:rsidRDefault="00EC3760" w:rsidP="00B75C32">
      <w:pPr>
        <w:pStyle w:val="Heading2"/>
        <w:spacing w:after="240"/>
        <w:rPr>
          <w:bCs/>
        </w:rPr>
      </w:pPr>
      <w:bookmarkStart w:id="16" w:name="_Toc108618107"/>
      <w:r w:rsidRPr="00563F82">
        <w:rPr>
          <w:bCs/>
        </w:rPr>
        <w:t>RULE 16 - STATE SECRETARY</w:t>
      </w:r>
      <w:bookmarkEnd w:id="16"/>
    </w:p>
    <w:p w14:paraId="0EDFED35" w14:textId="77777777" w:rsidR="001E1BDD" w:rsidRPr="00563F82" w:rsidRDefault="00EC3760" w:rsidP="00BF0CB1">
      <w:pPr>
        <w:tabs>
          <w:tab w:val="left" w:pos="2410"/>
        </w:tabs>
        <w:suppressAutoHyphens/>
        <w:spacing w:before="120" w:after="120"/>
        <w:ind w:left="709" w:hanging="709"/>
        <w:rPr>
          <w:spacing w:val="-3"/>
        </w:rPr>
      </w:pPr>
      <w:r w:rsidRPr="00563F82">
        <w:rPr>
          <w:spacing w:val="-3"/>
        </w:rPr>
        <w:t>(1)</w:t>
      </w:r>
      <w:r w:rsidRPr="00563F82">
        <w:rPr>
          <w:spacing w:val="-3"/>
        </w:rPr>
        <w:tab/>
        <w:t>The State Secretary shall be elected by and from the financial members of the Union in the manner prescribed by these Rules.  He/she shall be and remain a member of the Union.  The person elected shall hold Office for a period of four (4) years.</w:t>
      </w:r>
    </w:p>
    <w:p w14:paraId="3F9BCCB7" w14:textId="77777777" w:rsidR="00EC49F1" w:rsidRPr="00563F82" w:rsidRDefault="00EC3760" w:rsidP="00645D8E">
      <w:pPr>
        <w:tabs>
          <w:tab w:val="left" w:pos="2410"/>
        </w:tabs>
        <w:suppressAutoHyphens/>
        <w:spacing w:before="120" w:after="120"/>
        <w:ind w:left="709" w:hanging="709"/>
        <w:rPr>
          <w:spacing w:val="-3"/>
        </w:rPr>
      </w:pPr>
      <w:r w:rsidRPr="00563F82">
        <w:rPr>
          <w:spacing w:val="-3"/>
        </w:rPr>
        <w:t>(2)</w:t>
      </w:r>
      <w:r w:rsidRPr="00563F82">
        <w:rPr>
          <w:spacing w:val="-3"/>
        </w:rPr>
        <w:tab/>
        <w:t xml:space="preserve">Notwithstanding anything else </w:t>
      </w:r>
      <w:proofErr w:type="gramStart"/>
      <w:r w:rsidRPr="00563F82">
        <w:rPr>
          <w:spacing w:val="-3"/>
        </w:rPr>
        <w:t>where</w:t>
      </w:r>
      <w:proofErr w:type="gramEnd"/>
      <w:r w:rsidRPr="00563F82">
        <w:rPr>
          <w:spacing w:val="-3"/>
        </w:rPr>
        <w:t xml:space="preserve"> contained in these rules, he/she shall by virtue of the position of State Secretary, be a member of the Divisional Council and Committee of Management with full rights as prescribed by these rules on such bodies. </w:t>
      </w:r>
    </w:p>
    <w:p w14:paraId="570966BD" w14:textId="77777777" w:rsidR="00EC49F1" w:rsidRPr="00563F82" w:rsidRDefault="00EC3760" w:rsidP="00645D8E">
      <w:pPr>
        <w:tabs>
          <w:tab w:val="left" w:pos="3544"/>
        </w:tabs>
        <w:suppressAutoHyphens/>
        <w:spacing w:before="120" w:after="120"/>
        <w:ind w:left="709" w:hanging="709"/>
        <w:rPr>
          <w:spacing w:val="-3"/>
        </w:rPr>
      </w:pPr>
      <w:r w:rsidRPr="00563F82">
        <w:rPr>
          <w:spacing w:val="-3"/>
        </w:rPr>
        <w:t>(3)</w:t>
      </w:r>
      <w:r w:rsidRPr="00563F82">
        <w:rPr>
          <w:spacing w:val="-3"/>
        </w:rPr>
        <w:tab/>
        <w:t>The opening and closing date of nominations and all other steps necessary to fill the position of State Secretary shall be advertised at least twice by way of the Union Newsletter and or Circular prior to the closing date of nominations.</w:t>
      </w:r>
    </w:p>
    <w:p w14:paraId="1EB74DD5" w14:textId="77777777" w:rsidR="00EC49F1" w:rsidRPr="00563F82" w:rsidRDefault="00EC3760" w:rsidP="00645D8E">
      <w:pPr>
        <w:tabs>
          <w:tab w:val="left" w:pos="3544"/>
        </w:tabs>
        <w:suppressAutoHyphens/>
        <w:spacing w:before="120" w:after="120"/>
        <w:ind w:left="709" w:hanging="709"/>
        <w:rPr>
          <w:spacing w:val="-3"/>
        </w:rPr>
      </w:pPr>
      <w:r w:rsidRPr="00563F82">
        <w:rPr>
          <w:spacing w:val="-3"/>
        </w:rPr>
        <w:t>(4)</w:t>
      </w:r>
      <w:r w:rsidRPr="00563F82">
        <w:rPr>
          <w:spacing w:val="-3"/>
        </w:rPr>
        <w:tab/>
        <w:t>The State Secretary shall be the registered person of the Union and shall be the person to sue or be sued on behalf of the Union.</w:t>
      </w:r>
    </w:p>
    <w:p w14:paraId="7931B0CD" w14:textId="7208A083" w:rsidR="00EC49F1" w:rsidRPr="00563F82" w:rsidRDefault="00EC3760" w:rsidP="00645D8E">
      <w:pPr>
        <w:tabs>
          <w:tab w:val="left" w:pos="1985"/>
        </w:tabs>
        <w:suppressAutoHyphens/>
        <w:spacing w:before="120" w:after="120"/>
        <w:ind w:left="709" w:hanging="709"/>
        <w:rPr>
          <w:spacing w:val="-3"/>
        </w:rPr>
      </w:pPr>
      <w:r w:rsidRPr="00563F82">
        <w:rPr>
          <w:spacing w:val="-3"/>
        </w:rPr>
        <w:t>(5)</w:t>
      </w:r>
      <w:r w:rsidRPr="00563F82">
        <w:rPr>
          <w:spacing w:val="-3"/>
        </w:rPr>
        <w:tab/>
        <w:t>The State Secretary shall not be eligible to hold office as a Trustee of the Union.</w:t>
      </w:r>
    </w:p>
    <w:p w14:paraId="0258B32B" w14:textId="0E9CF547" w:rsidR="00EC49F1" w:rsidRPr="00563F82" w:rsidRDefault="00D35614" w:rsidP="00645D8E">
      <w:pPr>
        <w:tabs>
          <w:tab w:val="left" w:pos="1985"/>
        </w:tabs>
        <w:suppressAutoHyphens/>
        <w:spacing w:before="120" w:after="120"/>
        <w:ind w:left="709" w:hanging="709"/>
        <w:rPr>
          <w:spacing w:val="-3"/>
        </w:rPr>
      </w:pPr>
      <w:r>
        <w:rPr>
          <w:spacing w:val="-3"/>
        </w:rPr>
        <w:t>(6)</w:t>
      </w:r>
      <w:r w:rsidR="0032261D">
        <w:rPr>
          <w:spacing w:val="-3"/>
        </w:rPr>
        <w:tab/>
      </w:r>
      <w:r w:rsidR="00EC3760" w:rsidRPr="00563F82">
        <w:rPr>
          <w:spacing w:val="-3"/>
        </w:rPr>
        <w:t>In the case of sickness, death, or the sudden termination of the service of the State Secretary from any cause, the State President or such other person as may be appointed by the Divisional Council shall temporarily carry out the duties of State Secretary until the vacancy is filled in accordance with these rules.</w:t>
      </w:r>
    </w:p>
    <w:p w14:paraId="1FDE347E" w14:textId="77777777" w:rsidR="00EC49F1" w:rsidRPr="00563F82" w:rsidRDefault="00EC3760" w:rsidP="008B66F4">
      <w:pPr>
        <w:pStyle w:val="Heading2"/>
        <w:spacing w:after="240"/>
      </w:pPr>
      <w:bookmarkStart w:id="17" w:name="_Toc108618108"/>
      <w:r w:rsidRPr="00563F82">
        <w:t>RULE 17 - DUTIES OF STATE SECRETARY</w:t>
      </w:r>
      <w:bookmarkEnd w:id="17"/>
    </w:p>
    <w:p w14:paraId="2A907E46" w14:textId="77777777" w:rsidR="00EC49F1" w:rsidRPr="00563F82" w:rsidRDefault="00EC3760" w:rsidP="00645D8E">
      <w:pPr>
        <w:suppressAutoHyphens/>
        <w:spacing w:before="120" w:after="120"/>
        <w:ind w:left="709" w:hanging="709"/>
        <w:rPr>
          <w:spacing w:val="-3"/>
        </w:rPr>
      </w:pPr>
      <w:r w:rsidRPr="00563F82">
        <w:rPr>
          <w:spacing w:val="-3"/>
        </w:rPr>
        <w:t>(1)</w:t>
      </w:r>
      <w:r w:rsidRPr="00563F82">
        <w:rPr>
          <w:spacing w:val="-3"/>
        </w:rPr>
        <w:tab/>
        <w:t>The State Secretary shall attend to Union business at the registered office, or where required for Union business on weekdays.</w:t>
      </w:r>
    </w:p>
    <w:p w14:paraId="04490C44" w14:textId="77777777" w:rsidR="00F40D6A" w:rsidRPr="00563F82" w:rsidRDefault="00EC3760" w:rsidP="00F40D6A">
      <w:pPr>
        <w:suppressAutoHyphens/>
        <w:spacing w:before="120" w:after="120"/>
        <w:ind w:left="709" w:hanging="709"/>
        <w:rPr>
          <w:spacing w:val="-3"/>
        </w:rPr>
      </w:pPr>
      <w:r w:rsidRPr="00563F82">
        <w:rPr>
          <w:spacing w:val="-3"/>
        </w:rPr>
        <w:t>(2)</w:t>
      </w:r>
      <w:r w:rsidRPr="00563F82">
        <w:rPr>
          <w:spacing w:val="-3"/>
        </w:rPr>
        <w:tab/>
        <w:t>The State Secretary is fully authorised to sign and execute all documents on behalf of the union, provided that the signing or executing is undertaken in accordance with these rules.  The State Secretary is fully authorised to undertake any act or step required by any relevant industrial legislation in respect of a matter to which the Union is a party or in respect of any application brought by the Union.</w:t>
      </w:r>
    </w:p>
    <w:p w14:paraId="01682F19" w14:textId="77777777" w:rsidR="00F40D6A" w:rsidRPr="00563F82" w:rsidRDefault="00EC3760" w:rsidP="00F40D6A">
      <w:pPr>
        <w:suppressAutoHyphens/>
        <w:spacing w:before="120" w:after="120"/>
        <w:ind w:left="709" w:hanging="709"/>
        <w:rPr>
          <w:spacing w:val="-3"/>
        </w:rPr>
      </w:pPr>
      <w:r w:rsidRPr="00563F82">
        <w:rPr>
          <w:spacing w:val="-3"/>
        </w:rPr>
        <w:t>(3)</w:t>
      </w:r>
      <w:r w:rsidRPr="00563F82">
        <w:rPr>
          <w:spacing w:val="-3"/>
        </w:rPr>
        <w:tab/>
        <w:t>Keep all books and accounts necessary for carrying on the general work of the Union.</w:t>
      </w:r>
    </w:p>
    <w:p w14:paraId="14E393DF" w14:textId="77777777" w:rsidR="00F40D6A" w:rsidRPr="00563F82" w:rsidRDefault="00EC3760" w:rsidP="00F40D6A">
      <w:pPr>
        <w:suppressAutoHyphens/>
        <w:spacing w:before="120" w:after="120"/>
        <w:ind w:left="709" w:hanging="709"/>
        <w:rPr>
          <w:spacing w:val="-3"/>
        </w:rPr>
      </w:pPr>
      <w:r w:rsidRPr="00563F82">
        <w:rPr>
          <w:spacing w:val="-3"/>
        </w:rPr>
        <w:t>(4)</w:t>
      </w:r>
      <w:r w:rsidRPr="00563F82">
        <w:rPr>
          <w:spacing w:val="-3"/>
        </w:rPr>
        <w:tab/>
        <w:t xml:space="preserve">Conduct all correspondence between the Union and its </w:t>
      </w:r>
      <w:proofErr w:type="gramStart"/>
      <w:r w:rsidRPr="00563F82">
        <w:rPr>
          <w:spacing w:val="-3"/>
        </w:rPr>
        <w:t>Sub Branches</w:t>
      </w:r>
      <w:proofErr w:type="gramEnd"/>
      <w:r w:rsidRPr="00563F82">
        <w:rPr>
          <w:spacing w:val="-3"/>
        </w:rPr>
        <w:t xml:space="preserve"> and between the Union, and all other relevant parties.</w:t>
      </w:r>
    </w:p>
    <w:p w14:paraId="79AC97EB" w14:textId="77777777" w:rsidR="00F40D6A" w:rsidRPr="00563F82" w:rsidRDefault="00EC3760" w:rsidP="00F40D6A">
      <w:pPr>
        <w:suppressAutoHyphens/>
        <w:spacing w:before="120" w:after="120"/>
        <w:ind w:left="709" w:hanging="709"/>
        <w:rPr>
          <w:spacing w:val="-3"/>
        </w:rPr>
      </w:pPr>
      <w:r w:rsidRPr="00563F82">
        <w:rPr>
          <w:spacing w:val="-3"/>
        </w:rPr>
        <w:t>(5)</w:t>
      </w:r>
      <w:r w:rsidRPr="00563F82">
        <w:rPr>
          <w:spacing w:val="-3"/>
        </w:rPr>
        <w:tab/>
        <w:t>Attend all meetings of the Divisional Council and Committee of Management.</w:t>
      </w:r>
    </w:p>
    <w:p w14:paraId="6D4D09C4" w14:textId="77777777" w:rsidR="00F40D6A" w:rsidRPr="00563F82" w:rsidRDefault="00EC3760" w:rsidP="00F40D6A">
      <w:pPr>
        <w:suppressAutoHyphens/>
        <w:spacing w:before="120" w:after="120"/>
        <w:ind w:left="709" w:hanging="709"/>
        <w:rPr>
          <w:spacing w:val="-3"/>
        </w:rPr>
      </w:pPr>
      <w:r w:rsidRPr="00563F82">
        <w:rPr>
          <w:spacing w:val="-3"/>
        </w:rPr>
        <w:t>(6)</w:t>
      </w:r>
      <w:r w:rsidRPr="00563F82">
        <w:rPr>
          <w:spacing w:val="-3"/>
        </w:rPr>
        <w:tab/>
        <w:t xml:space="preserve">Have recorded the minutes and proceedings of the Divisional Council and/or Committee of Management and Sub Committees appointed by the Divisional Council together with an extract of the opinions expressed by members present thereat </w:t>
      </w:r>
      <w:proofErr w:type="gramStart"/>
      <w:r w:rsidRPr="00563F82">
        <w:rPr>
          <w:spacing w:val="-3"/>
        </w:rPr>
        <w:t>with regard to</w:t>
      </w:r>
      <w:proofErr w:type="gramEnd"/>
      <w:r w:rsidRPr="00563F82">
        <w:rPr>
          <w:spacing w:val="-3"/>
        </w:rPr>
        <w:t xml:space="preserve"> the business being transacted.</w:t>
      </w:r>
    </w:p>
    <w:p w14:paraId="3F7CA24F" w14:textId="77777777" w:rsidR="00F40D6A" w:rsidRPr="00563F82" w:rsidRDefault="00EC3760" w:rsidP="00F40D6A">
      <w:pPr>
        <w:suppressAutoHyphens/>
        <w:spacing w:before="120" w:after="120"/>
        <w:ind w:left="709" w:hanging="709"/>
        <w:rPr>
          <w:spacing w:val="-3"/>
        </w:rPr>
      </w:pPr>
      <w:r w:rsidRPr="00563F82">
        <w:rPr>
          <w:spacing w:val="-3"/>
        </w:rPr>
        <w:lastRenderedPageBreak/>
        <w:t>(7)</w:t>
      </w:r>
      <w:r w:rsidRPr="00563F82">
        <w:rPr>
          <w:spacing w:val="-3"/>
        </w:rPr>
        <w:tab/>
        <w:t>Produce at each meeting of the Divisional Council all relevant correspondence received by him/her together with a copy of all correspondence sent out by him/her.</w:t>
      </w:r>
    </w:p>
    <w:p w14:paraId="2B6B7F27" w14:textId="77777777" w:rsidR="00625829" w:rsidRDefault="00EC3760" w:rsidP="00F40D6A">
      <w:pPr>
        <w:suppressAutoHyphens/>
        <w:spacing w:before="120" w:after="120"/>
        <w:ind w:left="709" w:hanging="709"/>
        <w:rPr>
          <w:spacing w:val="-3"/>
        </w:rPr>
      </w:pPr>
      <w:r w:rsidRPr="00563F82">
        <w:rPr>
          <w:spacing w:val="-3"/>
        </w:rPr>
        <w:t>(8)</w:t>
      </w:r>
      <w:r w:rsidRPr="00563F82">
        <w:rPr>
          <w:spacing w:val="-3"/>
        </w:rPr>
        <w:tab/>
        <w:t>Deleted.</w:t>
      </w:r>
    </w:p>
    <w:p w14:paraId="67B355D8" w14:textId="77777777" w:rsidR="00F40D6A" w:rsidRPr="00563F82" w:rsidRDefault="00EC3760" w:rsidP="00F40D6A">
      <w:pPr>
        <w:suppressAutoHyphens/>
        <w:spacing w:before="120" w:after="120"/>
        <w:ind w:left="709" w:hanging="709"/>
        <w:rPr>
          <w:spacing w:val="-3"/>
        </w:rPr>
      </w:pPr>
      <w:r w:rsidRPr="00563F82">
        <w:rPr>
          <w:spacing w:val="-3"/>
        </w:rPr>
        <w:t>(9)</w:t>
      </w:r>
      <w:r w:rsidRPr="00563F82">
        <w:rPr>
          <w:spacing w:val="-3"/>
        </w:rPr>
        <w:tab/>
        <w:t>Keep a register of the names of Officers and members with their addresses as far as is known at the registered Office of the Union, the same to be open for inspection at all convenient times to the registrar or persons appointed by the latter.</w:t>
      </w:r>
    </w:p>
    <w:p w14:paraId="65F12179" w14:textId="77777777" w:rsidR="008B3D35" w:rsidRPr="00563F82" w:rsidRDefault="00EC3760" w:rsidP="00BF0CB1">
      <w:pPr>
        <w:suppressAutoHyphens/>
        <w:spacing w:before="120" w:after="120"/>
        <w:ind w:left="709" w:hanging="709"/>
        <w:rPr>
          <w:spacing w:val="-3"/>
        </w:rPr>
      </w:pPr>
      <w:r w:rsidRPr="00563F82">
        <w:rPr>
          <w:spacing w:val="-3"/>
        </w:rPr>
        <w:t>(10)</w:t>
      </w:r>
      <w:r w:rsidRPr="00563F82">
        <w:rPr>
          <w:spacing w:val="-3"/>
        </w:rPr>
        <w:tab/>
        <w:t>Prepare and submit annually to the Divisional Council an audit of the Union's accounts.</w:t>
      </w:r>
    </w:p>
    <w:p w14:paraId="6E9E0F46" w14:textId="77777777" w:rsidR="00F40D6A" w:rsidRPr="00563F82" w:rsidRDefault="00EC3760" w:rsidP="00F40D6A">
      <w:pPr>
        <w:suppressAutoHyphens/>
        <w:spacing w:before="120" w:after="120"/>
        <w:ind w:left="709" w:hanging="709"/>
        <w:rPr>
          <w:spacing w:val="-3"/>
        </w:rPr>
      </w:pPr>
      <w:r w:rsidRPr="00563F82">
        <w:rPr>
          <w:spacing w:val="-3"/>
        </w:rPr>
        <w:t>(11)</w:t>
      </w:r>
      <w:r w:rsidRPr="00563F82">
        <w:rPr>
          <w:spacing w:val="-3"/>
        </w:rPr>
        <w:tab/>
        <w:t>The State Secretary shall be responsible for the notification to the Commission, in the prescribed manner, of the existence or likelihood of an industrial dispute involving the Union or any section of the Union or any member represented by the Union in the dispute.</w:t>
      </w:r>
    </w:p>
    <w:p w14:paraId="40BCD4FC" w14:textId="77777777" w:rsidR="00F40D6A" w:rsidRPr="00563F82" w:rsidRDefault="00EC3760" w:rsidP="00F40D6A">
      <w:pPr>
        <w:suppressAutoHyphens/>
        <w:spacing w:before="120" w:after="120"/>
        <w:ind w:left="709" w:hanging="709"/>
        <w:rPr>
          <w:spacing w:val="-3"/>
        </w:rPr>
      </w:pPr>
      <w:r w:rsidRPr="00563F82">
        <w:rPr>
          <w:spacing w:val="-3"/>
        </w:rPr>
        <w:t>(12)</w:t>
      </w:r>
      <w:r w:rsidRPr="00563F82">
        <w:rPr>
          <w:spacing w:val="-3"/>
        </w:rPr>
        <w:tab/>
        <w:t>The State Secretary shall have the custody of the seal of the Union which shall be used only on the authority of the Divisional Council and shall, together with the State President or Vice-President sign any instrument to which the seal is affixed.</w:t>
      </w:r>
    </w:p>
    <w:p w14:paraId="27439865" w14:textId="77777777" w:rsidR="00B2724D" w:rsidRPr="00563F82" w:rsidRDefault="00EC3760" w:rsidP="008B66F4">
      <w:pPr>
        <w:pStyle w:val="Heading2"/>
        <w:spacing w:after="240"/>
      </w:pPr>
      <w:bookmarkStart w:id="18" w:name="_Toc108618109"/>
      <w:r w:rsidRPr="00563F82">
        <w:t xml:space="preserve">RULE 18 - </w:t>
      </w:r>
      <w:proofErr w:type="gramStart"/>
      <w:r w:rsidRPr="00563F82">
        <w:t>SUB BRANCHES</w:t>
      </w:r>
      <w:bookmarkEnd w:id="18"/>
      <w:proofErr w:type="gramEnd"/>
    </w:p>
    <w:p w14:paraId="673A3427" w14:textId="77777777" w:rsidR="00B2724D" w:rsidRPr="00563F82" w:rsidRDefault="00EC3760" w:rsidP="006D1650">
      <w:pPr>
        <w:suppressAutoHyphens/>
        <w:spacing w:before="120" w:after="120"/>
        <w:ind w:left="709" w:hanging="709"/>
        <w:rPr>
          <w:spacing w:val="-3"/>
        </w:rPr>
      </w:pPr>
      <w:r w:rsidRPr="00563F82">
        <w:rPr>
          <w:spacing w:val="-3"/>
        </w:rPr>
        <w:t>(1)</w:t>
      </w:r>
      <w:r w:rsidRPr="00563F82">
        <w:rPr>
          <w:spacing w:val="-3"/>
        </w:rPr>
        <w:tab/>
        <w:t xml:space="preserve">If the Council decided to form a </w:t>
      </w:r>
      <w:proofErr w:type="gramStart"/>
      <w:r w:rsidRPr="00563F82">
        <w:rPr>
          <w:spacing w:val="-3"/>
        </w:rPr>
        <w:t>Sub Branch</w:t>
      </w:r>
      <w:proofErr w:type="gramEnd"/>
      <w:r w:rsidRPr="00563F82">
        <w:rPr>
          <w:spacing w:val="-3"/>
        </w:rPr>
        <w:t xml:space="preserve"> at any place, either in response to a memorandum or on its own initiatives, the President and Secretary of such Council shall take all steps in their opinion necessary for the formation of such Sub Branch and shall appoint temporary Officers of such Sub Branch, to act until such Sub Branch duly elects its own Officers.</w:t>
      </w:r>
    </w:p>
    <w:p w14:paraId="3EEFB7BA" w14:textId="3C1F8796" w:rsidR="00B2724D" w:rsidRPr="00563F82" w:rsidRDefault="00EC3760" w:rsidP="006D1650">
      <w:pPr>
        <w:keepLines/>
        <w:suppressAutoHyphens/>
        <w:spacing w:before="120" w:after="120"/>
        <w:ind w:left="709" w:hanging="709"/>
      </w:pPr>
      <w:r w:rsidRPr="00563F82">
        <w:rPr>
          <w:spacing w:val="-3"/>
        </w:rPr>
        <w:t>(2)</w:t>
      </w:r>
      <w:r w:rsidRPr="00563F82">
        <w:rPr>
          <w:spacing w:val="-3"/>
        </w:rPr>
        <w:tab/>
      </w:r>
      <w:r w:rsidRPr="00563F82">
        <w:t xml:space="preserve">There shall be a </w:t>
      </w:r>
      <w:proofErr w:type="gramStart"/>
      <w:r w:rsidRPr="00563F82">
        <w:t>Sub Branch</w:t>
      </w:r>
      <w:proofErr w:type="gramEnd"/>
      <w:r w:rsidRPr="00563F82">
        <w:t xml:space="preserve"> Committee in each Sub Branch which shall consist of the Sub Branch Officers. The </w:t>
      </w:r>
      <w:proofErr w:type="gramStart"/>
      <w:r w:rsidRPr="00563F82">
        <w:t>Sub</w:t>
      </w:r>
      <w:r w:rsidR="0032261D">
        <w:t xml:space="preserve"> </w:t>
      </w:r>
      <w:r w:rsidRPr="00563F82">
        <w:t>Branch</w:t>
      </w:r>
      <w:proofErr w:type="gramEnd"/>
      <w:r w:rsidRPr="00563F82">
        <w:t xml:space="preserve"> Officers shall be Chairperson, Vice-Chairperson, Secretary and Committee Member</w:t>
      </w:r>
      <w:r w:rsidR="00E0227E">
        <w:t>/</w:t>
      </w:r>
      <w:r w:rsidRPr="00563F82">
        <w:t>s.</w:t>
      </w:r>
    </w:p>
    <w:p w14:paraId="0D682235" w14:textId="77777777" w:rsidR="00B2724D" w:rsidRPr="00563F82" w:rsidRDefault="00EC3760" w:rsidP="006D1650">
      <w:pPr>
        <w:keepLines/>
        <w:suppressAutoHyphens/>
        <w:spacing w:before="120" w:after="120"/>
        <w:ind w:left="709" w:hanging="709"/>
      </w:pPr>
      <w:r w:rsidRPr="00563F82">
        <w:tab/>
        <w:t xml:space="preserve">The </w:t>
      </w:r>
      <w:proofErr w:type="gramStart"/>
      <w:r w:rsidRPr="00563F82">
        <w:t>Sub Branch</w:t>
      </w:r>
      <w:proofErr w:type="gramEnd"/>
      <w:r w:rsidRPr="00563F82">
        <w:t xml:space="preserve"> Officers shall be elected every three (3) years by ballot of the whole of the members of the Sub Branch in accordance with these Rules.</w:t>
      </w:r>
    </w:p>
    <w:p w14:paraId="6EF4F13D" w14:textId="77777777" w:rsidR="00B2724D" w:rsidRPr="00563F82" w:rsidRDefault="00EC3760" w:rsidP="006D1650">
      <w:pPr>
        <w:suppressAutoHyphens/>
        <w:spacing w:before="120" w:after="120"/>
        <w:ind w:left="709" w:hanging="709"/>
        <w:rPr>
          <w:spacing w:val="-3"/>
        </w:rPr>
      </w:pPr>
      <w:r w:rsidRPr="00563F82">
        <w:rPr>
          <w:spacing w:val="-3"/>
        </w:rPr>
        <w:t>(3)</w:t>
      </w:r>
      <w:r w:rsidRPr="00563F82">
        <w:rPr>
          <w:spacing w:val="-3"/>
        </w:rPr>
        <w:tab/>
        <w:t xml:space="preserve">No </w:t>
      </w:r>
      <w:proofErr w:type="gramStart"/>
      <w:r w:rsidRPr="00563F82">
        <w:rPr>
          <w:spacing w:val="-3"/>
        </w:rPr>
        <w:t>Sub Branch</w:t>
      </w:r>
      <w:proofErr w:type="gramEnd"/>
      <w:r w:rsidRPr="00563F82">
        <w:rPr>
          <w:spacing w:val="-3"/>
        </w:rPr>
        <w:t xml:space="preserve"> shall carry into effect any Petition, Deputation, or formulate any Depot Policy which would affect the existing working conditions of either neighbouring Sub Branches, or the whole or any of the Division's members, unless the Petition, Deputation, or Depot Policy has been approved by the majority of members of such Sub Branch meeting or the majority of the Sub Branches.  Such Petition, Deputation, or Depot Policy shall be ratified by Divisional Council before being carried into effect.</w:t>
      </w:r>
    </w:p>
    <w:p w14:paraId="45D7B4E2" w14:textId="4AF2D9BE" w:rsidR="00B2724D" w:rsidRPr="00563F82" w:rsidRDefault="00EC3760" w:rsidP="006D1650">
      <w:pPr>
        <w:suppressAutoHyphens/>
        <w:spacing w:before="120" w:after="120"/>
        <w:ind w:left="709" w:hanging="709"/>
        <w:rPr>
          <w:spacing w:val="-3"/>
        </w:rPr>
      </w:pPr>
      <w:r w:rsidRPr="00563F82">
        <w:rPr>
          <w:spacing w:val="-3"/>
        </w:rPr>
        <w:t>(4)</w:t>
      </w:r>
      <w:r w:rsidRPr="00563F82">
        <w:rPr>
          <w:spacing w:val="-3"/>
        </w:rPr>
        <w:tab/>
        <w:t xml:space="preserve">At all meetings of </w:t>
      </w:r>
      <w:proofErr w:type="gramStart"/>
      <w:r w:rsidRPr="00563F82">
        <w:rPr>
          <w:spacing w:val="-3"/>
        </w:rPr>
        <w:t>Sub Branch</w:t>
      </w:r>
      <w:proofErr w:type="gramEnd"/>
      <w:r w:rsidRPr="00563F82">
        <w:rPr>
          <w:spacing w:val="-3"/>
        </w:rPr>
        <w:t xml:space="preserve"> Committees</w:t>
      </w:r>
      <w:r w:rsidR="00CA0FF7">
        <w:rPr>
          <w:spacing w:val="-3"/>
        </w:rPr>
        <w:t xml:space="preserve">, half the number of attendees plus one </w:t>
      </w:r>
      <w:r w:rsidRPr="00563F82">
        <w:rPr>
          <w:spacing w:val="-3"/>
        </w:rPr>
        <w:t>shall constitute a quorum.</w:t>
      </w:r>
    </w:p>
    <w:p w14:paraId="7F432886" w14:textId="77777777" w:rsidR="00B2724D" w:rsidRPr="00563F82" w:rsidRDefault="00EC3760" w:rsidP="006D1650">
      <w:pPr>
        <w:suppressAutoHyphens/>
        <w:spacing w:before="120" w:after="120"/>
        <w:ind w:left="709" w:hanging="709"/>
        <w:rPr>
          <w:spacing w:val="-3"/>
        </w:rPr>
      </w:pPr>
      <w:r w:rsidRPr="00563F82">
        <w:rPr>
          <w:spacing w:val="-3"/>
        </w:rPr>
        <w:t>(5)</w:t>
      </w:r>
      <w:r w:rsidRPr="00563F82">
        <w:rPr>
          <w:spacing w:val="-3"/>
        </w:rPr>
        <w:tab/>
        <w:t>Deleted.</w:t>
      </w:r>
    </w:p>
    <w:p w14:paraId="4E76A87F" w14:textId="77777777" w:rsidR="00B2724D" w:rsidRPr="00563F82" w:rsidRDefault="00EC3760" w:rsidP="006D1650">
      <w:pPr>
        <w:suppressAutoHyphens/>
        <w:spacing w:before="120" w:after="120"/>
        <w:ind w:left="709" w:hanging="709"/>
        <w:rPr>
          <w:spacing w:val="-3"/>
        </w:rPr>
      </w:pPr>
      <w:r w:rsidRPr="00563F82">
        <w:rPr>
          <w:spacing w:val="-3"/>
        </w:rPr>
        <w:t>(6)</w:t>
      </w:r>
      <w:r w:rsidRPr="00563F82">
        <w:rPr>
          <w:spacing w:val="-3"/>
        </w:rPr>
        <w:tab/>
        <w:t xml:space="preserve">The </w:t>
      </w:r>
      <w:proofErr w:type="gramStart"/>
      <w:r w:rsidRPr="00563F82">
        <w:rPr>
          <w:spacing w:val="-3"/>
        </w:rPr>
        <w:t>Sub Branch</w:t>
      </w:r>
      <w:proofErr w:type="gramEnd"/>
      <w:r w:rsidRPr="00563F82">
        <w:rPr>
          <w:spacing w:val="-3"/>
        </w:rPr>
        <w:t xml:space="preserve"> Chairperson, in conjunction with the Sub Branch Secretary, shall be the official medium between the local employer and Sub Branch members.</w:t>
      </w:r>
    </w:p>
    <w:p w14:paraId="392AE7E1" w14:textId="77777777" w:rsidR="00E25FC0" w:rsidRPr="00563F82" w:rsidRDefault="00EC3760" w:rsidP="006D1650">
      <w:pPr>
        <w:suppressAutoHyphens/>
        <w:spacing w:before="120" w:after="120"/>
        <w:ind w:left="709" w:hanging="709"/>
        <w:rPr>
          <w:spacing w:val="-3"/>
        </w:rPr>
      </w:pPr>
      <w:r w:rsidRPr="00563F82">
        <w:rPr>
          <w:spacing w:val="-3"/>
        </w:rPr>
        <w:tab/>
        <w:t xml:space="preserve">In the absence of the Chairperson, the Vice-Chairperson shall act, and in the absence of both the Chairperson and Vice-Chairperson, a member of the </w:t>
      </w:r>
      <w:proofErr w:type="gramStart"/>
      <w:r w:rsidRPr="00563F82">
        <w:rPr>
          <w:spacing w:val="-3"/>
        </w:rPr>
        <w:t>Sub Branch</w:t>
      </w:r>
      <w:proofErr w:type="gramEnd"/>
      <w:r w:rsidRPr="00563F82">
        <w:rPr>
          <w:spacing w:val="-3"/>
        </w:rPr>
        <w:t xml:space="preserve"> Committee shall act in conjunction with the Secretary as the medium between the employers and the members.</w:t>
      </w:r>
    </w:p>
    <w:p w14:paraId="3E0E711D" w14:textId="77777777" w:rsidR="00E25FC0" w:rsidRPr="00563F82" w:rsidRDefault="00EC3760" w:rsidP="006D1650">
      <w:pPr>
        <w:suppressAutoHyphens/>
        <w:spacing w:before="120" w:after="120"/>
        <w:ind w:left="709" w:hanging="709"/>
        <w:rPr>
          <w:spacing w:val="-3"/>
        </w:rPr>
      </w:pPr>
      <w:r w:rsidRPr="00563F82">
        <w:rPr>
          <w:spacing w:val="-3"/>
        </w:rPr>
        <w:t>(7)</w:t>
      </w:r>
      <w:r w:rsidRPr="00563F82">
        <w:rPr>
          <w:spacing w:val="-3"/>
        </w:rPr>
        <w:tab/>
        <w:t xml:space="preserve">At </w:t>
      </w:r>
      <w:proofErr w:type="gramStart"/>
      <w:r w:rsidRPr="00563F82">
        <w:rPr>
          <w:spacing w:val="-3"/>
        </w:rPr>
        <w:t>Sub Branch</w:t>
      </w:r>
      <w:proofErr w:type="gramEnd"/>
      <w:r w:rsidRPr="00563F82">
        <w:rPr>
          <w:spacing w:val="-3"/>
        </w:rPr>
        <w:t xml:space="preserve"> meetings five (5) financial members will constitute a quorum.</w:t>
      </w:r>
    </w:p>
    <w:p w14:paraId="2F8457CF" w14:textId="28EC8A40" w:rsidR="008B3D35" w:rsidRPr="00563F82" w:rsidRDefault="00EC3760" w:rsidP="00093CAE">
      <w:pPr>
        <w:suppressAutoHyphens/>
        <w:spacing w:before="120" w:after="120"/>
        <w:ind w:left="709" w:hanging="709"/>
      </w:pPr>
      <w:r w:rsidRPr="00563F82">
        <w:rPr>
          <w:spacing w:val="-3"/>
        </w:rPr>
        <w:t>(8)</w:t>
      </w:r>
      <w:r w:rsidRPr="00563F82">
        <w:rPr>
          <w:spacing w:val="-3"/>
        </w:rPr>
        <w:tab/>
      </w:r>
      <w:r w:rsidRPr="00563F82">
        <w:t xml:space="preserve">A meeting of a </w:t>
      </w:r>
      <w:proofErr w:type="gramStart"/>
      <w:r w:rsidRPr="00563F82">
        <w:t>Sub Branch</w:t>
      </w:r>
      <w:proofErr w:type="gramEnd"/>
      <w:r w:rsidRPr="00563F82">
        <w:t xml:space="preserve"> of the Union may be summoned by the Sub Branch Secretary by the posting of a notice at least one week prior to the date of the meeting. This notice shall clearly state the date, time and location of the </w:t>
      </w:r>
      <w:proofErr w:type="gramStart"/>
      <w:r w:rsidRPr="00563F82">
        <w:t>Sub Branch</w:t>
      </w:r>
      <w:proofErr w:type="gramEnd"/>
      <w:r w:rsidRPr="00563F82">
        <w:t xml:space="preserve"> meeting.</w:t>
      </w:r>
    </w:p>
    <w:p w14:paraId="03295B79" w14:textId="77777777" w:rsidR="00B2724D" w:rsidRPr="00563F82" w:rsidRDefault="00EC3760" w:rsidP="006D1650">
      <w:pPr>
        <w:tabs>
          <w:tab w:val="left" w:pos="2410"/>
        </w:tabs>
        <w:suppressAutoHyphens/>
        <w:spacing w:before="120" w:after="120"/>
        <w:ind w:left="709" w:hanging="709"/>
        <w:rPr>
          <w:u w:val="single"/>
        </w:rPr>
      </w:pPr>
      <w:r w:rsidRPr="00563F82">
        <w:rPr>
          <w:spacing w:val="-3"/>
        </w:rPr>
        <w:lastRenderedPageBreak/>
        <w:t>(9)</w:t>
      </w:r>
      <w:r w:rsidRPr="00563F82">
        <w:rPr>
          <w:spacing w:val="-3"/>
        </w:rPr>
        <w:tab/>
      </w:r>
      <w:r w:rsidRPr="00563F82">
        <w:t xml:space="preserve">A meeting of a </w:t>
      </w:r>
      <w:proofErr w:type="gramStart"/>
      <w:r w:rsidRPr="00563F82">
        <w:t>Sub Branch</w:t>
      </w:r>
      <w:proofErr w:type="gramEnd"/>
      <w:r w:rsidRPr="00563F82">
        <w:t xml:space="preserve"> Committee may be summoned by the Sub Branch Secretary who shall clearly communicate to all members of the Sub Branch Committee, verbally or in writing, the date, time and location of the Committee meeting.</w:t>
      </w:r>
    </w:p>
    <w:p w14:paraId="64A6D811" w14:textId="77777777" w:rsidR="00B2724D" w:rsidRPr="00563F82" w:rsidRDefault="00EC3760" w:rsidP="008B66F4">
      <w:pPr>
        <w:pStyle w:val="Heading2"/>
        <w:spacing w:after="240"/>
      </w:pPr>
      <w:bookmarkStart w:id="19" w:name="_Toc108618110"/>
      <w:r w:rsidRPr="00563F82">
        <w:t xml:space="preserve">RULE 19 - </w:t>
      </w:r>
      <w:proofErr w:type="gramStart"/>
      <w:r w:rsidRPr="00563F82">
        <w:t>SUB BRANCH</w:t>
      </w:r>
      <w:proofErr w:type="gramEnd"/>
      <w:r w:rsidRPr="00563F82">
        <w:t xml:space="preserve"> SECRETARY</w:t>
      </w:r>
      <w:bookmarkEnd w:id="19"/>
    </w:p>
    <w:p w14:paraId="6FBBFD56" w14:textId="7DB9AD80" w:rsidR="00470453" w:rsidRPr="00563F82" w:rsidRDefault="00EC3760" w:rsidP="006D1650">
      <w:pPr>
        <w:suppressAutoHyphens/>
        <w:spacing w:before="120" w:after="120"/>
        <w:ind w:left="709" w:hanging="709"/>
        <w:rPr>
          <w:spacing w:val="-3"/>
        </w:rPr>
      </w:pPr>
      <w:r w:rsidRPr="00563F82">
        <w:rPr>
          <w:spacing w:val="-3"/>
        </w:rPr>
        <w:t>(1)</w:t>
      </w:r>
      <w:r w:rsidRPr="00563F82">
        <w:rPr>
          <w:spacing w:val="-3"/>
        </w:rPr>
        <w:tab/>
        <w:t xml:space="preserve">The </w:t>
      </w:r>
      <w:proofErr w:type="gramStart"/>
      <w:r w:rsidRPr="00563F82">
        <w:rPr>
          <w:spacing w:val="-3"/>
        </w:rPr>
        <w:t>Sub Branch</w:t>
      </w:r>
      <w:proofErr w:type="gramEnd"/>
      <w:r w:rsidRPr="00563F82">
        <w:rPr>
          <w:spacing w:val="-3"/>
        </w:rPr>
        <w:t xml:space="preserve"> Secretary</w:t>
      </w:r>
      <w:r w:rsidR="00724DF9">
        <w:rPr>
          <w:spacing w:val="-3"/>
        </w:rPr>
        <w:t xml:space="preserve"> works with the relevant Divisional Councillor and the officers of the </w:t>
      </w:r>
      <w:r w:rsidR="00EB329B">
        <w:rPr>
          <w:spacing w:val="-3"/>
        </w:rPr>
        <w:t>U</w:t>
      </w:r>
      <w:r w:rsidR="00724DF9">
        <w:rPr>
          <w:spacing w:val="-3"/>
        </w:rPr>
        <w:t xml:space="preserve">nion for the betterment of the </w:t>
      </w:r>
      <w:r w:rsidR="00EB329B">
        <w:rPr>
          <w:spacing w:val="-3"/>
        </w:rPr>
        <w:t>U</w:t>
      </w:r>
      <w:r w:rsidR="00724DF9">
        <w:rPr>
          <w:spacing w:val="-3"/>
        </w:rPr>
        <w:t>nion and</w:t>
      </w:r>
      <w:r w:rsidRPr="00563F82">
        <w:rPr>
          <w:spacing w:val="-3"/>
        </w:rPr>
        <w:t xml:space="preserve"> shall attend, where practicable, all ordinary or special meetings of his/her Sub Branch.  </w:t>
      </w:r>
    </w:p>
    <w:p w14:paraId="19F2B213" w14:textId="77777777" w:rsidR="00B2724D" w:rsidRPr="00563F82" w:rsidRDefault="00EC3760" w:rsidP="006D1650">
      <w:pPr>
        <w:suppressAutoHyphens/>
        <w:spacing w:before="120" w:after="120"/>
        <w:ind w:left="709" w:hanging="709"/>
        <w:rPr>
          <w:spacing w:val="-3"/>
        </w:rPr>
      </w:pPr>
      <w:r w:rsidRPr="00563F82">
        <w:rPr>
          <w:spacing w:val="-3"/>
        </w:rPr>
        <w:tab/>
        <w:t xml:space="preserve">The </w:t>
      </w:r>
      <w:proofErr w:type="gramStart"/>
      <w:r w:rsidRPr="00563F82">
        <w:rPr>
          <w:spacing w:val="-3"/>
        </w:rPr>
        <w:t>Sub Branch</w:t>
      </w:r>
      <w:proofErr w:type="gramEnd"/>
      <w:r w:rsidRPr="00563F82">
        <w:rPr>
          <w:spacing w:val="-3"/>
        </w:rPr>
        <w:t xml:space="preserve"> Secretary shall be responsible for notifying all members of the Sub Branch, the time and place of all ordinary or special meetings.  This to be activated by way of posting suitable notice in the workplace.</w:t>
      </w:r>
    </w:p>
    <w:p w14:paraId="0EA630B0" w14:textId="77777777" w:rsidR="00B2724D" w:rsidRPr="00563F82" w:rsidRDefault="00EC3760" w:rsidP="006D1650">
      <w:pPr>
        <w:suppressAutoHyphens/>
        <w:spacing w:before="120" w:after="120"/>
        <w:ind w:left="709" w:hanging="709"/>
        <w:rPr>
          <w:spacing w:val="-3"/>
        </w:rPr>
      </w:pPr>
      <w:r w:rsidRPr="00563F82">
        <w:rPr>
          <w:spacing w:val="-3"/>
        </w:rPr>
        <w:t>(2)</w:t>
      </w:r>
      <w:r w:rsidRPr="00563F82">
        <w:rPr>
          <w:spacing w:val="-3"/>
        </w:rPr>
        <w:tab/>
        <w:t xml:space="preserve">The </w:t>
      </w:r>
      <w:proofErr w:type="gramStart"/>
      <w:r w:rsidRPr="00563F82">
        <w:rPr>
          <w:spacing w:val="-3"/>
        </w:rPr>
        <w:t>Sub Branch</w:t>
      </w:r>
      <w:proofErr w:type="gramEnd"/>
      <w:r w:rsidRPr="00563F82">
        <w:rPr>
          <w:spacing w:val="-3"/>
        </w:rPr>
        <w:t xml:space="preserve"> Secretary must give one (1) </w:t>
      </w:r>
      <w:proofErr w:type="spellStart"/>
      <w:r w:rsidRPr="00563F82">
        <w:rPr>
          <w:spacing w:val="-3"/>
        </w:rPr>
        <w:t>months notice</w:t>
      </w:r>
      <w:proofErr w:type="spellEnd"/>
      <w:r w:rsidRPr="00563F82">
        <w:rPr>
          <w:spacing w:val="-3"/>
        </w:rPr>
        <w:t xml:space="preserve"> of resignation from this position where practicable.</w:t>
      </w:r>
    </w:p>
    <w:p w14:paraId="18A682BE" w14:textId="5F28E9FA" w:rsidR="00B2724D" w:rsidRPr="00563F82" w:rsidRDefault="00EC3760" w:rsidP="006D1650">
      <w:pPr>
        <w:suppressAutoHyphens/>
        <w:spacing w:before="120" w:after="120"/>
        <w:ind w:left="709" w:hanging="709"/>
        <w:rPr>
          <w:spacing w:val="-3"/>
        </w:rPr>
      </w:pPr>
      <w:r w:rsidRPr="00563F82">
        <w:rPr>
          <w:spacing w:val="-3"/>
        </w:rPr>
        <w:t>(3)</w:t>
      </w:r>
      <w:r w:rsidRPr="00563F82">
        <w:rPr>
          <w:spacing w:val="-3"/>
        </w:rPr>
        <w:tab/>
      </w:r>
      <w:r w:rsidR="00724DF9">
        <w:rPr>
          <w:spacing w:val="-3"/>
        </w:rPr>
        <w:t>DELETED.</w:t>
      </w:r>
    </w:p>
    <w:p w14:paraId="46F26C58" w14:textId="77777777" w:rsidR="00B2724D" w:rsidRPr="00563F82" w:rsidRDefault="00EC3760" w:rsidP="006D1650">
      <w:pPr>
        <w:suppressAutoHyphens/>
        <w:spacing w:before="120" w:after="120"/>
        <w:ind w:left="709" w:hanging="709"/>
        <w:rPr>
          <w:spacing w:val="-3"/>
        </w:rPr>
      </w:pPr>
      <w:r w:rsidRPr="00563F82">
        <w:rPr>
          <w:spacing w:val="-3"/>
        </w:rPr>
        <w:t>(4)</w:t>
      </w:r>
      <w:r w:rsidRPr="00563F82">
        <w:rPr>
          <w:spacing w:val="-3"/>
        </w:rPr>
        <w:tab/>
        <w:t xml:space="preserve">A member holding office as </w:t>
      </w:r>
      <w:proofErr w:type="gramStart"/>
      <w:r w:rsidRPr="00563F82">
        <w:rPr>
          <w:spacing w:val="-3"/>
        </w:rPr>
        <w:t>Sub Branch</w:t>
      </w:r>
      <w:proofErr w:type="gramEnd"/>
      <w:r w:rsidRPr="00563F82">
        <w:rPr>
          <w:spacing w:val="-3"/>
        </w:rPr>
        <w:t xml:space="preserve"> Secretary shall be exempt from temporary or rotary or permanent transfer during the term of office, except when the transfer is for the purpose of promotion.</w:t>
      </w:r>
    </w:p>
    <w:p w14:paraId="5D334415" w14:textId="77777777" w:rsidR="00B2724D" w:rsidRPr="00563F82" w:rsidRDefault="00EC3760" w:rsidP="006D1650">
      <w:pPr>
        <w:suppressAutoHyphens/>
        <w:spacing w:before="120" w:after="120"/>
        <w:ind w:left="709" w:hanging="709"/>
        <w:rPr>
          <w:spacing w:val="-3"/>
        </w:rPr>
      </w:pPr>
      <w:r w:rsidRPr="00563F82">
        <w:rPr>
          <w:spacing w:val="-3"/>
        </w:rPr>
        <w:t>(5)</w:t>
      </w:r>
      <w:r w:rsidRPr="00563F82">
        <w:rPr>
          <w:spacing w:val="-3"/>
        </w:rPr>
        <w:tab/>
        <w:t xml:space="preserve">That </w:t>
      </w:r>
      <w:proofErr w:type="gramStart"/>
      <w:r w:rsidRPr="00563F82">
        <w:rPr>
          <w:spacing w:val="-3"/>
        </w:rPr>
        <w:t>Sub Branches</w:t>
      </w:r>
      <w:proofErr w:type="gramEnd"/>
      <w:r w:rsidRPr="00563F82">
        <w:rPr>
          <w:spacing w:val="-3"/>
        </w:rPr>
        <w:t xml:space="preserve"> be required to report to the State Secretary every three (3) months as to their activities and functions.</w:t>
      </w:r>
    </w:p>
    <w:p w14:paraId="12C7CAD9" w14:textId="77777777" w:rsidR="00E25FC0" w:rsidRPr="00563F82" w:rsidRDefault="00EC3760" w:rsidP="006D1650">
      <w:pPr>
        <w:suppressAutoHyphens/>
        <w:spacing w:before="120" w:after="120"/>
        <w:ind w:left="709" w:hanging="709"/>
        <w:rPr>
          <w:spacing w:val="-3"/>
        </w:rPr>
      </w:pPr>
      <w:r w:rsidRPr="00563F82">
        <w:rPr>
          <w:spacing w:val="-3"/>
        </w:rPr>
        <w:t>(6)</w:t>
      </w:r>
      <w:r w:rsidRPr="00563F82">
        <w:rPr>
          <w:spacing w:val="-3"/>
        </w:rPr>
        <w:tab/>
        <w:t xml:space="preserve">Forward monthly to the State Secretary, advice of movement of members, that is transfers into or out of depots, new members, deceased </w:t>
      </w:r>
      <w:proofErr w:type="gramStart"/>
      <w:r w:rsidRPr="00563F82">
        <w:rPr>
          <w:spacing w:val="-3"/>
        </w:rPr>
        <w:t>members</w:t>
      </w:r>
      <w:proofErr w:type="gramEnd"/>
      <w:r w:rsidRPr="00563F82">
        <w:rPr>
          <w:spacing w:val="-3"/>
        </w:rPr>
        <w:t xml:space="preserve"> and resignations.</w:t>
      </w:r>
    </w:p>
    <w:p w14:paraId="15BDABEB" w14:textId="77777777" w:rsidR="00B2724D" w:rsidRPr="00563F82" w:rsidRDefault="00EC3760" w:rsidP="00E25FC0">
      <w:pPr>
        <w:pStyle w:val="Heading2"/>
        <w:spacing w:after="240"/>
        <w:rPr>
          <w:bCs/>
        </w:rPr>
      </w:pPr>
      <w:bookmarkStart w:id="20" w:name="_Toc108618111"/>
      <w:r w:rsidRPr="00563F82">
        <w:rPr>
          <w:bCs/>
        </w:rPr>
        <w:t xml:space="preserve">RULE 20 - DUTIES OF </w:t>
      </w:r>
      <w:proofErr w:type="gramStart"/>
      <w:r w:rsidRPr="00563F82">
        <w:rPr>
          <w:bCs/>
        </w:rPr>
        <w:t>SUB BRANCH</w:t>
      </w:r>
      <w:proofErr w:type="gramEnd"/>
      <w:r w:rsidRPr="00563F82">
        <w:rPr>
          <w:bCs/>
        </w:rPr>
        <w:t xml:space="preserve"> CHAIRPERSON</w:t>
      </w:r>
      <w:bookmarkEnd w:id="20"/>
    </w:p>
    <w:p w14:paraId="28791BFB" w14:textId="77777777" w:rsidR="008B3D35" w:rsidRPr="00563F82" w:rsidRDefault="00EC3760" w:rsidP="00A36704">
      <w:pPr>
        <w:tabs>
          <w:tab w:val="left" w:pos="0"/>
          <w:tab w:val="left" w:pos="426"/>
          <w:tab w:val="left" w:pos="851"/>
          <w:tab w:val="left" w:pos="1134"/>
        </w:tabs>
        <w:suppressAutoHyphens/>
        <w:spacing w:before="120" w:after="120" w:line="220" w:lineRule="atLeast"/>
        <w:rPr>
          <w:spacing w:val="-3"/>
          <w:szCs w:val="22"/>
        </w:rPr>
      </w:pPr>
      <w:r w:rsidRPr="00563F82">
        <w:rPr>
          <w:spacing w:val="-3"/>
          <w:szCs w:val="22"/>
        </w:rPr>
        <w:t xml:space="preserve">The </w:t>
      </w:r>
      <w:proofErr w:type="gramStart"/>
      <w:r w:rsidRPr="00563F82">
        <w:rPr>
          <w:spacing w:val="-3"/>
          <w:szCs w:val="22"/>
        </w:rPr>
        <w:t>Sub Branch</w:t>
      </w:r>
      <w:proofErr w:type="gramEnd"/>
      <w:r w:rsidRPr="00563F82">
        <w:rPr>
          <w:spacing w:val="-3"/>
          <w:szCs w:val="22"/>
        </w:rPr>
        <w:t xml:space="preserve"> Chairperson shall preside at all meetings of his/her Sub Branch, where practicable and conduct the business with propriety and decorum.  He/she shall sign all official documents and Minutes of his/her </w:t>
      </w:r>
      <w:proofErr w:type="gramStart"/>
      <w:r w:rsidRPr="00563F82">
        <w:rPr>
          <w:spacing w:val="-3"/>
          <w:szCs w:val="22"/>
        </w:rPr>
        <w:t>Sub Branch</w:t>
      </w:r>
      <w:proofErr w:type="gramEnd"/>
      <w:r w:rsidRPr="00563F82">
        <w:rPr>
          <w:spacing w:val="-3"/>
          <w:szCs w:val="22"/>
        </w:rPr>
        <w:t>, and, when necessary, or on the request of twelve financial members or half the Sub Branch membership, whichever is the lesser, shall convene or order special meetings of his/her Sub Branch or Sub Branch Committee.  He/she shall have a deliberative vote only.</w:t>
      </w:r>
    </w:p>
    <w:p w14:paraId="49333C35" w14:textId="77777777" w:rsidR="00851838" w:rsidRPr="00563F82" w:rsidRDefault="00EC3760" w:rsidP="008B3D35">
      <w:pPr>
        <w:pStyle w:val="Heading2"/>
        <w:spacing w:after="240"/>
        <w:rPr>
          <w:bCs/>
        </w:rPr>
      </w:pPr>
      <w:bookmarkStart w:id="21" w:name="_Toc108618112"/>
      <w:r w:rsidRPr="00563F82">
        <w:rPr>
          <w:bCs/>
        </w:rPr>
        <w:t xml:space="preserve">RULE 21 - DUTIES OF </w:t>
      </w:r>
      <w:proofErr w:type="gramStart"/>
      <w:r w:rsidRPr="00563F82">
        <w:rPr>
          <w:bCs/>
        </w:rPr>
        <w:t>SUB BRANCH</w:t>
      </w:r>
      <w:proofErr w:type="gramEnd"/>
      <w:r w:rsidRPr="00563F82">
        <w:rPr>
          <w:bCs/>
        </w:rPr>
        <w:t xml:space="preserve"> VICE-CHAIRPERSON</w:t>
      </w:r>
      <w:bookmarkEnd w:id="21"/>
    </w:p>
    <w:p w14:paraId="4D9996CB" w14:textId="77777777" w:rsidR="00B453AA" w:rsidRDefault="00EC3760" w:rsidP="008F751A">
      <w:pPr>
        <w:tabs>
          <w:tab w:val="left" w:pos="0"/>
          <w:tab w:val="left" w:pos="426"/>
          <w:tab w:val="left" w:pos="851"/>
          <w:tab w:val="left" w:pos="1134"/>
        </w:tabs>
        <w:suppressAutoHyphens/>
        <w:spacing w:before="120" w:after="120"/>
        <w:rPr>
          <w:spacing w:val="-3"/>
        </w:rPr>
      </w:pPr>
      <w:r w:rsidRPr="00563F82">
        <w:rPr>
          <w:spacing w:val="-3"/>
        </w:rPr>
        <w:t xml:space="preserve">The </w:t>
      </w:r>
      <w:proofErr w:type="gramStart"/>
      <w:r w:rsidRPr="00563F82">
        <w:rPr>
          <w:spacing w:val="-3"/>
        </w:rPr>
        <w:t>Sub Branch</w:t>
      </w:r>
      <w:proofErr w:type="gramEnd"/>
      <w:r w:rsidRPr="00563F82">
        <w:rPr>
          <w:spacing w:val="-3"/>
        </w:rPr>
        <w:t xml:space="preserve"> Vice-Chairperson shall assist the Sub Branch Chairperson in conducting the business of the Sub Branch meetings and preside in the Sub Branch Chairperson's absence, when he/she shall then exercise the rights conferred on that officer.  In the absence of the </w:t>
      </w:r>
      <w:proofErr w:type="gramStart"/>
      <w:r w:rsidRPr="00563F82">
        <w:rPr>
          <w:spacing w:val="-3"/>
        </w:rPr>
        <w:t>Sub Branch</w:t>
      </w:r>
      <w:proofErr w:type="gramEnd"/>
      <w:r w:rsidRPr="00563F82">
        <w:rPr>
          <w:spacing w:val="-3"/>
        </w:rPr>
        <w:t xml:space="preserve"> Chairperson and Sub Branch Vice-Chairperson the meeting shall elect its own Chairperson.</w:t>
      </w:r>
    </w:p>
    <w:p w14:paraId="21C73F28" w14:textId="77777777" w:rsidR="00851838" w:rsidRPr="00563F82" w:rsidRDefault="00EC3760" w:rsidP="008B66F4">
      <w:pPr>
        <w:pStyle w:val="Heading2"/>
        <w:spacing w:after="240"/>
      </w:pPr>
      <w:bookmarkStart w:id="22" w:name="_Toc108618113"/>
      <w:r w:rsidRPr="00563F82">
        <w:t>RULE 22 - RETURNING OFFICER</w:t>
      </w:r>
      <w:bookmarkEnd w:id="22"/>
    </w:p>
    <w:p w14:paraId="73CEAE41" w14:textId="77777777" w:rsidR="00851838" w:rsidRPr="00563F82" w:rsidRDefault="00EC3760" w:rsidP="008F751A">
      <w:pPr>
        <w:suppressAutoHyphens/>
        <w:spacing w:before="120" w:after="120"/>
        <w:ind w:left="709" w:hanging="709"/>
        <w:rPr>
          <w:spacing w:val="-3"/>
        </w:rPr>
      </w:pPr>
      <w:r w:rsidRPr="00563F82">
        <w:rPr>
          <w:spacing w:val="-3"/>
        </w:rPr>
        <w:t>(1)</w:t>
      </w:r>
      <w:r w:rsidRPr="00563F82">
        <w:rPr>
          <w:spacing w:val="-3"/>
        </w:rPr>
        <w:tab/>
        <w:t xml:space="preserve">Whenever it is necessary to take a ballot or referendum of the Union, or Division, or </w:t>
      </w:r>
      <w:proofErr w:type="gramStart"/>
      <w:r w:rsidRPr="00563F82">
        <w:rPr>
          <w:spacing w:val="-3"/>
        </w:rPr>
        <w:t>Sub Branch</w:t>
      </w:r>
      <w:proofErr w:type="gramEnd"/>
      <w:r w:rsidRPr="00563F82">
        <w:rPr>
          <w:spacing w:val="-3"/>
        </w:rPr>
        <w:t xml:space="preserve"> for any purpose other than for the election of office bearers, the Divisional Council or Sub Branch meeting as the case may be, shall have power to appoint a member of the union as Returning Officer, and any necessary Deputy Returning Officers for the purpose of conducting such ballot or referendum.  Provided that no person shall be appointed a Returning Officer or Deputy Returning Officer in respect of any election for any position for which he/she is a candidate, nor shall he/she be the holder of any other office, nor be an employee of the Union, or </w:t>
      </w:r>
      <w:proofErr w:type="gramStart"/>
      <w:r w:rsidRPr="00563F82">
        <w:rPr>
          <w:spacing w:val="-3"/>
        </w:rPr>
        <w:t>Sub Branch</w:t>
      </w:r>
      <w:proofErr w:type="gramEnd"/>
      <w:r w:rsidRPr="00563F82">
        <w:rPr>
          <w:spacing w:val="-3"/>
        </w:rPr>
        <w:t>.</w:t>
      </w:r>
    </w:p>
    <w:p w14:paraId="5AFFF3D0" w14:textId="77777777" w:rsidR="00851838" w:rsidRPr="00563F82" w:rsidRDefault="00EC3760" w:rsidP="008F751A">
      <w:pPr>
        <w:suppressAutoHyphens/>
        <w:spacing w:before="120" w:after="120"/>
        <w:ind w:left="709" w:hanging="709"/>
        <w:rPr>
          <w:spacing w:val="-3"/>
        </w:rPr>
      </w:pPr>
      <w:r w:rsidRPr="00563F82">
        <w:rPr>
          <w:spacing w:val="-3"/>
        </w:rPr>
        <w:lastRenderedPageBreak/>
        <w:t>(2)</w:t>
      </w:r>
      <w:r w:rsidRPr="00563F82">
        <w:rPr>
          <w:spacing w:val="-3"/>
        </w:rPr>
        <w:tab/>
        <w:t>In addition to the duties described in Rules 22 and 23 hereof, the Returning Officer or Deputy Returning Officer</w:t>
      </w:r>
      <w:proofErr w:type="gramStart"/>
      <w:r w:rsidRPr="00563F82">
        <w:rPr>
          <w:spacing w:val="-3"/>
        </w:rPr>
        <w:t>, as the case may be, shall</w:t>
      </w:r>
      <w:proofErr w:type="gramEnd"/>
      <w:r w:rsidRPr="00563F82">
        <w:rPr>
          <w:spacing w:val="-3"/>
        </w:rPr>
        <w:t xml:space="preserve"> be responsible for the safe custody of the ballot papers in his/her possession for distribution to members and also for the control of the ballot box provided to receive the ballot papers deposited in it by members who have exercised their vote.</w:t>
      </w:r>
    </w:p>
    <w:p w14:paraId="28396AAD" w14:textId="77777777" w:rsidR="00851838" w:rsidRPr="00563F82" w:rsidRDefault="00EC3760" w:rsidP="008F751A">
      <w:pPr>
        <w:suppressAutoHyphens/>
        <w:spacing w:before="120" w:after="120"/>
        <w:ind w:left="709" w:hanging="709"/>
        <w:rPr>
          <w:spacing w:val="-3"/>
        </w:rPr>
      </w:pPr>
      <w:r w:rsidRPr="00563F82">
        <w:rPr>
          <w:spacing w:val="-3"/>
        </w:rPr>
        <w:t>(3)</w:t>
      </w:r>
      <w:r w:rsidRPr="00563F82">
        <w:rPr>
          <w:spacing w:val="-3"/>
        </w:rPr>
        <w:tab/>
        <w:t>The Returning Officer shall obtain from the printer a certificate setting out the number of ballot papers the latter has printed for each ballot conducted.</w:t>
      </w:r>
    </w:p>
    <w:p w14:paraId="3DBE28D8" w14:textId="77777777" w:rsidR="00851838" w:rsidRPr="00563F82" w:rsidRDefault="00EC3760" w:rsidP="008F751A">
      <w:pPr>
        <w:suppressAutoHyphens/>
        <w:spacing w:before="120" w:after="120"/>
        <w:ind w:left="709" w:hanging="709"/>
        <w:rPr>
          <w:spacing w:val="-3"/>
        </w:rPr>
      </w:pPr>
      <w:r w:rsidRPr="00563F82">
        <w:rPr>
          <w:spacing w:val="-3"/>
        </w:rPr>
        <w:t>(4)</w:t>
      </w:r>
      <w:r w:rsidRPr="00563F82">
        <w:rPr>
          <w:spacing w:val="-3"/>
        </w:rPr>
        <w:tab/>
        <w:t xml:space="preserve">In the case of a referendum, the </w:t>
      </w:r>
      <w:proofErr w:type="gramStart"/>
      <w:r w:rsidRPr="00563F82">
        <w:rPr>
          <w:spacing w:val="-3"/>
        </w:rPr>
        <w:t>question</w:t>
      </w:r>
      <w:proofErr w:type="gramEnd"/>
      <w:r w:rsidRPr="00563F82">
        <w:rPr>
          <w:spacing w:val="-3"/>
        </w:rPr>
        <w:t xml:space="preserve"> or questions to be decided shall be clearly expressed on the ballot paper and the manner of voting for or against the proposition shall be stipulated.</w:t>
      </w:r>
    </w:p>
    <w:p w14:paraId="4331B093" w14:textId="77777777" w:rsidR="00851838" w:rsidRPr="00563F82" w:rsidRDefault="00EC3760" w:rsidP="008F751A">
      <w:pPr>
        <w:suppressAutoHyphens/>
        <w:spacing w:before="120" w:after="120"/>
        <w:ind w:left="709" w:hanging="709"/>
        <w:rPr>
          <w:spacing w:val="-3"/>
        </w:rPr>
      </w:pPr>
      <w:r w:rsidRPr="00563F82">
        <w:rPr>
          <w:spacing w:val="-3"/>
        </w:rPr>
        <w:t>(5)</w:t>
      </w:r>
      <w:r w:rsidRPr="00563F82">
        <w:rPr>
          <w:spacing w:val="-3"/>
        </w:rPr>
        <w:tab/>
        <w:t>In the case of the election of officers, the Divisional Council shall have the power, subject to the relevant industrial legislation, to appoint a manager of the election.  Such manager of election shall act in accordance with the provisions of Rule 24.  However, no person shall be appointed manager of election in respect of any election for any position for which he/she is a candidate, nor shall he/she be the holder of any other office, nor be an employee of the Union.</w:t>
      </w:r>
    </w:p>
    <w:p w14:paraId="644FC387" w14:textId="77777777" w:rsidR="00851838" w:rsidRPr="00563F82" w:rsidRDefault="00EC3760" w:rsidP="008B66F4">
      <w:pPr>
        <w:pStyle w:val="Heading2"/>
        <w:spacing w:after="240"/>
      </w:pPr>
      <w:bookmarkStart w:id="23" w:name="_Toc108618114"/>
      <w:r w:rsidRPr="00563F82">
        <w:t>RULE 23 - ELECTION OF OFFICERS</w:t>
      </w:r>
      <w:bookmarkEnd w:id="23"/>
    </w:p>
    <w:p w14:paraId="630D00DC" w14:textId="77777777" w:rsidR="00E25FC0" w:rsidRPr="00563F82" w:rsidRDefault="00EC3760" w:rsidP="008F751A">
      <w:pPr>
        <w:tabs>
          <w:tab w:val="left" w:pos="1701"/>
        </w:tabs>
        <w:suppressAutoHyphens/>
        <w:spacing w:before="120" w:after="120"/>
        <w:ind w:left="709" w:hanging="709"/>
        <w:rPr>
          <w:spacing w:val="-3"/>
        </w:rPr>
      </w:pPr>
      <w:r w:rsidRPr="00563F82">
        <w:rPr>
          <w:spacing w:val="-3"/>
        </w:rPr>
        <w:t>(1)</w:t>
      </w:r>
      <w:r w:rsidRPr="00563F82">
        <w:rPr>
          <w:spacing w:val="-3"/>
        </w:rPr>
        <w:tab/>
        <w:t>The election of Officers of this Union shall be in accordance with these Rules or as determined by the statutory requirements of the relevant industrial legislation, or any other such act that impinges on the election of Officers of the Union.</w:t>
      </w:r>
    </w:p>
    <w:p w14:paraId="04E6EA91" w14:textId="77777777" w:rsidR="00851838" w:rsidRPr="00563F82" w:rsidRDefault="00EC3760" w:rsidP="00B453AA">
      <w:pPr>
        <w:tabs>
          <w:tab w:val="left" w:pos="1701"/>
        </w:tabs>
        <w:suppressAutoHyphens/>
        <w:spacing w:before="120" w:after="120"/>
        <w:ind w:left="709" w:hanging="709"/>
        <w:rPr>
          <w:spacing w:val="-3"/>
        </w:rPr>
      </w:pPr>
      <w:r w:rsidRPr="00563F82">
        <w:rPr>
          <w:spacing w:val="-3"/>
        </w:rPr>
        <w:t xml:space="preserve"> (2)</w:t>
      </w:r>
      <w:r w:rsidRPr="00563F82">
        <w:rPr>
          <w:spacing w:val="-3"/>
        </w:rPr>
        <w:tab/>
        <w:t xml:space="preserve">In the event of a member gaining election for more than one (1) position, at either Divisional Council or </w:t>
      </w:r>
      <w:proofErr w:type="gramStart"/>
      <w:r w:rsidRPr="00563F82">
        <w:rPr>
          <w:spacing w:val="-3"/>
        </w:rPr>
        <w:t>Sub Branch</w:t>
      </w:r>
      <w:proofErr w:type="gramEnd"/>
      <w:r w:rsidRPr="00563F82">
        <w:rPr>
          <w:spacing w:val="-3"/>
        </w:rPr>
        <w:t xml:space="preserve"> level he/she shall be deemed to become the holder of the senior position and consequently forfeits the election of the junior position.  The nominee with the next highest number of votes shall be declared the holder of the junior position.</w:t>
      </w:r>
    </w:p>
    <w:p w14:paraId="579BFC45" w14:textId="1CC7E098" w:rsidR="00EC3760" w:rsidRPr="00EC3760" w:rsidRDefault="00EC3760" w:rsidP="00EC3760">
      <w:pPr>
        <w:tabs>
          <w:tab w:val="left" w:pos="1701"/>
        </w:tabs>
        <w:suppressAutoHyphens/>
        <w:spacing w:before="120" w:after="120"/>
        <w:ind w:left="709" w:hanging="709"/>
        <w:rPr>
          <w:spacing w:val="-3"/>
        </w:rPr>
      </w:pPr>
      <w:r w:rsidRPr="00EC3760">
        <w:rPr>
          <w:spacing w:val="-3"/>
        </w:rPr>
        <w:t xml:space="preserve">(3) </w:t>
      </w:r>
      <w:r>
        <w:rPr>
          <w:spacing w:val="-3"/>
        </w:rPr>
        <w:tab/>
      </w:r>
      <w:r w:rsidRPr="00EC3760">
        <w:rPr>
          <w:spacing w:val="-3"/>
        </w:rPr>
        <w:t>For the purpose of elections, positions on the Divisional Council in</w:t>
      </w:r>
      <w:r>
        <w:rPr>
          <w:spacing w:val="-3"/>
        </w:rPr>
        <w:t xml:space="preserve"> </w:t>
      </w:r>
      <w:r w:rsidRPr="00EC3760">
        <w:rPr>
          <w:spacing w:val="-3"/>
        </w:rPr>
        <w:t>seniority order are:</w:t>
      </w:r>
    </w:p>
    <w:p w14:paraId="4DF44204" w14:textId="293D2990" w:rsidR="00DE0B8B" w:rsidRDefault="00EC3760" w:rsidP="00DE0B8B">
      <w:pPr>
        <w:pStyle w:val="ListParagraph"/>
        <w:numPr>
          <w:ilvl w:val="0"/>
          <w:numId w:val="23"/>
        </w:numPr>
        <w:tabs>
          <w:tab w:val="left" w:pos="1701"/>
        </w:tabs>
        <w:suppressAutoHyphens/>
        <w:spacing w:before="120" w:after="120"/>
        <w:rPr>
          <w:spacing w:val="-3"/>
        </w:rPr>
      </w:pPr>
      <w:r w:rsidRPr="00A4040A">
        <w:rPr>
          <w:spacing w:val="-3"/>
        </w:rPr>
        <w:t xml:space="preserve">State Secretary, </w:t>
      </w:r>
    </w:p>
    <w:p w14:paraId="3F1D8A64" w14:textId="40E4A501" w:rsidR="00DE0B8B" w:rsidRDefault="00EC3760" w:rsidP="00DE0B8B">
      <w:pPr>
        <w:pStyle w:val="ListParagraph"/>
        <w:numPr>
          <w:ilvl w:val="0"/>
          <w:numId w:val="23"/>
        </w:numPr>
        <w:tabs>
          <w:tab w:val="left" w:pos="1701"/>
        </w:tabs>
        <w:suppressAutoHyphens/>
        <w:spacing w:before="120" w:after="120"/>
        <w:rPr>
          <w:spacing w:val="-3"/>
        </w:rPr>
      </w:pPr>
      <w:r w:rsidRPr="00A4040A">
        <w:rPr>
          <w:spacing w:val="-3"/>
        </w:rPr>
        <w:t xml:space="preserve">State President, </w:t>
      </w:r>
    </w:p>
    <w:p w14:paraId="1CAAB3E6" w14:textId="4E0375ED" w:rsidR="003A2689" w:rsidRDefault="00EC3760" w:rsidP="00DE0B8B">
      <w:pPr>
        <w:pStyle w:val="ListParagraph"/>
        <w:numPr>
          <w:ilvl w:val="0"/>
          <w:numId w:val="23"/>
        </w:numPr>
        <w:tabs>
          <w:tab w:val="left" w:pos="1701"/>
        </w:tabs>
        <w:suppressAutoHyphens/>
        <w:spacing w:before="120" w:after="120"/>
        <w:rPr>
          <w:spacing w:val="-3"/>
        </w:rPr>
      </w:pPr>
      <w:r w:rsidRPr="00A4040A">
        <w:rPr>
          <w:spacing w:val="-3"/>
        </w:rPr>
        <w:t>State Vice-President</w:t>
      </w:r>
      <w:r w:rsidR="002C22FE">
        <w:rPr>
          <w:spacing w:val="-3"/>
        </w:rPr>
        <w:t>,</w:t>
      </w:r>
    </w:p>
    <w:p w14:paraId="391F91F7" w14:textId="55AE5975" w:rsidR="00A4040A" w:rsidRDefault="00EC3760" w:rsidP="00DE0B8B">
      <w:pPr>
        <w:pStyle w:val="ListParagraph"/>
        <w:numPr>
          <w:ilvl w:val="0"/>
          <w:numId w:val="23"/>
        </w:numPr>
        <w:tabs>
          <w:tab w:val="left" w:pos="1701"/>
        </w:tabs>
        <w:suppressAutoHyphens/>
        <w:spacing w:before="120" w:after="120"/>
        <w:rPr>
          <w:spacing w:val="-3"/>
        </w:rPr>
      </w:pPr>
      <w:r w:rsidRPr="00A4040A">
        <w:rPr>
          <w:spacing w:val="-3"/>
        </w:rPr>
        <w:t xml:space="preserve">Divisional Councillors, </w:t>
      </w:r>
    </w:p>
    <w:p w14:paraId="3E5CD320" w14:textId="1999B774" w:rsidR="00EC3760" w:rsidRPr="00A4040A" w:rsidRDefault="00EC3760" w:rsidP="00A4040A">
      <w:pPr>
        <w:pStyle w:val="ListParagraph"/>
        <w:numPr>
          <w:ilvl w:val="0"/>
          <w:numId w:val="23"/>
        </w:numPr>
        <w:tabs>
          <w:tab w:val="left" w:pos="1701"/>
        </w:tabs>
        <w:suppressAutoHyphens/>
        <w:spacing w:before="120" w:after="120"/>
        <w:rPr>
          <w:spacing w:val="-3"/>
        </w:rPr>
      </w:pPr>
      <w:r w:rsidRPr="00A4040A">
        <w:rPr>
          <w:spacing w:val="-3"/>
        </w:rPr>
        <w:t>Proxy Councillors.</w:t>
      </w:r>
      <w:r w:rsidRPr="00A4040A" w:rsidDel="00EC3760">
        <w:rPr>
          <w:spacing w:val="-3"/>
        </w:rPr>
        <w:t xml:space="preserve"> </w:t>
      </w:r>
    </w:p>
    <w:p w14:paraId="73017B1B" w14:textId="77777777" w:rsidR="00851838" w:rsidRPr="00563F82" w:rsidRDefault="00EC3760" w:rsidP="008B3D35">
      <w:pPr>
        <w:suppressAutoHyphens/>
        <w:spacing w:before="120" w:after="120"/>
        <w:ind w:left="709" w:hanging="709"/>
        <w:rPr>
          <w:spacing w:val="-3"/>
        </w:rPr>
      </w:pPr>
      <w:r w:rsidRPr="00563F82">
        <w:rPr>
          <w:spacing w:val="-3"/>
        </w:rPr>
        <w:t>(4)</w:t>
      </w:r>
      <w:r w:rsidRPr="00563F82">
        <w:rPr>
          <w:spacing w:val="-3"/>
        </w:rPr>
        <w:tab/>
        <w:t xml:space="preserve">For the purpose of elections, positions in </w:t>
      </w:r>
      <w:proofErr w:type="gramStart"/>
      <w:r w:rsidRPr="00563F82">
        <w:rPr>
          <w:spacing w:val="-3"/>
        </w:rPr>
        <w:t>Sub Branches</w:t>
      </w:r>
      <w:proofErr w:type="gramEnd"/>
      <w:r w:rsidRPr="00563F82">
        <w:rPr>
          <w:spacing w:val="-3"/>
        </w:rPr>
        <w:t xml:space="preserve"> in seniority order are:</w:t>
      </w:r>
    </w:p>
    <w:p w14:paraId="0BFD3114" w14:textId="148F0B13" w:rsidR="00A4040A" w:rsidRDefault="00EC3760" w:rsidP="00A4040A">
      <w:pPr>
        <w:pStyle w:val="ListParagraph"/>
        <w:numPr>
          <w:ilvl w:val="0"/>
          <w:numId w:val="24"/>
        </w:numPr>
        <w:tabs>
          <w:tab w:val="left" w:pos="1418"/>
        </w:tabs>
        <w:suppressAutoHyphens/>
        <w:spacing w:before="120" w:after="120"/>
        <w:rPr>
          <w:spacing w:val="-3"/>
        </w:rPr>
      </w:pPr>
      <w:proofErr w:type="gramStart"/>
      <w:r w:rsidRPr="00A4040A">
        <w:rPr>
          <w:spacing w:val="-3"/>
        </w:rPr>
        <w:t>Sub Branch</w:t>
      </w:r>
      <w:proofErr w:type="gramEnd"/>
      <w:r w:rsidRPr="00A4040A">
        <w:rPr>
          <w:spacing w:val="-3"/>
        </w:rPr>
        <w:t xml:space="preserve"> Secretary, </w:t>
      </w:r>
    </w:p>
    <w:p w14:paraId="429B21DE" w14:textId="77777777" w:rsidR="00A4040A" w:rsidRDefault="00EC3760" w:rsidP="00A4040A">
      <w:pPr>
        <w:pStyle w:val="ListParagraph"/>
        <w:numPr>
          <w:ilvl w:val="0"/>
          <w:numId w:val="24"/>
        </w:numPr>
        <w:tabs>
          <w:tab w:val="left" w:pos="1418"/>
        </w:tabs>
        <w:suppressAutoHyphens/>
        <w:spacing w:before="120" w:after="120"/>
        <w:rPr>
          <w:spacing w:val="-3"/>
        </w:rPr>
      </w:pPr>
      <w:proofErr w:type="gramStart"/>
      <w:r w:rsidRPr="00A4040A">
        <w:rPr>
          <w:spacing w:val="-3"/>
        </w:rPr>
        <w:t>Sub Branch</w:t>
      </w:r>
      <w:proofErr w:type="gramEnd"/>
      <w:r w:rsidRPr="00A4040A">
        <w:rPr>
          <w:spacing w:val="-3"/>
        </w:rPr>
        <w:t xml:space="preserve"> Chairperson, </w:t>
      </w:r>
    </w:p>
    <w:p w14:paraId="57F5E06F" w14:textId="77777777" w:rsidR="003A2689" w:rsidRDefault="00EC3760" w:rsidP="003441D6">
      <w:pPr>
        <w:pStyle w:val="ListParagraph"/>
        <w:numPr>
          <w:ilvl w:val="0"/>
          <w:numId w:val="24"/>
        </w:numPr>
        <w:tabs>
          <w:tab w:val="left" w:pos="1418"/>
        </w:tabs>
        <w:suppressAutoHyphens/>
        <w:spacing w:before="120" w:after="120"/>
        <w:rPr>
          <w:spacing w:val="-3"/>
        </w:rPr>
      </w:pPr>
      <w:proofErr w:type="gramStart"/>
      <w:r w:rsidRPr="00A4040A">
        <w:rPr>
          <w:spacing w:val="-3"/>
        </w:rPr>
        <w:t>Sub Branch</w:t>
      </w:r>
      <w:proofErr w:type="gramEnd"/>
      <w:r w:rsidRPr="00A4040A">
        <w:rPr>
          <w:spacing w:val="-3"/>
        </w:rPr>
        <w:t xml:space="preserve"> Vice-Chairperson, </w:t>
      </w:r>
    </w:p>
    <w:p w14:paraId="2135D175" w14:textId="7597B489" w:rsidR="00B453AA" w:rsidRPr="003441D6" w:rsidRDefault="00EC3760" w:rsidP="003441D6">
      <w:pPr>
        <w:pStyle w:val="ListParagraph"/>
        <w:numPr>
          <w:ilvl w:val="0"/>
          <w:numId w:val="24"/>
        </w:numPr>
        <w:tabs>
          <w:tab w:val="left" w:pos="1418"/>
        </w:tabs>
        <w:suppressAutoHyphens/>
        <w:spacing w:before="120" w:after="120"/>
        <w:rPr>
          <w:spacing w:val="-3"/>
        </w:rPr>
      </w:pPr>
      <w:r w:rsidRPr="003441D6">
        <w:rPr>
          <w:spacing w:val="-3"/>
        </w:rPr>
        <w:t>Committee members.</w:t>
      </w:r>
    </w:p>
    <w:p w14:paraId="3147024B" w14:textId="7A538B71" w:rsidR="00FC5241" w:rsidRPr="00563F82" w:rsidRDefault="00EC3760" w:rsidP="00FC5241">
      <w:pPr>
        <w:tabs>
          <w:tab w:val="left" w:pos="709"/>
          <w:tab w:val="left" w:pos="1701"/>
        </w:tabs>
        <w:suppressAutoHyphens/>
        <w:spacing w:before="120" w:after="120"/>
        <w:ind w:left="705" w:hanging="705"/>
        <w:rPr>
          <w:spacing w:val="-3"/>
        </w:rPr>
      </w:pPr>
      <w:r w:rsidRPr="00563F82">
        <w:rPr>
          <w:spacing w:val="-3"/>
        </w:rPr>
        <w:t>(5)</w:t>
      </w:r>
      <w:r w:rsidRPr="00563F82">
        <w:rPr>
          <w:spacing w:val="-3"/>
        </w:rPr>
        <w:tab/>
        <w:t xml:space="preserve">Positions at the Divisional and </w:t>
      </w:r>
      <w:proofErr w:type="gramStart"/>
      <w:r w:rsidRPr="00563F82">
        <w:rPr>
          <w:spacing w:val="-3"/>
        </w:rPr>
        <w:t>Sub Branch</w:t>
      </w:r>
      <w:proofErr w:type="gramEnd"/>
      <w:r w:rsidRPr="00563F82">
        <w:rPr>
          <w:spacing w:val="-3"/>
        </w:rPr>
        <w:t xml:space="preserve"> levels may be held simultaneously by any elected member, other than the State Secretary</w:t>
      </w:r>
      <w:r w:rsidR="00E77F59">
        <w:rPr>
          <w:spacing w:val="-3"/>
        </w:rPr>
        <w:t>.</w:t>
      </w:r>
    </w:p>
    <w:p w14:paraId="0C2FCD91" w14:textId="77777777" w:rsidR="00851838" w:rsidRPr="00563F82" w:rsidRDefault="00EC3760" w:rsidP="008B66F4">
      <w:pPr>
        <w:pStyle w:val="Heading2"/>
        <w:spacing w:after="240"/>
      </w:pPr>
      <w:bookmarkStart w:id="24" w:name="_Toc108618115"/>
      <w:r w:rsidRPr="00563F82">
        <w:t>RULE 24 - BALLOTS</w:t>
      </w:r>
      <w:bookmarkEnd w:id="24"/>
    </w:p>
    <w:p w14:paraId="20EDF0BF" w14:textId="77777777" w:rsidR="00851838" w:rsidRPr="00563F82" w:rsidRDefault="00EC3760" w:rsidP="002E51EE">
      <w:pPr>
        <w:spacing w:before="120" w:after="120"/>
        <w:ind w:left="360" w:hanging="360"/>
        <w:rPr>
          <w:bCs/>
          <w:lang w:val="en-US"/>
        </w:rPr>
      </w:pPr>
      <w:r w:rsidRPr="00563F82">
        <w:rPr>
          <w:bCs/>
          <w:lang w:val="en-US"/>
        </w:rPr>
        <w:t>PART 1—DEFINITIONS</w:t>
      </w:r>
    </w:p>
    <w:p w14:paraId="63398449" w14:textId="77777777" w:rsidR="00851838" w:rsidRPr="00563F82" w:rsidRDefault="00EC3760" w:rsidP="002E51EE">
      <w:pPr>
        <w:tabs>
          <w:tab w:val="left" w:pos="2127"/>
        </w:tabs>
        <w:suppressAutoHyphens/>
        <w:spacing w:before="120" w:after="120"/>
        <w:ind w:left="709" w:hanging="709"/>
        <w:rPr>
          <w:bCs/>
          <w:lang w:val="en-US"/>
        </w:rPr>
      </w:pPr>
      <w:r w:rsidRPr="00563F82">
        <w:rPr>
          <w:bCs/>
          <w:lang w:val="en-US"/>
        </w:rPr>
        <w:t>(1)</w:t>
      </w:r>
      <w:r w:rsidRPr="00563F82">
        <w:rPr>
          <w:b/>
          <w:bCs/>
          <w:lang w:val="en-US"/>
        </w:rPr>
        <w:tab/>
      </w:r>
      <w:r w:rsidRPr="00563F82">
        <w:rPr>
          <w:bCs/>
          <w:lang w:val="en-US"/>
        </w:rPr>
        <w:t>Definitions</w:t>
      </w:r>
    </w:p>
    <w:p w14:paraId="3094C780" w14:textId="77777777" w:rsidR="00851838" w:rsidRPr="00563F82" w:rsidRDefault="00EC3760" w:rsidP="002E51EE">
      <w:pPr>
        <w:spacing w:before="120" w:after="120"/>
        <w:ind w:left="709"/>
        <w:rPr>
          <w:lang w:val="en-US"/>
        </w:rPr>
      </w:pPr>
      <w:r w:rsidRPr="00563F82">
        <w:rPr>
          <w:lang w:val="en-US"/>
        </w:rPr>
        <w:t>In these rules—</w:t>
      </w:r>
    </w:p>
    <w:p w14:paraId="56B65151" w14:textId="77777777" w:rsidR="00851838" w:rsidRPr="00563F82" w:rsidRDefault="00EC3760" w:rsidP="002E51EE">
      <w:pPr>
        <w:spacing w:before="120" w:after="120"/>
        <w:ind w:left="709"/>
        <w:rPr>
          <w:lang w:val="en-US"/>
        </w:rPr>
      </w:pPr>
      <w:r w:rsidRPr="00563F82">
        <w:rPr>
          <w:bCs/>
          <w:lang w:val="en-US"/>
        </w:rPr>
        <w:lastRenderedPageBreak/>
        <w:t>“</w:t>
      </w:r>
      <w:proofErr w:type="gramStart"/>
      <w:r w:rsidRPr="00563F82">
        <w:rPr>
          <w:bCs/>
          <w:lang w:val="en-US"/>
        </w:rPr>
        <w:t>ballot</w:t>
      </w:r>
      <w:proofErr w:type="gramEnd"/>
      <w:r w:rsidRPr="00563F82">
        <w:rPr>
          <w:bCs/>
          <w:lang w:val="en-US"/>
        </w:rPr>
        <w:t xml:space="preserve"> box” </w:t>
      </w:r>
      <w:r w:rsidRPr="00563F82">
        <w:rPr>
          <w:lang w:val="en-US"/>
        </w:rPr>
        <w:t>means a ballot box kept under section 17.</w:t>
      </w:r>
    </w:p>
    <w:p w14:paraId="2B5A65C5" w14:textId="77777777" w:rsidR="00851838" w:rsidRPr="00563F82" w:rsidRDefault="00EC3760" w:rsidP="002E51EE">
      <w:pPr>
        <w:spacing w:before="120" w:after="120"/>
        <w:ind w:left="709"/>
        <w:rPr>
          <w:lang w:val="en-US"/>
        </w:rPr>
      </w:pPr>
      <w:r w:rsidRPr="00563F82">
        <w:rPr>
          <w:bCs/>
          <w:lang w:val="en-US"/>
        </w:rPr>
        <w:t>“candidate”</w:t>
      </w:r>
      <w:r w:rsidRPr="00563F82">
        <w:rPr>
          <w:lang w:val="en-US"/>
        </w:rPr>
        <w:t>, for an election, means a person—</w:t>
      </w:r>
    </w:p>
    <w:p w14:paraId="45FF0C22" w14:textId="77777777" w:rsidR="00851838" w:rsidRPr="00563F82" w:rsidRDefault="00EC3760" w:rsidP="002E51EE">
      <w:pPr>
        <w:tabs>
          <w:tab w:val="left" w:pos="4395"/>
        </w:tabs>
        <w:spacing w:before="120" w:after="120"/>
        <w:ind w:left="1418" w:hanging="709"/>
        <w:rPr>
          <w:lang w:val="en-US"/>
        </w:rPr>
      </w:pPr>
      <w:r w:rsidRPr="00563F82">
        <w:rPr>
          <w:lang w:val="en-US"/>
        </w:rPr>
        <w:t>(a)</w:t>
      </w:r>
      <w:r w:rsidRPr="00563F82">
        <w:rPr>
          <w:lang w:val="en-US"/>
        </w:rPr>
        <w:tab/>
        <w:t>who has nominated as a candidate for the office the election is about; and</w:t>
      </w:r>
    </w:p>
    <w:p w14:paraId="64815ED3" w14:textId="77777777" w:rsidR="00851838" w:rsidRPr="00563F82" w:rsidRDefault="00EC3760" w:rsidP="002E51EE">
      <w:pPr>
        <w:tabs>
          <w:tab w:val="left" w:pos="4395"/>
        </w:tabs>
        <w:spacing w:before="120" w:after="120"/>
        <w:ind w:left="1418" w:hanging="709"/>
        <w:rPr>
          <w:lang w:val="en-US"/>
        </w:rPr>
      </w:pPr>
      <w:r w:rsidRPr="00563F82">
        <w:rPr>
          <w:lang w:val="en-US"/>
        </w:rPr>
        <w:t>(b)</w:t>
      </w:r>
      <w:r w:rsidRPr="00563F82">
        <w:rPr>
          <w:lang w:val="en-US"/>
        </w:rPr>
        <w:tab/>
        <w:t>whose nomination has been accepted under section 7(c); and</w:t>
      </w:r>
    </w:p>
    <w:p w14:paraId="521FA2C3" w14:textId="77777777" w:rsidR="00851838" w:rsidRPr="00563F82" w:rsidRDefault="00EC3760" w:rsidP="002E51EE">
      <w:pPr>
        <w:tabs>
          <w:tab w:val="left" w:pos="4395"/>
        </w:tabs>
        <w:spacing w:before="120" w:after="120"/>
        <w:ind w:left="1418" w:hanging="709"/>
        <w:rPr>
          <w:lang w:val="en-US"/>
        </w:rPr>
      </w:pPr>
      <w:r w:rsidRPr="00563F82">
        <w:rPr>
          <w:lang w:val="en-US"/>
        </w:rPr>
        <w:t>(c)</w:t>
      </w:r>
      <w:r w:rsidRPr="00563F82">
        <w:rPr>
          <w:lang w:val="en-US"/>
        </w:rPr>
        <w:tab/>
        <w:t>whose nomination has not been withdrawn.</w:t>
      </w:r>
    </w:p>
    <w:p w14:paraId="22B3F213" w14:textId="77777777" w:rsidR="00851838" w:rsidRPr="00563F82" w:rsidRDefault="00EC3760" w:rsidP="002E51EE">
      <w:pPr>
        <w:spacing w:before="120" w:after="120"/>
        <w:ind w:left="709"/>
        <w:rPr>
          <w:bCs/>
          <w:lang w:val="en-US"/>
        </w:rPr>
      </w:pPr>
      <w:r w:rsidRPr="00563F82">
        <w:rPr>
          <w:bCs/>
          <w:lang w:val="en-US"/>
        </w:rPr>
        <w:t>“</w:t>
      </w:r>
      <w:proofErr w:type="gramStart"/>
      <w:r w:rsidRPr="00563F82">
        <w:rPr>
          <w:bCs/>
          <w:lang w:val="en-US"/>
        </w:rPr>
        <w:t>eligible</w:t>
      </w:r>
      <w:proofErr w:type="gramEnd"/>
      <w:r w:rsidRPr="00563F82">
        <w:rPr>
          <w:bCs/>
          <w:lang w:val="en-US"/>
        </w:rPr>
        <w:t xml:space="preserve"> member” means a person who was a financial member of the organisation 30 days before the starting time for nominations.</w:t>
      </w:r>
    </w:p>
    <w:p w14:paraId="6C5A9792" w14:textId="77777777" w:rsidR="00851838" w:rsidRPr="00563F82" w:rsidRDefault="00EC3760" w:rsidP="002E51EE">
      <w:pPr>
        <w:spacing w:before="120" w:after="120"/>
        <w:ind w:left="709"/>
        <w:rPr>
          <w:lang w:val="en-US"/>
        </w:rPr>
      </w:pPr>
      <w:r w:rsidRPr="00563F82">
        <w:rPr>
          <w:bCs/>
          <w:lang w:val="en-US"/>
        </w:rPr>
        <w:t>“</w:t>
      </w:r>
      <w:proofErr w:type="gramStart"/>
      <w:r w:rsidRPr="00563F82">
        <w:rPr>
          <w:bCs/>
          <w:lang w:val="en-US"/>
        </w:rPr>
        <w:t>higher</w:t>
      </w:r>
      <w:proofErr w:type="gramEnd"/>
      <w:r w:rsidRPr="00563F82">
        <w:rPr>
          <w:bCs/>
          <w:lang w:val="en-US"/>
        </w:rPr>
        <w:t xml:space="preserve"> office”</w:t>
      </w:r>
      <w:r w:rsidRPr="00563F82">
        <w:rPr>
          <w:b/>
          <w:bCs/>
          <w:lang w:val="en-US"/>
        </w:rPr>
        <w:t xml:space="preserve"> </w:t>
      </w:r>
      <w:r w:rsidRPr="00563F82">
        <w:rPr>
          <w:lang w:val="en-US"/>
        </w:rPr>
        <w:t>means—</w:t>
      </w:r>
    </w:p>
    <w:p w14:paraId="6A759F9E" w14:textId="0A49A107" w:rsidR="00851838" w:rsidRPr="00563F82" w:rsidRDefault="00EC3760" w:rsidP="002E51EE">
      <w:pPr>
        <w:spacing w:before="120" w:after="120"/>
        <w:ind w:left="1418" w:hanging="709"/>
        <w:rPr>
          <w:lang w:val="en-US"/>
        </w:rPr>
      </w:pPr>
      <w:r w:rsidRPr="00563F82">
        <w:rPr>
          <w:lang w:val="en-US"/>
        </w:rPr>
        <w:t>(a)</w:t>
      </w:r>
      <w:r w:rsidRPr="00563F82">
        <w:rPr>
          <w:lang w:val="en-US"/>
        </w:rPr>
        <w:tab/>
        <w:t>for the office of management committee member—any office other than the office of trustee; or</w:t>
      </w:r>
    </w:p>
    <w:p w14:paraId="3D7959AC" w14:textId="77777777" w:rsidR="00851838" w:rsidRPr="00563F82" w:rsidRDefault="00EC3760" w:rsidP="002E51EE">
      <w:pPr>
        <w:spacing w:before="120" w:after="120"/>
        <w:ind w:left="1418" w:hanging="709"/>
        <w:rPr>
          <w:lang w:val="en-US"/>
        </w:rPr>
      </w:pPr>
      <w:r w:rsidRPr="00563F82">
        <w:rPr>
          <w:lang w:val="en-US"/>
        </w:rPr>
        <w:t>(b)</w:t>
      </w:r>
      <w:r w:rsidRPr="00563F82">
        <w:rPr>
          <w:lang w:val="en-US"/>
        </w:rPr>
        <w:tab/>
        <w:t>for the office of president—the office of secretary; or</w:t>
      </w:r>
    </w:p>
    <w:p w14:paraId="7371FD30" w14:textId="77777777" w:rsidR="00851838" w:rsidRPr="00563F82" w:rsidRDefault="00EC3760" w:rsidP="002E51EE">
      <w:pPr>
        <w:spacing w:before="120" w:after="120"/>
        <w:ind w:left="1418" w:hanging="709"/>
        <w:rPr>
          <w:lang w:val="en-US"/>
        </w:rPr>
      </w:pPr>
      <w:r w:rsidRPr="00563F82">
        <w:rPr>
          <w:lang w:val="en-US"/>
        </w:rPr>
        <w:t>(c)</w:t>
      </w:r>
      <w:r w:rsidRPr="00563F82">
        <w:rPr>
          <w:lang w:val="en-US"/>
        </w:rPr>
        <w:tab/>
        <w:t>for the office of vice-president—the office of president or secretary.</w:t>
      </w:r>
    </w:p>
    <w:p w14:paraId="770B153E" w14:textId="77777777" w:rsidR="00851838" w:rsidRPr="00563F82" w:rsidRDefault="00EC3760" w:rsidP="002E51EE">
      <w:pPr>
        <w:spacing w:before="120" w:after="120"/>
        <w:ind w:left="709"/>
        <w:rPr>
          <w:lang w:val="en-US"/>
        </w:rPr>
      </w:pPr>
      <w:r w:rsidRPr="00563F82">
        <w:rPr>
          <w:b/>
          <w:bCs/>
          <w:lang w:val="en-US"/>
        </w:rPr>
        <w:t>“</w:t>
      </w:r>
      <w:proofErr w:type="spellStart"/>
      <w:r w:rsidRPr="00563F82">
        <w:rPr>
          <w:bCs/>
          <w:lang w:val="en-US"/>
        </w:rPr>
        <w:t>initialled</w:t>
      </w:r>
      <w:proofErr w:type="spellEnd"/>
      <w:r w:rsidRPr="00563F82">
        <w:rPr>
          <w:b/>
          <w:bCs/>
          <w:lang w:val="en-US"/>
        </w:rPr>
        <w:t xml:space="preserve">” </w:t>
      </w:r>
      <w:r w:rsidRPr="00563F82">
        <w:rPr>
          <w:lang w:val="en-US"/>
        </w:rPr>
        <w:t>by the manager of an election includes being marked with a facsimile of the manager’s initials.</w:t>
      </w:r>
    </w:p>
    <w:p w14:paraId="7F3AE0A2" w14:textId="77777777" w:rsidR="00851838" w:rsidRPr="00563F82" w:rsidRDefault="00EC3760" w:rsidP="002E51EE">
      <w:pPr>
        <w:spacing w:before="120" w:after="120"/>
        <w:ind w:left="709"/>
        <w:rPr>
          <w:lang w:val="en-US"/>
        </w:rPr>
      </w:pPr>
      <w:r w:rsidRPr="00563F82">
        <w:rPr>
          <w:b/>
          <w:bCs/>
          <w:lang w:val="en-US"/>
        </w:rPr>
        <w:t>“</w:t>
      </w:r>
      <w:r w:rsidRPr="00563F82">
        <w:rPr>
          <w:bCs/>
          <w:lang w:val="en-US"/>
        </w:rPr>
        <w:t>member</w:t>
      </w:r>
      <w:r w:rsidRPr="00563F82">
        <w:rPr>
          <w:b/>
          <w:bCs/>
          <w:lang w:val="en-US"/>
        </w:rPr>
        <w:t xml:space="preserve">” </w:t>
      </w:r>
      <w:r w:rsidRPr="00563F82">
        <w:rPr>
          <w:lang w:val="en-US"/>
        </w:rPr>
        <w:t>means a member of the organisation.</w:t>
      </w:r>
    </w:p>
    <w:p w14:paraId="10C8A376" w14:textId="77777777" w:rsidR="00E25FC0" w:rsidRPr="00563F82" w:rsidRDefault="00EC3760" w:rsidP="002E51EE">
      <w:pPr>
        <w:spacing w:before="120" w:after="120"/>
        <w:ind w:left="709"/>
      </w:pPr>
      <w:r w:rsidRPr="00563F82">
        <w:rPr>
          <w:b/>
        </w:rPr>
        <w:t>“</w:t>
      </w:r>
      <w:proofErr w:type="gramStart"/>
      <w:r w:rsidRPr="00563F82">
        <w:t>relevant</w:t>
      </w:r>
      <w:proofErr w:type="gramEnd"/>
      <w:r w:rsidRPr="00563F82">
        <w:t xml:space="preserve"> year</w:t>
      </w:r>
      <w:r w:rsidRPr="00563F82">
        <w:rPr>
          <w:b/>
        </w:rPr>
        <w:t>”</w:t>
      </w:r>
      <w:r w:rsidRPr="00563F82">
        <w:t xml:space="preserve"> means the calendar year commencing on January 1 immediately following the expiry of a term of office under these rules.</w:t>
      </w:r>
    </w:p>
    <w:p w14:paraId="7C339C09" w14:textId="77777777" w:rsidR="00851838" w:rsidRPr="00563F82" w:rsidRDefault="00EC3760" w:rsidP="002E51EE">
      <w:pPr>
        <w:spacing w:before="120" w:after="120"/>
        <w:ind w:left="709"/>
        <w:rPr>
          <w:lang w:val="en-US"/>
        </w:rPr>
      </w:pPr>
      <w:r w:rsidRPr="00563F82">
        <w:rPr>
          <w:b/>
          <w:bCs/>
          <w:lang w:val="en-US"/>
        </w:rPr>
        <w:t>“</w:t>
      </w:r>
      <w:proofErr w:type="gramStart"/>
      <w:r w:rsidRPr="00563F82">
        <w:rPr>
          <w:bCs/>
          <w:lang w:val="en-US"/>
        </w:rPr>
        <w:t>return</w:t>
      </w:r>
      <w:proofErr w:type="gramEnd"/>
      <w:r w:rsidRPr="00563F82">
        <w:rPr>
          <w:bCs/>
          <w:lang w:val="en-US"/>
        </w:rPr>
        <w:t xml:space="preserve"> envelope</w:t>
      </w:r>
      <w:r w:rsidRPr="00563F82">
        <w:rPr>
          <w:b/>
          <w:bCs/>
          <w:lang w:val="en-US"/>
        </w:rPr>
        <w:t xml:space="preserve">” </w:t>
      </w:r>
      <w:r w:rsidRPr="00563F82">
        <w:rPr>
          <w:lang w:val="en-US"/>
        </w:rPr>
        <w:t>see section 16(a)(ii).</w:t>
      </w:r>
    </w:p>
    <w:p w14:paraId="62F611FC" w14:textId="77777777" w:rsidR="00851838" w:rsidRPr="00563F82" w:rsidRDefault="00EC3760" w:rsidP="002E51EE">
      <w:pPr>
        <w:spacing w:before="120" w:after="120"/>
        <w:ind w:left="709"/>
        <w:rPr>
          <w:lang w:val="en-US"/>
        </w:rPr>
      </w:pPr>
      <w:r w:rsidRPr="00563F82">
        <w:rPr>
          <w:b/>
          <w:bCs/>
          <w:lang w:val="en-US"/>
        </w:rPr>
        <w:t>“</w:t>
      </w:r>
      <w:r w:rsidRPr="00563F82">
        <w:rPr>
          <w:bCs/>
          <w:lang w:val="en-US"/>
        </w:rPr>
        <w:t>roll</w:t>
      </w:r>
      <w:r w:rsidRPr="00563F82">
        <w:rPr>
          <w:b/>
          <w:bCs/>
          <w:lang w:val="en-US"/>
        </w:rPr>
        <w:t>”</w:t>
      </w:r>
      <w:r w:rsidRPr="00563F82">
        <w:rPr>
          <w:lang w:val="en-US"/>
        </w:rPr>
        <w:t>, for an election, means the roll of voters prepared for the election under section 11.</w:t>
      </w:r>
    </w:p>
    <w:p w14:paraId="151CCF2F" w14:textId="77777777" w:rsidR="00851838" w:rsidRPr="00563F82" w:rsidRDefault="00EC3760" w:rsidP="002E51EE">
      <w:pPr>
        <w:spacing w:before="120" w:after="120"/>
        <w:ind w:left="709"/>
        <w:rPr>
          <w:lang w:val="en-US"/>
        </w:rPr>
      </w:pPr>
      <w:r w:rsidRPr="00563F82">
        <w:rPr>
          <w:b/>
          <w:bCs/>
          <w:lang w:val="en-US"/>
        </w:rPr>
        <w:t>“</w:t>
      </w:r>
      <w:r w:rsidRPr="00563F82">
        <w:rPr>
          <w:bCs/>
          <w:lang w:val="en-US"/>
        </w:rPr>
        <w:t>scrutineer</w:t>
      </w:r>
      <w:r w:rsidRPr="00563F82">
        <w:rPr>
          <w:b/>
          <w:bCs/>
          <w:lang w:val="en-US"/>
        </w:rPr>
        <w:t xml:space="preserve">” </w:t>
      </w:r>
      <w:r w:rsidRPr="00563F82">
        <w:rPr>
          <w:lang w:val="en-US"/>
        </w:rPr>
        <w:t>means—</w:t>
      </w:r>
    </w:p>
    <w:p w14:paraId="0D45015D" w14:textId="77777777" w:rsidR="00851838" w:rsidRPr="00563F82" w:rsidRDefault="00EC3760" w:rsidP="002E51EE">
      <w:pPr>
        <w:spacing w:before="120" w:after="120"/>
        <w:ind w:left="1418" w:hanging="709"/>
        <w:rPr>
          <w:lang w:val="en-US"/>
        </w:rPr>
      </w:pPr>
      <w:r w:rsidRPr="00563F82">
        <w:rPr>
          <w:lang w:val="en-US"/>
        </w:rPr>
        <w:t>(a)</w:t>
      </w:r>
      <w:r w:rsidRPr="00563F82">
        <w:rPr>
          <w:lang w:val="en-US"/>
        </w:rPr>
        <w:tab/>
        <w:t>a candidate who acts personally as a scrutineer; or</w:t>
      </w:r>
    </w:p>
    <w:p w14:paraId="2B52049C" w14:textId="77777777" w:rsidR="00B453AA" w:rsidRDefault="00EC3760" w:rsidP="002E51EE">
      <w:pPr>
        <w:spacing w:before="120" w:after="120"/>
        <w:ind w:left="1418" w:hanging="709"/>
        <w:rPr>
          <w:lang w:val="en-US"/>
        </w:rPr>
      </w:pPr>
      <w:r w:rsidRPr="00563F82">
        <w:rPr>
          <w:lang w:val="en-US"/>
        </w:rPr>
        <w:t>(b)</w:t>
      </w:r>
      <w:r w:rsidRPr="00563F82">
        <w:rPr>
          <w:lang w:val="en-US"/>
        </w:rPr>
        <w:tab/>
        <w:t>a person appointed as a scrutineer for a candidate under section 24.</w:t>
      </w:r>
    </w:p>
    <w:p w14:paraId="60593623" w14:textId="0F1D17F4" w:rsidR="00851838" w:rsidRPr="00563F82" w:rsidRDefault="00A841C7" w:rsidP="00A841C7">
      <w:pPr>
        <w:spacing w:before="120" w:after="120"/>
        <w:ind w:firstLine="709"/>
        <w:rPr>
          <w:lang w:val="en-US"/>
        </w:rPr>
      </w:pPr>
      <w:r>
        <w:rPr>
          <w:lang w:val="en-US"/>
        </w:rPr>
        <w:t>“s</w:t>
      </w:r>
      <w:r w:rsidR="00EC3760" w:rsidRPr="00563F82">
        <w:rPr>
          <w:bCs/>
          <w:lang w:val="en-US"/>
        </w:rPr>
        <w:t>ecretary</w:t>
      </w:r>
      <w:r w:rsidR="00EC3760" w:rsidRPr="00563F82">
        <w:rPr>
          <w:b/>
          <w:bCs/>
          <w:lang w:val="en-US"/>
        </w:rPr>
        <w:t xml:space="preserve">” </w:t>
      </w:r>
      <w:r w:rsidR="00EC3760" w:rsidRPr="00563F82">
        <w:rPr>
          <w:lang w:val="en-US"/>
        </w:rPr>
        <w:t>means—</w:t>
      </w:r>
    </w:p>
    <w:p w14:paraId="597EC0AB" w14:textId="77777777" w:rsidR="00851838" w:rsidRPr="00563F82" w:rsidRDefault="00EC3760" w:rsidP="002E51EE">
      <w:pPr>
        <w:spacing w:before="120" w:after="120"/>
        <w:ind w:left="1418" w:hanging="709"/>
        <w:rPr>
          <w:lang w:val="en-US"/>
        </w:rPr>
      </w:pPr>
      <w:r w:rsidRPr="00563F82">
        <w:rPr>
          <w:lang w:val="en-US"/>
        </w:rPr>
        <w:t>(a)</w:t>
      </w:r>
      <w:r w:rsidRPr="00563F82">
        <w:rPr>
          <w:lang w:val="en-US"/>
        </w:rPr>
        <w:tab/>
        <w:t xml:space="preserve">the person holding office as the </w:t>
      </w:r>
      <w:proofErr w:type="spellStart"/>
      <w:r w:rsidRPr="00563F82">
        <w:rPr>
          <w:lang w:val="en-US"/>
        </w:rPr>
        <w:t>organisation’s</w:t>
      </w:r>
      <w:proofErr w:type="spellEnd"/>
      <w:r w:rsidRPr="00563F82">
        <w:rPr>
          <w:lang w:val="en-US"/>
        </w:rPr>
        <w:t xml:space="preserve"> secretary; or</w:t>
      </w:r>
    </w:p>
    <w:p w14:paraId="6EB245CC" w14:textId="77777777" w:rsidR="00851838" w:rsidRPr="00563F82" w:rsidRDefault="00EC3760" w:rsidP="002E51EE">
      <w:pPr>
        <w:spacing w:before="120" w:after="120"/>
        <w:ind w:left="1418" w:hanging="709"/>
        <w:rPr>
          <w:lang w:val="en-US"/>
        </w:rPr>
      </w:pPr>
      <w:r w:rsidRPr="00563F82">
        <w:rPr>
          <w:lang w:val="en-US"/>
        </w:rPr>
        <w:t>(b)</w:t>
      </w:r>
      <w:r w:rsidRPr="00563F82">
        <w:rPr>
          <w:lang w:val="en-US"/>
        </w:rPr>
        <w:tab/>
        <w:t xml:space="preserve">another officer of the organisation, however described, who has the functions of the </w:t>
      </w:r>
      <w:proofErr w:type="spellStart"/>
      <w:r w:rsidRPr="00563F82">
        <w:rPr>
          <w:lang w:val="en-US"/>
        </w:rPr>
        <w:t>organisation’s</w:t>
      </w:r>
      <w:proofErr w:type="spellEnd"/>
      <w:r w:rsidRPr="00563F82">
        <w:rPr>
          <w:lang w:val="en-US"/>
        </w:rPr>
        <w:t xml:space="preserve"> secretary.</w:t>
      </w:r>
    </w:p>
    <w:p w14:paraId="41B02738" w14:textId="77777777" w:rsidR="001E5352" w:rsidRDefault="00EC3760" w:rsidP="003D1160">
      <w:pPr>
        <w:tabs>
          <w:tab w:val="left" w:pos="1418"/>
        </w:tabs>
        <w:spacing w:before="120" w:after="120"/>
        <w:ind w:left="1418" w:hanging="709"/>
        <w:rPr>
          <w:lang w:val="en-US"/>
        </w:rPr>
      </w:pPr>
      <w:r w:rsidRPr="00563F82">
        <w:rPr>
          <w:b/>
          <w:bCs/>
          <w:lang w:val="en-US"/>
        </w:rPr>
        <w:t>“</w:t>
      </w:r>
      <w:r w:rsidRPr="00563F82">
        <w:rPr>
          <w:bCs/>
          <w:lang w:val="en-US"/>
        </w:rPr>
        <w:t>trustee</w:t>
      </w:r>
      <w:r w:rsidRPr="00563F82">
        <w:rPr>
          <w:b/>
          <w:bCs/>
          <w:lang w:val="en-US"/>
        </w:rPr>
        <w:t xml:space="preserve">” </w:t>
      </w:r>
      <w:r w:rsidRPr="00563F82">
        <w:rPr>
          <w:lang w:val="en-US"/>
        </w:rPr>
        <w:t>means the office of a person holding, whether as trustee or otherwise, property—</w:t>
      </w:r>
    </w:p>
    <w:p w14:paraId="708E07BF" w14:textId="124A2668" w:rsidR="00851838" w:rsidRPr="00563F82" w:rsidRDefault="00EC3760" w:rsidP="003D1160">
      <w:pPr>
        <w:tabs>
          <w:tab w:val="left" w:pos="1418"/>
        </w:tabs>
        <w:spacing w:before="120" w:after="120"/>
        <w:ind w:left="1418" w:hanging="709"/>
        <w:rPr>
          <w:lang w:val="en-US"/>
        </w:rPr>
      </w:pPr>
      <w:r w:rsidRPr="00563F82">
        <w:rPr>
          <w:lang w:val="en-US"/>
        </w:rPr>
        <w:t>(a)</w:t>
      </w:r>
      <w:r w:rsidRPr="00563F82">
        <w:rPr>
          <w:lang w:val="en-US"/>
        </w:rPr>
        <w:tab/>
        <w:t>of the organisation; or</w:t>
      </w:r>
    </w:p>
    <w:p w14:paraId="13CC0D72" w14:textId="77777777" w:rsidR="000954F6" w:rsidRPr="00563F82" w:rsidRDefault="00EC3760" w:rsidP="003D1160">
      <w:pPr>
        <w:spacing w:before="120" w:after="120"/>
        <w:ind w:left="1418" w:hanging="709"/>
        <w:rPr>
          <w:lang w:val="en-US"/>
        </w:rPr>
      </w:pPr>
      <w:r w:rsidRPr="00563F82">
        <w:rPr>
          <w:lang w:val="en-US"/>
        </w:rPr>
        <w:t>(b)</w:t>
      </w:r>
      <w:r w:rsidRPr="00563F82">
        <w:rPr>
          <w:lang w:val="en-US"/>
        </w:rPr>
        <w:tab/>
        <w:t>that the organisation has a beneficial interest in.</w:t>
      </w:r>
    </w:p>
    <w:p w14:paraId="162C86FD" w14:textId="77777777" w:rsidR="00851838" w:rsidRPr="00563F82" w:rsidRDefault="00EC3760" w:rsidP="002E51EE">
      <w:pPr>
        <w:spacing w:before="120" w:after="120"/>
        <w:ind w:left="425" w:firstLine="284"/>
        <w:rPr>
          <w:lang w:val="en-US"/>
        </w:rPr>
      </w:pPr>
      <w:r w:rsidRPr="00563F82">
        <w:rPr>
          <w:b/>
          <w:bCs/>
          <w:lang w:val="en-US"/>
        </w:rPr>
        <w:t>“</w:t>
      </w:r>
      <w:r w:rsidRPr="00563F82">
        <w:rPr>
          <w:bCs/>
          <w:lang w:val="en-US"/>
        </w:rPr>
        <w:t>voter</w:t>
      </w:r>
      <w:r w:rsidRPr="00563F82">
        <w:rPr>
          <w:b/>
          <w:bCs/>
          <w:lang w:val="en-US"/>
        </w:rPr>
        <w:t xml:space="preserve">” </w:t>
      </w:r>
      <w:r w:rsidRPr="00563F82">
        <w:rPr>
          <w:lang w:val="en-US"/>
        </w:rPr>
        <w:t>means a person—</w:t>
      </w:r>
    </w:p>
    <w:p w14:paraId="454350B5" w14:textId="77777777" w:rsidR="00851838" w:rsidRPr="00563F82" w:rsidRDefault="00EC3760" w:rsidP="003D1160">
      <w:pPr>
        <w:spacing w:before="120" w:after="120"/>
        <w:ind w:left="1418" w:hanging="709"/>
        <w:rPr>
          <w:lang w:val="en-US"/>
        </w:rPr>
      </w:pPr>
      <w:r w:rsidRPr="00563F82">
        <w:rPr>
          <w:lang w:val="en-US"/>
        </w:rPr>
        <w:t>(a)</w:t>
      </w:r>
      <w:r w:rsidRPr="00563F82">
        <w:rPr>
          <w:lang w:val="en-US"/>
        </w:rPr>
        <w:tab/>
        <w:t>who is an eligible member; and</w:t>
      </w:r>
    </w:p>
    <w:p w14:paraId="427BFD74" w14:textId="77777777" w:rsidR="00851838" w:rsidRPr="00563F82" w:rsidRDefault="00EC3760" w:rsidP="003D1160">
      <w:pPr>
        <w:spacing w:before="120" w:after="120"/>
        <w:ind w:left="1418" w:hanging="709"/>
        <w:rPr>
          <w:lang w:val="en-US"/>
        </w:rPr>
      </w:pPr>
      <w:r w:rsidRPr="00563F82">
        <w:rPr>
          <w:lang w:val="en-US"/>
        </w:rPr>
        <w:lastRenderedPageBreak/>
        <w:t>(b)</w:t>
      </w:r>
      <w:r w:rsidRPr="00563F82">
        <w:rPr>
          <w:lang w:val="en-US"/>
        </w:rPr>
        <w:tab/>
        <w:t>whose name is on the roll under section 11.</w:t>
      </w:r>
    </w:p>
    <w:p w14:paraId="29B732D8" w14:textId="77777777" w:rsidR="00851838" w:rsidRPr="00563F82" w:rsidRDefault="00EC3760" w:rsidP="003D1160">
      <w:pPr>
        <w:spacing w:before="120" w:after="120"/>
        <w:ind w:left="709"/>
        <w:rPr>
          <w:lang w:val="en-US"/>
        </w:rPr>
      </w:pPr>
      <w:r w:rsidRPr="00563F82">
        <w:rPr>
          <w:b/>
          <w:bCs/>
          <w:lang w:val="en-US"/>
        </w:rPr>
        <w:t>“</w:t>
      </w:r>
      <w:proofErr w:type="gramStart"/>
      <w:r w:rsidRPr="00563F82">
        <w:rPr>
          <w:bCs/>
          <w:lang w:val="en-US"/>
        </w:rPr>
        <w:t>voting</w:t>
      </w:r>
      <w:proofErr w:type="gramEnd"/>
      <w:r w:rsidRPr="00563F82">
        <w:rPr>
          <w:bCs/>
          <w:lang w:val="en-US"/>
        </w:rPr>
        <w:t xml:space="preserve"> material</w:t>
      </w:r>
      <w:r w:rsidRPr="00563F82">
        <w:rPr>
          <w:b/>
          <w:bCs/>
          <w:lang w:val="en-US"/>
        </w:rPr>
        <w:t xml:space="preserve">” </w:t>
      </w:r>
      <w:r w:rsidRPr="00563F82">
        <w:rPr>
          <w:lang w:val="en-US"/>
        </w:rPr>
        <w:t>see section 16(a).</w:t>
      </w:r>
    </w:p>
    <w:p w14:paraId="74264AED" w14:textId="77777777" w:rsidR="00851838" w:rsidRPr="00563F82" w:rsidRDefault="00EC3760" w:rsidP="006E75E4">
      <w:pPr>
        <w:spacing w:before="120" w:after="120"/>
        <w:ind w:left="360" w:hanging="360"/>
        <w:rPr>
          <w:bCs/>
          <w:lang w:val="en-US"/>
        </w:rPr>
      </w:pPr>
      <w:r w:rsidRPr="00563F82">
        <w:rPr>
          <w:bCs/>
          <w:lang w:val="en-US"/>
        </w:rPr>
        <w:t>PART 2—MANAGER OF ELECTION</w:t>
      </w:r>
    </w:p>
    <w:p w14:paraId="7C156AB8" w14:textId="77777777" w:rsidR="00851838" w:rsidRPr="00563F82" w:rsidRDefault="00EC3760" w:rsidP="006E75E4">
      <w:pPr>
        <w:tabs>
          <w:tab w:val="left" w:pos="709"/>
        </w:tabs>
        <w:suppressAutoHyphens/>
        <w:spacing w:before="120" w:after="120"/>
        <w:ind w:left="709" w:hanging="709"/>
        <w:rPr>
          <w:bCs/>
          <w:lang w:val="en-US"/>
        </w:rPr>
      </w:pPr>
      <w:r w:rsidRPr="00563F82">
        <w:rPr>
          <w:bCs/>
          <w:lang w:val="en-US"/>
        </w:rPr>
        <w:t>(2)</w:t>
      </w:r>
      <w:r w:rsidRPr="00563F82">
        <w:rPr>
          <w:b/>
          <w:bCs/>
          <w:lang w:val="en-US"/>
        </w:rPr>
        <w:tab/>
      </w:r>
      <w:r w:rsidRPr="00563F82">
        <w:rPr>
          <w:bCs/>
          <w:lang w:val="en-US"/>
        </w:rPr>
        <w:t>Manager of election—functions and powers</w:t>
      </w:r>
    </w:p>
    <w:p w14:paraId="5CAC022A" w14:textId="77777777" w:rsidR="00851838" w:rsidRPr="00563F82" w:rsidRDefault="00EC3760" w:rsidP="006E75E4">
      <w:pPr>
        <w:suppressAutoHyphens/>
        <w:spacing w:before="120" w:after="120"/>
        <w:ind w:left="1418" w:hanging="709"/>
        <w:rPr>
          <w:lang w:val="en-US"/>
        </w:rPr>
      </w:pPr>
      <w:r w:rsidRPr="00563F82">
        <w:rPr>
          <w:bCs/>
          <w:lang w:val="en-US"/>
        </w:rPr>
        <w:t>(a)</w:t>
      </w:r>
      <w:r w:rsidRPr="00563F82">
        <w:rPr>
          <w:bCs/>
          <w:lang w:val="en-US"/>
        </w:rPr>
        <w:tab/>
      </w:r>
      <w:r w:rsidRPr="00563F82">
        <w:rPr>
          <w:lang w:val="en-US"/>
        </w:rPr>
        <w:t>The manager of an election —</w:t>
      </w:r>
    </w:p>
    <w:p w14:paraId="4DDBDFB2" w14:textId="77777777" w:rsidR="00851838" w:rsidRPr="00563F82" w:rsidRDefault="00EC3760" w:rsidP="006E75E4">
      <w:pPr>
        <w:spacing w:before="120" w:after="120"/>
        <w:ind w:left="2127" w:hanging="709"/>
        <w:rPr>
          <w:lang w:val="en-US"/>
        </w:rPr>
      </w:pPr>
      <w:r w:rsidRPr="00563F82">
        <w:rPr>
          <w:lang w:val="en-US"/>
        </w:rPr>
        <w:t>(</w:t>
      </w:r>
      <w:proofErr w:type="spellStart"/>
      <w:r w:rsidRPr="00563F82">
        <w:rPr>
          <w:lang w:val="en-US"/>
        </w:rPr>
        <w:t>i</w:t>
      </w:r>
      <w:proofErr w:type="spellEnd"/>
      <w:r w:rsidRPr="00563F82">
        <w:rPr>
          <w:lang w:val="en-US"/>
        </w:rPr>
        <w:t>)</w:t>
      </w:r>
      <w:r w:rsidRPr="00563F82">
        <w:rPr>
          <w:lang w:val="en-US"/>
        </w:rPr>
        <w:tab/>
        <w:t>must not influence, or attempt to influence, the outcome of the election; and</w:t>
      </w:r>
    </w:p>
    <w:p w14:paraId="072192B9" w14:textId="77777777" w:rsidR="00851838" w:rsidRPr="00563F82" w:rsidRDefault="00EC3760" w:rsidP="006E75E4">
      <w:pPr>
        <w:spacing w:before="120" w:after="120"/>
        <w:ind w:left="2127" w:hanging="709"/>
        <w:rPr>
          <w:lang w:val="en-US"/>
        </w:rPr>
      </w:pPr>
      <w:r w:rsidRPr="00563F82">
        <w:rPr>
          <w:lang w:val="en-US"/>
        </w:rPr>
        <w:t>(ii)</w:t>
      </w:r>
      <w:r w:rsidRPr="00563F82">
        <w:rPr>
          <w:lang w:val="en-US"/>
        </w:rPr>
        <w:tab/>
        <w:t>may take the action, and give the directions, the manager considers reasonably necessary to ensure that the processes under which the election is conducted are transparent; and</w:t>
      </w:r>
    </w:p>
    <w:p w14:paraId="2E067BA1" w14:textId="77777777" w:rsidR="00851838" w:rsidRPr="00563F82" w:rsidRDefault="00EC3760" w:rsidP="006E75E4">
      <w:pPr>
        <w:spacing w:before="120" w:after="120"/>
        <w:ind w:left="2127" w:hanging="709"/>
        <w:rPr>
          <w:lang w:val="en-US"/>
        </w:rPr>
      </w:pPr>
      <w:r w:rsidRPr="00563F82">
        <w:rPr>
          <w:lang w:val="en-US"/>
        </w:rPr>
        <w:t>(iii)</w:t>
      </w:r>
      <w:r w:rsidRPr="00563F82">
        <w:rPr>
          <w:lang w:val="en-US"/>
        </w:rPr>
        <w:tab/>
        <w:t>must ensure suitable arrangements are made with Australia Post for the return of ballot papers to a box or locked bag at a post office.</w:t>
      </w:r>
    </w:p>
    <w:p w14:paraId="49C1A0B6" w14:textId="77777777" w:rsidR="00851838" w:rsidRPr="00563F82" w:rsidRDefault="00EC3760" w:rsidP="006E75E4">
      <w:pPr>
        <w:suppressAutoHyphens/>
        <w:spacing w:before="120" w:after="120"/>
        <w:ind w:left="1418" w:hanging="709"/>
        <w:rPr>
          <w:lang w:val="en-US"/>
        </w:rPr>
      </w:pPr>
      <w:r w:rsidRPr="00563F82">
        <w:rPr>
          <w:bCs/>
          <w:lang w:val="en-US"/>
        </w:rPr>
        <w:t>(b)</w:t>
      </w:r>
      <w:r w:rsidRPr="00563F82">
        <w:rPr>
          <w:b/>
          <w:bCs/>
          <w:lang w:val="en-US"/>
        </w:rPr>
        <w:tab/>
      </w:r>
      <w:r w:rsidRPr="00563F82">
        <w:rPr>
          <w:lang w:val="en-US"/>
        </w:rPr>
        <w:t>The manager of an election other than an electoral officer may take the action, and give the directions, the manager considers reasonably necessary—</w:t>
      </w:r>
    </w:p>
    <w:p w14:paraId="243F3C10" w14:textId="77777777" w:rsidR="00851838" w:rsidRPr="00563F82" w:rsidRDefault="00EC3760" w:rsidP="006E75E4">
      <w:pPr>
        <w:spacing w:before="120" w:after="120"/>
        <w:ind w:left="2127" w:hanging="709"/>
        <w:rPr>
          <w:lang w:val="en-US"/>
        </w:rPr>
      </w:pPr>
      <w:r w:rsidRPr="00563F82">
        <w:rPr>
          <w:lang w:val="en-US"/>
        </w:rPr>
        <w:t>(</w:t>
      </w:r>
      <w:proofErr w:type="spellStart"/>
      <w:r w:rsidRPr="00563F82">
        <w:rPr>
          <w:lang w:val="en-US"/>
        </w:rPr>
        <w:t>i</w:t>
      </w:r>
      <w:proofErr w:type="spellEnd"/>
      <w:r w:rsidRPr="00563F82">
        <w:rPr>
          <w:lang w:val="en-US"/>
        </w:rPr>
        <w:t>)</w:t>
      </w:r>
      <w:r w:rsidRPr="00563F82">
        <w:rPr>
          <w:lang w:val="en-US"/>
        </w:rPr>
        <w:tab/>
        <w:t>to ensure no irregularities happen in the election; or</w:t>
      </w:r>
    </w:p>
    <w:p w14:paraId="28EFF267" w14:textId="77777777" w:rsidR="00E25FC0" w:rsidRPr="00563F82" w:rsidRDefault="00EC3760" w:rsidP="006E75E4">
      <w:pPr>
        <w:spacing w:before="120" w:after="120"/>
        <w:ind w:left="2127" w:hanging="709"/>
        <w:rPr>
          <w:lang w:val="en-US"/>
        </w:rPr>
      </w:pPr>
      <w:r w:rsidRPr="00563F82">
        <w:rPr>
          <w:lang w:val="en-US"/>
        </w:rPr>
        <w:t>(ii)</w:t>
      </w:r>
      <w:r w:rsidRPr="00563F82">
        <w:rPr>
          <w:lang w:val="en-US"/>
        </w:rPr>
        <w:tab/>
        <w:t>to remedy a procedural defect that appears to the manager to exist about the election.</w:t>
      </w:r>
    </w:p>
    <w:p w14:paraId="7CCF98D7" w14:textId="5567924B" w:rsidR="00851838" w:rsidRPr="00563F82" w:rsidRDefault="00EC3760" w:rsidP="006E765A">
      <w:pPr>
        <w:spacing w:before="120" w:after="120"/>
        <w:ind w:left="1418" w:hanging="851"/>
        <w:rPr>
          <w:lang w:val="en-US"/>
        </w:rPr>
      </w:pPr>
      <w:r w:rsidRPr="00563F82">
        <w:rPr>
          <w:bCs/>
          <w:lang w:val="en-US"/>
        </w:rPr>
        <w:t>(c)</w:t>
      </w:r>
      <w:r w:rsidRPr="00563F82">
        <w:rPr>
          <w:bCs/>
          <w:lang w:val="en-US"/>
        </w:rPr>
        <w:tab/>
      </w:r>
      <w:r w:rsidRPr="00563F82">
        <w:rPr>
          <w:lang w:val="en-US"/>
        </w:rPr>
        <w:t xml:space="preserve">To ensure the integrity of an election, the address for return of ballot papers must not be the </w:t>
      </w:r>
      <w:proofErr w:type="spellStart"/>
      <w:r w:rsidRPr="00563F82">
        <w:rPr>
          <w:lang w:val="en-US"/>
        </w:rPr>
        <w:t>organisation’s</w:t>
      </w:r>
      <w:proofErr w:type="spellEnd"/>
      <w:r w:rsidRPr="00563F82">
        <w:rPr>
          <w:lang w:val="en-US"/>
        </w:rPr>
        <w:t xml:space="preserve"> usual postal address.</w:t>
      </w:r>
    </w:p>
    <w:p w14:paraId="43275988" w14:textId="77777777" w:rsidR="00851838" w:rsidRPr="00563F82" w:rsidRDefault="00EC3760" w:rsidP="00F8720E">
      <w:pPr>
        <w:spacing w:before="120" w:after="120"/>
        <w:ind w:left="360" w:hanging="360"/>
        <w:rPr>
          <w:bCs/>
          <w:lang w:val="en-US"/>
        </w:rPr>
      </w:pPr>
      <w:r w:rsidRPr="00563F82">
        <w:rPr>
          <w:bCs/>
          <w:lang w:val="en-US"/>
        </w:rPr>
        <w:t>PART 3—PRE-ELECTION PROCEDURES</w:t>
      </w:r>
    </w:p>
    <w:p w14:paraId="57A27FC3" w14:textId="77777777" w:rsidR="00851838" w:rsidRPr="00563F82" w:rsidRDefault="00EC3760" w:rsidP="00F8720E">
      <w:pPr>
        <w:tabs>
          <w:tab w:val="left" w:pos="709"/>
        </w:tabs>
        <w:suppressAutoHyphens/>
        <w:spacing w:before="120" w:after="120"/>
        <w:ind w:left="709" w:hanging="709"/>
        <w:rPr>
          <w:bCs/>
          <w:lang w:val="en-US"/>
        </w:rPr>
      </w:pPr>
      <w:r w:rsidRPr="00563F82">
        <w:rPr>
          <w:bCs/>
          <w:lang w:val="en-US"/>
        </w:rPr>
        <w:t>(3)</w:t>
      </w:r>
      <w:r w:rsidRPr="00563F82">
        <w:rPr>
          <w:b/>
          <w:bCs/>
          <w:lang w:val="en-US"/>
        </w:rPr>
        <w:tab/>
      </w:r>
      <w:r w:rsidRPr="00563F82">
        <w:rPr>
          <w:bCs/>
          <w:lang w:val="en-US"/>
        </w:rPr>
        <w:t>Closing day and time for nominations</w:t>
      </w:r>
    </w:p>
    <w:p w14:paraId="100C2F03" w14:textId="77777777" w:rsidR="008B3D35" w:rsidRPr="00563F82" w:rsidRDefault="00EC3760" w:rsidP="00F8720E">
      <w:pPr>
        <w:suppressAutoHyphens/>
        <w:spacing w:before="120" w:after="120"/>
        <w:ind w:left="1418" w:hanging="709"/>
        <w:rPr>
          <w:lang w:val="en-US"/>
        </w:rPr>
      </w:pPr>
      <w:r w:rsidRPr="00563F82">
        <w:rPr>
          <w:bCs/>
          <w:lang w:val="en-US"/>
        </w:rPr>
        <w:t>(a)</w:t>
      </w:r>
      <w:r w:rsidRPr="00563F82">
        <w:rPr>
          <w:b/>
          <w:bCs/>
          <w:lang w:val="en-US"/>
        </w:rPr>
        <w:tab/>
      </w:r>
      <w:r w:rsidRPr="00563F82">
        <w:rPr>
          <w:lang w:val="en-US"/>
        </w:rPr>
        <w:t>The manager of the election must fix the opening day and closing day for nominations for office.</w:t>
      </w:r>
    </w:p>
    <w:p w14:paraId="3E745165" w14:textId="77777777" w:rsidR="00851838" w:rsidRPr="00563F82" w:rsidRDefault="00EC3760" w:rsidP="008B3D35">
      <w:pPr>
        <w:suppressAutoHyphens/>
        <w:spacing w:before="120" w:after="120"/>
        <w:ind w:left="1418" w:hanging="709"/>
      </w:pPr>
      <w:r w:rsidRPr="00563F82">
        <w:rPr>
          <w:bCs/>
          <w:lang w:val="en-US"/>
        </w:rPr>
        <w:t>(b)</w:t>
      </w:r>
      <w:r w:rsidRPr="00563F82">
        <w:rPr>
          <w:bCs/>
          <w:lang w:val="en-US"/>
        </w:rPr>
        <w:tab/>
      </w:r>
      <w:r w:rsidRPr="00563F82">
        <w:t>The closing day for nominations shall be a date that allows for a ballot process to be conducted in accordance with these rules before the expiry of the term of office of the position for which the nominations are called.</w:t>
      </w:r>
    </w:p>
    <w:p w14:paraId="0F63583A" w14:textId="77777777" w:rsidR="00851838" w:rsidRPr="00563F82" w:rsidRDefault="00EC3760" w:rsidP="00F8720E">
      <w:pPr>
        <w:suppressAutoHyphens/>
        <w:spacing w:before="120" w:after="120"/>
        <w:ind w:left="1418" w:hanging="709"/>
        <w:rPr>
          <w:lang w:val="en-US"/>
        </w:rPr>
      </w:pPr>
      <w:r w:rsidRPr="00563F82">
        <w:rPr>
          <w:bCs/>
          <w:lang w:val="en-US"/>
        </w:rPr>
        <w:t>(c)</w:t>
      </w:r>
      <w:r w:rsidRPr="00563F82">
        <w:rPr>
          <w:b/>
          <w:bCs/>
          <w:lang w:val="en-US"/>
        </w:rPr>
        <w:tab/>
      </w:r>
      <w:r w:rsidRPr="00563F82">
        <w:rPr>
          <w:lang w:val="en-US"/>
        </w:rPr>
        <w:t>The closing day must be at least 28 days after notice is given under section 5.</w:t>
      </w:r>
    </w:p>
    <w:p w14:paraId="713C55F3" w14:textId="77777777" w:rsidR="00851838" w:rsidRPr="00563F82" w:rsidRDefault="00EC3760" w:rsidP="00F8720E">
      <w:pPr>
        <w:suppressAutoHyphens/>
        <w:spacing w:before="120" w:after="120"/>
        <w:ind w:left="1418" w:hanging="709"/>
        <w:rPr>
          <w:lang w:val="en-US"/>
        </w:rPr>
      </w:pPr>
      <w:r w:rsidRPr="00563F82">
        <w:rPr>
          <w:bCs/>
          <w:lang w:val="en-US"/>
        </w:rPr>
        <w:t>(d)</w:t>
      </w:r>
      <w:r w:rsidRPr="00563F82">
        <w:rPr>
          <w:b/>
          <w:bCs/>
          <w:lang w:val="en-US"/>
        </w:rPr>
        <w:tab/>
      </w:r>
      <w:r w:rsidRPr="00563F82">
        <w:rPr>
          <w:lang w:val="en-US"/>
        </w:rPr>
        <w:t>Nominations open at midday on the opening day and close at midday on the closing day.</w:t>
      </w:r>
    </w:p>
    <w:p w14:paraId="32BA43EA" w14:textId="77777777" w:rsidR="00851838" w:rsidRPr="00563F82" w:rsidRDefault="00EC3760" w:rsidP="00F8720E">
      <w:pPr>
        <w:tabs>
          <w:tab w:val="left" w:pos="709"/>
        </w:tabs>
        <w:suppressAutoHyphens/>
        <w:spacing w:before="120" w:after="120"/>
        <w:ind w:left="851" w:hanging="851"/>
        <w:rPr>
          <w:bCs/>
          <w:lang w:val="en-US"/>
        </w:rPr>
      </w:pPr>
      <w:r w:rsidRPr="00563F82">
        <w:rPr>
          <w:bCs/>
          <w:lang w:val="en-US"/>
        </w:rPr>
        <w:t>(4)</w:t>
      </w:r>
      <w:r w:rsidRPr="00563F82">
        <w:rPr>
          <w:b/>
          <w:bCs/>
          <w:lang w:val="en-US"/>
        </w:rPr>
        <w:tab/>
      </w:r>
      <w:r w:rsidRPr="00563F82">
        <w:rPr>
          <w:bCs/>
          <w:lang w:val="en-US"/>
        </w:rPr>
        <w:t>Starting and finishing days of ballot</w:t>
      </w:r>
    </w:p>
    <w:p w14:paraId="2ECC2C92" w14:textId="77777777" w:rsidR="00851838" w:rsidRPr="00563F82" w:rsidRDefault="00EC3760" w:rsidP="00F8720E">
      <w:pPr>
        <w:suppressAutoHyphens/>
        <w:spacing w:before="120" w:after="120"/>
        <w:ind w:left="1418" w:hanging="709"/>
        <w:rPr>
          <w:bCs/>
          <w:lang w:val="en-US"/>
        </w:rPr>
      </w:pPr>
      <w:r w:rsidRPr="00563F82">
        <w:rPr>
          <w:bCs/>
          <w:lang w:val="en-US"/>
        </w:rPr>
        <w:t>(a)</w:t>
      </w:r>
      <w:r w:rsidRPr="00563F82">
        <w:rPr>
          <w:b/>
          <w:bCs/>
          <w:lang w:val="en-US"/>
        </w:rPr>
        <w:tab/>
      </w:r>
      <w:r w:rsidRPr="00563F82">
        <w:rPr>
          <w:lang w:val="en-US"/>
        </w:rPr>
        <w:t xml:space="preserve">If a ballot becomes necessary under section 9, the manager of the election must fix the start and finish days for </w:t>
      </w:r>
      <w:r w:rsidRPr="00563F82">
        <w:rPr>
          <w:bCs/>
          <w:lang w:val="en-US"/>
        </w:rPr>
        <w:t>the ballot to decide the result of the election.</w:t>
      </w:r>
    </w:p>
    <w:p w14:paraId="69D6983B" w14:textId="77777777" w:rsidR="00851838" w:rsidRPr="00563F82" w:rsidRDefault="00EC3760" w:rsidP="00F8720E">
      <w:pPr>
        <w:suppressAutoHyphens/>
        <w:spacing w:before="120" w:after="120"/>
        <w:ind w:left="1418" w:hanging="709"/>
        <w:rPr>
          <w:lang w:val="en-US"/>
        </w:rPr>
      </w:pPr>
      <w:r w:rsidRPr="00563F82">
        <w:rPr>
          <w:bCs/>
          <w:lang w:val="en-US"/>
        </w:rPr>
        <w:t>(b)</w:t>
      </w:r>
      <w:r w:rsidRPr="00563F82">
        <w:rPr>
          <w:bCs/>
          <w:lang w:val="en-US"/>
        </w:rPr>
        <w:tab/>
      </w:r>
      <w:r w:rsidRPr="00563F82">
        <w:rPr>
          <w:lang w:val="en-US"/>
        </w:rPr>
        <w:t>The start day must not be before the closing day for nominations for the offices to be filled at the election.</w:t>
      </w:r>
    </w:p>
    <w:p w14:paraId="689AFC4D" w14:textId="77777777" w:rsidR="00851838" w:rsidRPr="00563F82" w:rsidRDefault="00EC3760" w:rsidP="00F8720E">
      <w:pPr>
        <w:tabs>
          <w:tab w:val="left" w:pos="1418"/>
        </w:tabs>
        <w:suppressAutoHyphens/>
        <w:spacing w:before="120" w:after="120"/>
        <w:ind w:left="709" w:hanging="709"/>
        <w:rPr>
          <w:bCs/>
          <w:lang w:val="en-US"/>
        </w:rPr>
      </w:pPr>
      <w:r w:rsidRPr="00563F82">
        <w:rPr>
          <w:bCs/>
          <w:lang w:val="en-US"/>
        </w:rPr>
        <w:t>(5)</w:t>
      </w:r>
      <w:r w:rsidRPr="00563F82">
        <w:rPr>
          <w:b/>
          <w:bCs/>
          <w:lang w:val="en-US"/>
        </w:rPr>
        <w:tab/>
      </w:r>
      <w:r w:rsidRPr="00563F82">
        <w:rPr>
          <w:bCs/>
          <w:lang w:val="en-US"/>
        </w:rPr>
        <w:t>Calling for nominations</w:t>
      </w:r>
    </w:p>
    <w:p w14:paraId="1CCE1341" w14:textId="77777777" w:rsidR="00851838" w:rsidRPr="00563F82" w:rsidRDefault="00EC3760" w:rsidP="00F8720E">
      <w:pPr>
        <w:suppressAutoHyphens/>
        <w:spacing w:before="120" w:after="120"/>
        <w:ind w:left="1418" w:hanging="709"/>
        <w:rPr>
          <w:lang w:val="en-US"/>
        </w:rPr>
      </w:pPr>
      <w:r w:rsidRPr="00563F82">
        <w:rPr>
          <w:bCs/>
          <w:lang w:val="en-US"/>
        </w:rPr>
        <w:t>(a)</w:t>
      </w:r>
      <w:r w:rsidRPr="00563F82">
        <w:rPr>
          <w:bCs/>
          <w:lang w:val="en-US"/>
        </w:rPr>
        <w:tab/>
      </w:r>
      <w:r w:rsidRPr="00563F82">
        <w:rPr>
          <w:lang w:val="en-US"/>
        </w:rPr>
        <w:t>The manager of the election must call for nominations for the offices to be filled by notice given to members in 1 of the following ways—</w:t>
      </w:r>
    </w:p>
    <w:p w14:paraId="28C57311" w14:textId="77777777" w:rsidR="00851838" w:rsidRPr="00563F82" w:rsidRDefault="00EC3760" w:rsidP="00F8720E">
      <w:pPr>
        <w:tabs>
          <w:tab w:val="left" w:pos="2410"/>
        </w:tabs>
        <w:spacing w:before="120" w:after="120"/>
        <w:ind w:left="2127" w:hanging="709"/>
        <w:rPr>
          <w:lang w:val="en-US"/>
        </w:rPr>
      </w:pPr>
      <w:r w:rsidRPr="00563F82">
        <w:rPr>
          <w:lang w:val="en-US"/>
        </w:rPr>
        <w:lastRenderedPageBreak/>
        <w:t>(</w:t>
      </w:r>
      <w:proofErr w:type="spellStart"/>
      <w:r w:rsidRPr="00563F82">
        <w:rPr>
          <w:lang w:val="en-US"/>
        </w:rPr>
        <w:t>i</w:t>
      </w:r>
      <w:proofErr w:type="spellEnd"/>
      <w:r w:rsidRPr="00563F82">
        <w:rPr>
          <w:lang w:val="en-US"/>
        </w:rPr>
        <w:t>)</w:t>
      </w:r>
      <w:r w:rsidRPr="00563F82">
        <w:rPr>
          <w:lang w:val="en-US"/>
        </w:rPr>
        <w:tab/>
        <w:t xml:space="preserve">by post to each member at the address recorded in the members </w:t>
      </w:r>
      <w:proofErr w:type="gramStart"/>
      <w:r w:rsidRPr="00563F82">
        <w:rPr>
          <w:lang w:val="en-US"/>
        </w:rPr>
        <w:t>register;</w:t>
      </w:r>
      <w:proofErr w:type="gramEnd"/>
    </w:p>
    <w:p w14:paraId="39DC0D78" w14:textId="77777777" w:rsidR="00851838" w:rsidRPr="00563F82" w:rsidRDefault="00EC3760" w:rsidP="00F8720E">
      <w:pPr>
        <w:tabs>
          <w:tab w:val="left" w:pos="4678"/>
        </w:tabs>
        <w:spacing w:before="120" w:after="120"/>
        <w:ind w:left="2127" w:hanging="709"/>
        <w:rPr>
          <w:lang w:val="en-US"/>
        </w:rPr>
      </w:pPr>
      <w:r w:rsidRPr="00563F82">
        <w:rPr>
          <w:lang w:val="en-US"/>
        </w:rPr>
        <w:t>(ii)</w:t>
      </w:r>
      <w:r w:rsidRPr="00563F82">
        <w:rPr>
          <w:lang w:val="en-US"/>
        </w:rPr>
        <w:tab/>
        <w:t xml:space="preserve">if the organisation publishes a journal or newsletter that it gives to its members free of charge, by advertisement in the journal or </w:t>
      </w:r>
      <w:proofErr w:type="gramStart"/>
      <w:r w:rsidRPr="00563F82">
        <w:rPr>
          <w:lang w:val="en-US"/>
        </w:rPr>
        <w:t>newsletter;</w:t>
      </w:r>
      <w:proofErr w:type="gramEnd"/>
    </w:p>
    <w:p w14:paraId="49FD9A92" w14:textId="77777777" w:rsidR="00851838" w:rsidRPr="00563F82" w:rsidRDefault="00EC3760" w:rsidP="00F8720E">
      <w:pPr>
        <w:tabs>
          <w:tab w:val="left" w:pos="3402"/>
        </w:tabs>
        <w:spacing w:before="120" w:after="120"/>
        <w:ind w:left="2127" w:hanging="709"/>
        <w:rPr>
          <w:lang w:val="en-US"/>
        </w:rPr>
      </w:pPr>
      <w:r w:rsidRPr="00563F82">
        <w:rPr>
          <w:lang w:val="en-US"/>
        </w:rPr>
        <w:t>(iii)</w:t>
      </w:r>
      <w:r w:rsidRPr="00563F82">
        <w:rPr>
          <w:lang w:val="en-US"/>
        </w:rPr>
        <w:tab/>
        <w:t xml:space="preserve">in a daily newspaper circulating in the area where the </w:t>
      </w:r>
      <w:proofErr w:type="spellStart"/>
      <w:r w:rsidRPr="00563F82">
        <w:rPr>
          <w:lang w:val="en-US"/>
        </w:rPr>
        <w:t>organisation’s</w:t>
      </w:r>
      <w:proofErr w:type="spellEnd"/>
      <w:r w:rsidRPr="00563F82">
        <w:rPr>
          <w:lang w:val="en-US"/>
        </w:rPr>
        <w:t xml:space="preserve"> members live or work.</w:t>
      </w:r>
    </w:p>
    <w:p w14:paraId="211FB50C" w14:textId="77777777" w:rsidR="00851838" w:rsidRPr="00563F82" w:rsidRDefault="00EC3760" w:rsidP="00F8720E">
      <w:pPr>
        <w:suppressAutoHyphens/>
        <w:spacing w:before="120" w:after="120"/>
        <w:ind w:left="1418" w:hanging="709"/>
        <w:rPr>
          <w:lang w:val="en-US"/>
        </w:rPr>
      </w:pPr>
      <w:r w:rsidRPr="00563F82">
        <w:rPr>
          <w:bCs/>
          <w:lang w:val="en-US"/>
        </w:rPr>
        <w:t>(b)</w:t>
      </w:r>
      <w:r w:rsidRPr="00563F82">
        <w:rPr>
          <w:bCs/>
          <w:lang w:val="en-US"/>
        </w:rPr>
        <w:tab/>
      </w:r>
      <w:r w:rsidRPr="00563F82">
        <w:rPr>
          <w:lang w:val="en-US"/>
        </w:rPr>
        <w:t>The notice must state—</w:t>
      </w:r>
    </w:p>
    <w:p w14:paraId="58715750" w14:textId="77777777" w:rsidR="00851838" w:rsidRPr="00563F82" w:rsidRDefault="00EC3760" w:rsidP="00F8720E">
      <w:pPr>
        <w:tabs>
          <w:tab w:val="left" w:pos="4253"/>
        </w:tabs>
        <w:spacing w:before="120" w:after="120"/>
        <w:ind w:left="2127" w:hanging="709"/>
        <w:rPr>
          <w:lang w:val="en-US"/>
        </w:rPr>
      </w:pPr>
      <w:r w:rsidRPr="00563F82">
        <w:rPr>
          <w:lang w:val="en-US"/>
        </w:rPr>
        <w:t>(</w:t>
      </w:r>
      <w:proofErr w:type="spellStart"/>
      <w:r w:rsidRPr="00563F82">
        <w:rPr>
          <w:lang w:val="en-US"/>
        </w:rPr>
        <w:t>i</w:t>
      </w:r>
      <w:proofErr w:type="spellEnd"/>
      <w:r w:rsidRPr="00563F82">
        <w:rPr>
          <w:lang w:val="en-US"/>
        </w:rPr>
        <w:t>)</w:t>
      </w:r>
      <w:r w:rsidRPr="00563F82">
        <w:rPr>
          <w:lang w:val="en-US"/>
        </w:rPr>
        <w:tab/>
        <w:t>the opening day for nominations; and</w:t>
      </w:r>
    </w:p>
    <w:p w14:paraId="0F2F7C9F" w14:textId="77777777" w:rsidR="00851838" w:rsidRPr="00563F82" w:rsidRDefault="00EC3760" w:rsidP="00F8720E">
      <w:pPr>
        <w:tabs>
          <w:tab w:val="left" w:pos="1418"/>
          <w:tab w:val="left" w:pos="4395"/>
        </w:tabs>
        <w:spacing w:before="120" w:after="120"/>
        <w:ind w:left="2127" w:hanging="709"/>
        <w:rPr>
          <w:lang w:val="en-US"/>
        </w:rPr>
      </w:pPr>
      <w:r w:rsidRPr="00563F82">
        <w:rPr>
          <w:lang w:val="en-US"/>
        </w:rPr>
        <w:t>(ii)</w:t>
      </w:r>
      <w:r w:rsidRPr="00563F82">
        <w:rPr>
          <w:lang w:val="en-US"/>
        </w:rPr>
        <w:tab/>
        <w:t>the closing day for nominations; and</w:t>
      </w:r>
    </w:p>
    <w:p w14:paraId="2BCC8A19" w14:textId="77777777" w:rsidR="00851838" w:rsidRPr="00563F82" w:rsidRDefault="00EC3760" w:rsidP="00F8720E">
      <w:pPr>
        <w:spacing w:before="120" w:after="120"/>
        <w:ind w:left="2127" w:hanging="709"/>
        <w:rPr>
          <w:lang w:val="en-US"/>
        </w:rPr>
      </w:pPr>
      <w:r w:rsidRPr="00563F82">
        <w:rPr>
          <w:lang w:val="en-US"/>
        </w:rPr>
        <w:t>(iii)</w:t>
      </w:r>
      <w:r w:rsidRPr="00563F82">
        <w:rPr>
          <w:lang w:val="en-US"/>
        </w:rPr>
        <w:tab/>
        <w:t>that nominations for office—</w:t>
      </w:r>
    </w:p>
    <w:p w14:paraId="60DAAC9C" w14:textId="77777777" w:rsidR="00851838" w:rsidRPr="00563F82" w:rsidRDefault="00EC3760" w:rsidP="00F8720E">
      <w:pPr>
        <w:spacing w:before="120" w:after="120"/>
        <w:ind w:left="2835" w:hanging="708"/>
        <w:rPr>
          <w:lang w:val="en-US"/>
        </w:rPr>
      </w:pPr>
      <w:r w:rsidRPr="00563F82">
        <w:rPr>
          <w:lang w:val="en-US"/>
        </w:rPr>
        <w:t>(a)</w:t>
      </w:r>
      <w:r w:rsidRPr="00563F82">
        <w:rPr>
          <w:lang w:val="en-US"/>
        </w:rPr>
        <w:tab/>
        <w:t>open at midday on the opening day; and</w:t>
      </w:r>
    </w:p>
    <w:p w14:paraId="401CBA1C" w14:textId="77777777" w:rsidR="00851838" w:rsidRPr="00563F82" w:rsidRDefault="00EC3760" w:rsidP="00F8720E">
      <w:pPr>
        <w:spacing w:before="120" w:after="120"/>
        <w:ind w:left="2835" w:hanging="708"/>
        <w:rPr>
          <w:lang w:val="en-US"/>
        </w:rPr>
      </w:pPr>
      <w:r w:rsidRPr="00563F82">
        <w:rPr>
          <w:lang w:val="en-US"/>
        </w:rPr>
        <w:t>(b)</w:t>
      </w:r>
      <w:r w:rsidRPr="00563F82">
        <w:rPr>
          <w:lang w:val="en-US"/>
        </w:rPr>
        <w:tab/>
        <w:t>close at midday on the closing day; and</w:t>
      </w:r>
    </w:p>
    <w:p w14:paraId="470F6B7B" w14:textId="0AE0D98F" w:rsidR="00625829" w:rsidRDefault="00EC3760" w:rsidP="007F7453">
      <w:pPr>
        <w:tabs>
          <w:tab w:val="left" w:pos="3544"/>
        </w:tabs>
        <w:spacing w:before="120" w:after="120"/>
        <w:ind w:left="2127" w:hanging="709"/>
        <w:rPr>
          <w:lang w:val="en-US"/>
        </w:rPr>
      </w:pPr>
      <w:r w:rsidRPr="00563F82">
        <w:rPr>
          <w:lang w:val="en-US"/>
        </w:rPr>
        <w:t>(iv)</w:t>
      </w:r>
      <w:r w:rsidRPr="00563F82">
        <w:rPr>
          <w:lang w:val="en-US"/>
        </w:rPr>
        <w:tab/>
        <w:t>who may nominate as a candidate in the election; and</w:t>
      </w:r>
    </w:p>
    <w:p w14:paraId="359B2DE4" w14:textId="77777777" w:rsidR="00851838" w:rsidRPr="00563F82" w:rsidRDefault="00EC3760" w:rsidP="007F7453">
      <w:pPr>
        <w:tabs>
          <w:tab w:val="left" w:pos="3544"/>
        </w:tabs>
        <w:spacing w:before="120" w:after="120"/>
        <w:ind w:left="2127" w:hanging="709"/>
        <w:rPr>
          <w:lang w:val="en-US"/>
        </w:rPr>
      </w:pPr>
      <w:r w:rsidRPr="00563F82">
        <w:rPr>
          <w:lang w:val="en-US"/>
        </w:rPr>
        <w:t>(v)</w:t>
      </w:r>
      <w:r w:rsidRPr="00563F82">
        <w:rPr>
          <w:lang w:val="en-US"/>
        </w:rPr>
        <w:tab/>
        <w:t xml:space="preserve">that nominations for office must be written, signed by the nominee, </w:t>
      </w:r>
      <w:proofErr w:type="gramStart"/>
      <w:r w:rsidRPr="00563F82">
        <w:rPr>
          <w:lang w:val="en-US"/>
        </w:rPr>
        <w:t>nominated</w:t>
      </w:r>
      <w:proofErr w:type="gramEnd"/>
      <w:r w:rsidRPr="00563F82">
        <w:rPr>
          <w:lang w:val="en-US"/>
        </w:rPr>
        <w:t xml:space="preserve"> and seconded by financial members of the Union, and given to the manager before nominations close; and</w:t>
      </w:r>
    </w:p>
    <w:p w14:paraId="1D3C665C" w14:textId="77777777" w:rsidR="00851838" w:rsidRPr="00563F82" w:rsidRDefault="00EC3760" w:rsidP="00333CFB">
      <w:pPr>
        <w:tabs>
          <w:tab w:val="left" w:pos="5670"/>
        </w:tabs>
        <w:spacing w:before="120" w:after="120"/>
        <w:ind w:left="2127" w:hanging="709"/>
        <w:rPr>
          <w:lang w:val="en-US"/>
        </w:rPr>
      </w:pPr>
      <w:r w:rsidRPr="00563F82">
        <w:rPr>
          <w:lang w:val="en-US"/>
        </w:rPr>
        <w:t>(vii)</w:t>
      </w:r>
      <w:r w:rsidRPr="00563F82">
        <w:rPr>
          <w:lang w:val="en-US"/>
        </w:rPr>
        <w:tab/>
        <w:t>the starting and finishing days for a ballot to decide the result of the election if a ballot becomes necessary under section 9; and</w:t>
      </w:r>
    </w:p>
    <w:p w14:paraId="312FABCB" w14:textId="77777777" w:rsidR="00851838" w:rsidRPr="00563F82" w:rsidRDefault="00EC3760" w:rsidP="00333CFB">
      <w:pPr>
        <w:tabs>
          <w:tab w:val="left" w:pos="2127"/>
        </w:tabs>
        <w:spacing w:before="120" w:after="120"/>
        <w:ind w:left="2127" w:hanging="709"/>
        <w:rPr>
          <w:lang w:val="en-US"/>
        </w:rPr>
      </w:pPr>
      <w:r w:rsidRPr="00563F82">
        <w:rPr>
          <w:lang w:val="en-US"/>
        </w:rPr>
        <w:t>(viii)</w:t>
      </w:r>
      <w:r w:rsidRPr="00563F82">
        <w:rPr>
          <w:lang w:val="en-US"/>
        </w:rPr>
        <w:tab/>
        <w:t xml:space="preserve">that only a person who was a financial member 30 days before the opening time for nominations may vote in the </w:t>
      </w:r>
      <w:proofErr w:type="gramStart"/>
      <w:r w:rsidRPr="00563F82">
        <w:rPr>
          <w:lang w:val="en-US"/>
        </w:rPr>
        <w:t>election;</w:t>
      </w:r>
      <w:proofErr w:type="gramEnd"/>
      <w:r w:rsidRPr="00563F82">
        <w:rPr>
          <w:lang w:val="en-US"/>
        </w:rPr>
        <w:t xml:space="preserve"> and</w:t>
      </w:r>
    </w:p>
    <w:p w14:paraId="0CDE5275" w14:textId="77777777" w:rsidR="00AC00AC" w:rsidRPr="00563F82" w:rsidRDefault="00EC3760" w:rsidP="00333CFB">
      <w:pPr>
        <w:tabs>
          <w:tab w:val="left" w:pos="3261"/>
        </w:tabs>
        <w:spacing w:before="120" w:after="120"/>
        <w:ind w:left="2127" w:hanging="709"/>
        <w:rPr>
          <w:lang w:val="en-US"/>
        </w:rPr>
      </w:pPr>
      <w:r w:rsidRPr="00563F82">
        <w:rPr>
          <w:lang w:val="en-US"/>
        </w:rPr>
        <w:t>(ix)</w:t>
      </w:r>
      <w:r w:rsidRPr="00563F82">
        <w:rPr>
          <w:lang w:val="en-US"/>
        </w:rPr>
        <w:tab/>
        <w:t>that the ballot will be decided by a first-past-the-post system of voting.</w:t>
      </w:r>
    </w:p>
    <w:p w14:paraId="480DFF76" w14:textId="77777777" w:rsidR="00851838" w:rsidRPr="00563F82" w:rsidRDefault="00EC3760" w:rsidP="00AC00AC">
      <w:pPr>
        <w:tabs>
          <w:tab w:val="left" w:pos="3261"/>
        </w:tabs>
        <w:spacing w:before="120" w:after="120"/>
        <w:ind w:left="709" w:hanging="709"/>
        <w:rPr>
          <w:b/>
          <w:bCs/>
          <w:lang w:val="en-US"/>
        </w:rPr>
      </w:pPr>
      <w:r w:rsidRPr="00563F82">
        <w:rPr>
          <w:bCs/>
          <w:lang w:val="en-US"/>
        </w:rPr>
        <w:t>(6)</w:t>
      </w:r>
      <w:r w:rsidRPr="00563F82">
        <w:rPr>
          <w:b/>
          <w:bCs/>
          <w:lang w:val="en-US"/>
        </w:rPr>
        <w:tab/>
      </w:r>
      <w:r w:rsidRPr="00563F82">
        <w:rPr>
          <w:bCs/>
          <w:lang w:val="en-US"/>
        </w:rPr>
        <w:t>Who may nominate</w:t>
      </w:r>
    </w:p>
    <w:p w14:paraId="5C0E2B1B" w14:textId="77777777" w:rsidR="00851838" w:rsidRPr="00563F82" w:rsidRDefault="00EC3760" w:rsidP="00F8720E">
      <w:pPr>
        <w:spacing w:before="120" w:after="120"/>
        <w:ind w:left="709"/>
      </w:pPr>
      <w:r w:rsidRPr="00563F82">
        <w:t xml:space="preserve">A person eligible to nominate for election is a person who was financial at the time of nomination </w:t>
      </w:r>
      <w:proofErr w:type="gramStart"/>
      <w:r w:rsidRPr="00563F82">
        <w:t>and;</w:t>
      </w:r>
      <w:proofErr w:type="gramEnd"/>
    </w:p>
    <w:p w14:paraId="26989176" w14:textId="77777777" w:rsidR="00851838" w:rsidRPr="00563F82" w:rsidRDefault="00EC3760" w:rsidP="00F8720E">
      <w:pPr>
        <w:suppressAutoHyphens/>
        <w:spacing w:before="120" w:after="120"/>
        <w:ind w:left="1418" w:hanging="709"/>
      </w:pPr>
      <w:r w:rsidRPr="00563F82">
        <w:rPr>
          <w:lang w:val="en-US"/>
        </w:rPr>
        <w:t>(a)</w:t>
      </w:r>
      <w:r w:rsidRPr="00563F82">
        <w:rPr>
          <w:lang w:val="en-US"/>
        </w:rPr>
        <w:tab/>
        <w:t xml:space="preserve">for the position of State Secretary, has attended </w:t>
      </w:r>
      <w:r w:rsidRPr="00563F82">
        <w:t xml:space="preserve">25% of the meetings of his/her </w:t>
      </w:r>
      <w:proofErr w:type="gramStart"/>
      <w:r w:rsidRPr="00563F82">
        <w:t>Sub Branch</w:t>
      </w:r>
      <w:proofErr w:type="gramEnd"/>
      <w:r w:rsidRPr="00563F82">
        <w:t xml:space="preserve"> in the twelve months immediately preceding the closing date for nominations, provided that where absence from his/her Sub Branch meetings was due to attendance at other meetings of the Union, or engagement in Union duties, they shall not be required to meet the requirements of this provision.</w:t>
      </w:r>
    </w:p>
    <w:p w14:paraId="46112FDD" w14:textId="77777777" w:rsidR="00851838" w:rsidRPr="00563F82" w:rsidRDefault="00EC3760" w:rsidP="00F8720E">
      <w:pPr>
        <w:suppressAutoHyphens/>
        <w:spacing w:before="120" w:after="120"/>
        <w:ind w:left="1418" w:hanging="709"/>
      </w:pPr>
      <w:r w:rsidRPr="00563F82">
        <w:rPr>
          <w:lang w:val="en-US"/>
        </w:rPr>
        <w:t>(b)</w:t>
      </w:r>
      <w:r w:rsidRPr="00563F82">
        <w:rPr>
          <w:lang w:val="en-US"/>
        </w:rPr>
        <w:tab/>
        <w:t xml:space="preserve">for the position of President, Vice President and Divisional </w:t>
      </w:r>
      <w:proofErr w:type="spellStart"/>
      <w:r w:rsidRPr="00563F82">
        <w:rPr>
          <w:lang w:val="en-US"/>
        </w:rPr>
        <w:t>Councillor</w:t>
      </w:r>
      <w:proofErr w:type="spellEnd"/>
      <w:r w:rsidRPr="00563F82">
        <w:rPr>
          <w:lang w:val="en-US"/>
        </w:rPr>
        <w:t xml:space="preserve">, has attended </w:t>
      </w:r>
      <w:r w:rsidRPr="00563F82">
        <w:t xml:space="preserve">25% of the meetings of his/her </w:t>
      </w:r>
      <w:proofErr w:type="gramStart"/>
      <w:r w:rsidRPr="00563F82">
        <w:t>Sub Branch</w:t>
      </w:r>
      <w:proofErr w:type="gramEnd"/>
      <w:r w:rsidRPr="00563F82">
        <w:t xml:space="preserve"> in the twelve months immediately preceding the closing date for nominations, provided that sitting members of the Divisional Council whose absence from their Sub Branch meeting has been due to their attendance at meetings of the Council, shall not be required to have completed such attendance.</w:t>
      </w:r>
    </w:p>
    <w:p w14:paraId="1C65FC84" w14:textId="4CC9AFCB" w:rsidR="00851838" w:rsidRDefault="00EC3760" w:rsidP="00F8720E">
      <w:pPr>
        <w:suppressAutoHyphens/>
        <w:spacing w:before="120" w:after="120"/>
        <w:ind w:left="1418" w:hanging="709"/>
      </w:pPr>
      <w:r w:rsidRPr="00563F82">
        <w:t>(c)</w:t>
      </w:r>
      <w:r w:rsidRPr="00563F82">
        <w:tab/>
        <w:t>for the position of State Secretary</w:t>
      </w:r>
      <w:r>
        <w:t>,</w:t>
      </w:r>
      <w:r w:rsidRPr="00563F82">
        <w:t xml:space="preserve"> </w:t>
      </w:r>
      <w:r>
        <w:t>only a person who:</w:t>
      </w:r>
    </w:p>
    <w:p w14:paraId="0F951585" w14:textId="77777777" w:rsidR="008D0775" w:rsidRDefault="00EC3760" w:rsidP="00BF0CB1">
      <w:pPr>
        <w:suppressAutoHyphens/>
        <w:spacing w:before="120" w:after="120"/>
        <w:ind w:left="2127" w:hanging="709"/>
      </w:pPr>
      <w:r>
        <w:t>(</w:t>
      </w:r>
      <w:proofErr w:type="spellStart"/>
      <w:r>
        <w:t>i</w:t>
      </w:r>
      <w:proofErr w:type="spellEnd"/>
      <w:r>
        <w:t>)</w:t>
      </w:r>
      <w:r>
        <w:tab/>
        <w:t>complies with subsection (a</w:t>
      </w:r>
      <w:proofErr w:type="gramStart"/>
      <w:r>
        <w:t>);</w:t>
      </w:r>
      <w:proofErr w:type="gramEnd"/>
    </w:p>
    <w:p w14:paraId="65674051" w14:textId="77777777" w:rsidR="008D0775" w:rsidRDefault="00EC3760" w:rsidP="00BF0CB1">
      <w:pPr>
        <w:suppressAutoHyphens/>
        <w:spacing w:before="120" w:after="120"/>
        <w:ind w:left="2127" w:hanging="709"/>
      </w:pPr>
      <w:r>
        <w:t>(ii)</w:t>
      </w:r>
      <w:r>
        <w:tab/>
        <w:t>is an Ordinary Member, financial as at the date of the calling of the nominations; and</w:t>
      </w:r>
    </w:p>
    <w:p w14:paraId="451B5BB0" w14:textId="77777777" w:rsidR="008D0775" w:rsidRPr="00563F82" w:rsidRDefault="00EC3760" w:rsidP="00BF0CB1">
      <w:pPr>
        <w:suppressAutoHyphens/>
        <w:spacing w:before="120" w:after="120"/>
        <w:ind w:left="2127" w:hanging="709"/>
      </w:pPr>
      <w:r>
        <w:lastRenderedPageBreak/>
        <w:t>(iii)</w:t>
      </w:r>
      <w:r>
        <w:tab/>
        <w:t>has been continuously financial for a period of two (2) years, may nominate for office.</w:t>
      </w:r>
    </w:p>
    <w:p w14:paraId="459936DE" w14:textId="77777777" w:rsidR="00851838" w:rsidRPr="00563F82" w:rsidRDefault="00EC3760" w:rsidP="00F8720E">
      <w:pPr>
        <w:suppressAutoHyphens/>
        <w:spacing w:before="120" w:after="120"/>
        <w:ind w:left="1418" w:hanging="709"/>
      </w:pPr>
      <w:r w:rsidRPr="00563F82">
        <w:t>(d)</w:t>
      </w:r>
      <w:r w:rsidRPr="00563F82">
        <w:tab/>
        <w:t>for the positions of President, Vice President and Divisional Councillor, is a person who complies with sub section (b</w:t>
      </w:r>
      <w:proofErr w:type="gramStart"/>
      <w:r w:rsidRPr="00563F82">
        <w:t>), and</w:t>
      </w:r>
      <w:proofErr w:type="gramEnd"/>
      <w:r w:rsidRPr="00563F82">
        <w:t xml:space="preserve"> has twelve months financial membership of the Union.</w:t>
      </w:r>
    </w:p>
    <w:p w14:paraId="21DACAE0" w14:textId="77777777" w:rsidR="00851838" w:rsidRPr="00563F82" w:rsidRDefault="00EC3760" w:rsidP="00F8720E">
      <w:pPr>
        <w:suppressAutoHyphens/>
        <w:spacing w:before="120" w:after="120"/>
        <w:ind w:left="1418" w:hanging="709"/>
        <w:rPr>
          <w:lang w:val="en-US"/>
        </w:rPr>
      </w:pPr>
      <w:r w:rsidRPr="00563F82">
        <w:t>(e)</w:t>
      </w:r>
      <w:r w:rsidRPr="00563F82">
        <w:tab/>
        <w:t>for all other positions, was a financial member of the Union 30 days before the starting time for nominations.</w:t>
      </w:r>
    </w:p>
    <w:p w14:paraId="61A5C040" w14:textId="77777777" w:rsidR="00851838" w:rsidRPr="00563F82" w:rsidRDefault="00EC3760" w:rsidP="00F8720E">
      <w:pPr>
        <w:tabs>
          <w:tab w:val="left" w:pos="709"/>
        </w:tabs>
        <w:suppressAutoHyphens/>
        <w:spacing w:before="120" w:after="120"/>
        <w:ind w:left="851" w:hanging="851"/>
        <w:rPr>
          <w:bCs/>
          <w:lang w:val="en-US"/>
        </w:rPr>
      </w:pPr>
      <w:r w:rsidRPr="00563F82">
        <w:rPr>
          <w:bCs/>
          <w:lang w:val="en-US"/>
        </w:rPr>
        <w:t>(7)</w:t>
      </w:r>
      <w:r w:rsidRPr="00563F82">
        <w:rPr>
          <w:b/>
          <w:bCs/>
          <w:lang w:val="en-US"/>
        </w:rPr>
        <w:tab/>
      </w:r>
      <w:r w:rsidRPr="00563F82">
        <w:rPr>
          <w:bCs/>
          <w:lang w:val="en-US"/>
        </w:rPr>
        <w:t>Nomination procedure</w:t>
      </w:r>
    </w:p>
    <w:p w14:paraId="2ECD3F07" w14:textId="77777777" w:rsidR="0048405D" w:rsidRDefault="00EC3760" w:rsidP="00F8720E">
      <w:pPr>
        <w:suppressAutoHyphens/>
        <w:spacing w:before="120" w:after="120"/>
        <w:ind w:left="1418" w:hanging="709"/>
        <w:rPr>
          <w:lang w:val="en-US"/>
        </w:rPr>
      </w:pPr>
      <w:r w:rsidRPr="00563F82">
        <w:rPr>
          <w:lang w:val="en-US"/>
        </w:rPr>
        <w:t>(a)</w:t>
      </w:r>
      <w:r w:rsidRPr="00563F82">
        <w:rPr>
          <w:lang w:val="en-US"/>
        </w:rPr>
        <w:tab/>
        <w:t>A nomination for office must be nominated and seconded by a financial member of the Union and signed by the nominee and given to the manager of the election before nominations close.</w:t>
      </w:r>
    </w:p>
    <w:p w14:paraId="44800299" w14:textId="77777777" w:rsidR="00851838" w:rsidRPr="00563F82" w:rsidRDefault="00EC3760" w:rsidP="00F8720E">
      <w:pPr>
        <w:suppressAutoHyphens/>
        <w:spacing w:before="120" w:after="120"/>
        <w:ind w:left="1418" w:hanging="709"/>
        <w:rPr>
          <w:lang w:val="en-US"/>
        </w:rPr>
      </w:pPr>
      <w:r w:rsidRPr="00563F82">
        <w:rPr>
          <w:lang w:val="en-US"/>
        </w:rPr>
        <w:t>(b)</w:t>
      </w:r>
      <w:r w:rsidRPr="00563F82">
        <w:rPr>
          <w:lang w:val="en-US"/>
        </w:rPr>
        <w:tab/>
        <w:t>A person may nominate for more than 1 office.</w:t>
      </w:r>
    </w:p>
    <w:p w14:paraId="7DF06EC3" w14:textId="77777777" w:rsidR="00851838" w:rsidRPr="00563F82" w:rsidRDefault="00EC3760" w:rsidP="00F8720E">
      <w:pPr>
        <w:suppressAutoHyphens/>
        <w:spacing w:before="120" w:after="120"/>
        <w:ind w:left="1418" w:hanging="709"/>
        <w:rPr>
          <w:lang w:val="en-US"/>
        </w:rPr>
      </w:pPr>
      <w:r w:rsidRPr="00563F82">
        <w:rPr>
          <w:lang w:val="en-US"/>
        </w:rPr>
        <w:t>(c)</w:t>
      </w:r>
      <w:r w:rsidRPr="00563F82">
        <w:rPr>
          <w:lang w:val="en-US"/>
        </w:rPr>
        <w:tab/>
        <w:t>The manager must accept a nomination if—</w:t>
      </w:r>
    </w:p>
    <w:p w14:paraId="0BD61E1D" w14:textId="77777777" w:rsidR="002569DD" w:rsidRPr="00563F82" w:rsidRDefault="00EC3760" w:rsidP="00F8720E">
      <w:pPr>
        <w:spacing w:before="120" w:after="120"/>
        <w:ind w:left="2127" w:hanging="709"/>
        <w:rPr>
          <w:lang w:val="en-US"/>
        </w:rPr>
      </w:pPr>
      <w:r w:rsidRPr="00563F82">
        <w:rPr>
          <w:lang w:val="en-US"/>
        </w:rPr>
        <w:t>(</w:t>
      </w:r>
      <w:proofErr w:type="spellStart"/>
      <w:r w:rsidRPr="00563F82">
        <w:rPr>
          <w:lang w:val="en-US"/>
        </w:rPr>
        <w:t>i</w:t>
      </w:r>
      <w:proofErr w:type="spellEnd"/>
      <w:r w:rsidRPr="00563F82">
        <w:rPr>
          <w:lang w:val="en-US"/>
        </w:rPr>
        <w:t>)</w:t>
      </w:r>
      <w:r w:rsidRPr="00563F82">
        <w:rPr>
          <w:lang w:val="en-US"/>
        </w:rPr>
        <w:tab/>
        <w:t>it complies with subsection (a); and</w:t>
      </w:r>
    </w:p>
    <w:p w14:paraId="304DE7F9" w14:textId="77777777" w:rsidR="00851838" w:rsidRPr="00563F82" w:rsidRDefault="00EC3760" w:rsidP="00F8720E">
      <w:pPr>
        <w:spacing w:before="120" w:after="120"/>
        <w:ind w:left="2127" w:hanging="709"/>
        <w:rPr>
          <w:lang w:val="en-US"/>
        </w:rPr>
      </w:pPr>
      <w:r w:rsidRPr="00563F82">
        <w:rPr>
          <w:lang w:val="en-US"/>
        </w:rPr>
        <w:t>(ii)</w:t>
      </w:r>
      <w:r w:rsidRPr="00563F82">
        <w:rPr>
          <w:lang w:val="en-US"/>
        </w:rPr>
        <w:tab/>
        <w:t>the nominee is an eligible member.</w:t>
      </w:r>
    </w:p>
    <w:p w14:paraId="37C90018" w14:textId="77777777" w:rsidR="00D664A5" w:rsidRPr="00563F82" w:rsidRDefault="00EC3760" w:rsidP="00F8720E">
      <w:pPr>
        <w:suppressAutoHyphens/>
        <w:spacing w:before="120" w:after="120"/>
        <w:ind w:left="1418" w:hanging="709"/>
        <w:rPr>
          <w:lang w:val="en-US"/>
        </w:rPr>
      </w:pPr>
      <w:r w:rsidRPr="00563F82">
        <w:rPr>
          <w:lang w:val="en-US"/>
        </w:rPr>
        <w:t>(d)</w:t>
      </w:r>
      <w:r w:rsidRPr="00563F82">
        <w:rPr>
          <w:lang w:val="en-US"/>
        </w:rPr>
        <w:tab/>
        <w:t>A candidate may withdraw the candidate’s nomination by written notice given to the manager no later than 7 days after nominations close.</w:t>
      </w:r>
    </w:p>
    <w:p w14:paraId="35155AE2" w14:textId="77777777" w:rsidR="00851838" w:rsidRPr="00563F82" w:rsidRDefault="00EC3760" w:rsidP="00D664A5">
      <w:pPr>
        <w:suppressAutoHyphens/>
        <w:spacing w:before="120" w:after="120"/>
        <w:ind w:left="709" w:hanging="709"/>
        <w:rPr>
          <w:bCs/>
          <w:lang w:val="en-US"/>
        </w:rPr>
      </w:pPr>
      <w:r w:rsidRPr="00563F82">
        <w:rPr>
          <w:bCs/>
          <w:lang w:val="en-US"/>
        </w:rPr>
        <w:t>(8)</w:t>
      </w:r>
      <w:r w:rsidRPr="00563F82">
        <w:rPr>
          <w:b/>
          <w:bCs/>
          <w:lang w:val="en-US"/>
        </w:rPr>
        <w:tab/>
      </w:r>
      <w:r w:rsidRPr="00563F82">
        <w:rPr>
          <w:bCs/>
          <w:lang w:val="en-US"/>
        </w:rPr>
        <w:t>What happens if a nomination is defective</w:t>
      </w:r>
    </w:p>
    <w:p w14:paraId="0F4C527E" w14:textId="77777777" w:rsidR="00851838" w:rsidRPr="00563F82" w:rsidRDefault="00EC3760" w:rsidP="00F8720E">
      <w:pPr>
        <w:suppressAutoHyphens/>
        <w:spacing w:before="120" w:after="120"/>
        <w:ind w:left="1418" w:hanging="709"/>
        <w:rPr>
          <w:lang w:val="en-US"/>
        </w:rPr>
      </w:pPr>
      <w:r w:rsidRPr="00563F82">
        <w:rPr>
          <w:lang w:val="en-US"/>
        </w:rPr>
        <w:t>(a)</w:t>
      </w:r>
      <w:r w:rsidRPr="00563F82">
        <w:rPr>
          <w:lang w:val="en-US"/>
        </w:rPr>
        <w:tab/>
        <w:t>The manager of the election must reject a nomination given to the manager of the election after nominations have closed.</w:t>
      </w:r>
    </w:p>
    <w:p w14:paraId="7E055CB3" w14:textId="77777777" w:rsidR="00851838" w:rsidRPr="00563F82" w:rsidRDefault="00EC3760" w:rsidP="00F8720E">
      <w:pPr>
        <w:suppressAutoHyphens/>
        <w:spacing w:before="120" w:after="120"/>
        <w:ind w:left="1418" w:hanging="709"/>
        <w:rPr>
          <w:lang w:val="en-US"/>
        </w:rPr>
      </w:pPr>
      <w:r w:rsidRPr="00563F82">
        <w:rPr>
          <w:lang w:val="en-US"/>
        </w:rPr>
        <w:t>(b)</w:t>
      </w:r>
      <w:r w:rsidRPr="00563F82">
        <w:rPr>
          <w:lang w:val="en-US"/>
        </w:rPr>
        <w:tab/>
        <w:t>If a nomination for an office is defective, other than because the nominee is not qualified to hold the office or because the nomination was made after the closing time, the manager must—</w:t>
      </w:r>
    </w:p>
    <w:p w14:paraId="2EC23052" w14:textId="77777777" w:rsidR="006D3C8F" w:rsidRPr="00563F82" w:rsidRDefault="00EC3760" w:rsidP="00F8720E">
      <w:pPr>
        <w:tabs>
          <w:tab w:val="left" w:pos="2835"/>
        </w:tabs>
        <w:spacing w:before="120" w:after="120"/>
        <w:ind w:left="2127" w:hanging="709"/>
        <w:rPr>
          <w:lang w:val="en-US"/>
        </w:rPr>
      </w:pPr>
      <w:r w:rsidRPr="00563F82">
        <w:rPr>
          <w:lang w:val="en-US"/>
        </w:rPr>
        <w:t>(</w:t>
      </w:r>
      <w:proofErr w:type="spellStart"/>
      <w:r w:rsidRPr="00563F82">
        <w:rPr>
          <w:lang w:val="en-US"/>
        </w:rPr>
        <w:t>i</w:t>
      </w:r>
      <w:proofErr w:type="spellEnd"/>
      <w:r w:rsidRPr="00563F82">
        <w:rPr>
          <w:lang w:val="en-US"/>
        </w:rPr>
        <w:t>)</w:t>
      </w:r>
      <w:r w:rsidRPr="00563F82">
        <w:rPr>
          <w:lang w:val="en-US"/>
        </w:rPr>
        <w:tab/>
        <w:t>reject it; and</w:t>
      </w:r>
    </w:p>
    <w:p w14:paraId="6AC485D7" w14:textId="77777777" w:rsidR="00AC00AC" w:rsidRPr="00563F82" w:rsidRDefault="00EC3760" w:rsidP="00F8720E">
      <w:pPr>
        <w:spacing w:before="120" w:after="120"/>
        <w:ind w:left="2127" w:hanging="709"/>
        <w:rPr>
          <w:lang w:val="en-US"/>
        </w:rPr>
      </w:pPr>
      <w:r w:rsidRPr="00563F82">
        <w:rPr>
          <w:lang w:val="en-US"/>
        </w:rPr>
        <w:t>(ii)</w:t>
      </w:r>
      <w:r w:rsidRPr="00563F82">
        <w:rPr>
          <w:lang w:val="en-US"/>
        </w:rPr>
        <w:tab/>
        <w:t>give the nominee notice of the defect; and</w:t>
      </w:r>
    </w:p>
    <w:p w14:paraId="104F70F6" w14:textId="77777777" w:rsidR="00851838" w:rsidRPr="00563F82" w:rsidRDefault="00EC3760" w:rsidP="00F8720E">
      <w:pPr>
        <w:spacing w:before="120" w:after="120"/>
        <w:ind w:left="2127" w:hanging="709"/>
        <w:rPr>
          <w:lang w:val="en-US"/>
        </w:rPr>
      </w:pPr>
      <w:r w:rsidRPr="00563F82">
        <w:rPr>
          <w:lang w:val="en-US"/>
        </w:rPr>
        <w:t>(iii)</w:t>
      </w:r>
      <w:r w:rsidRPr="00563F82">
        <w:rPr>
          <w:lang w:val="en-US"/>
        </w:rPr>
        <w:tab/>
        <w:t>if practicable, give the nominee an opportunity to remedy the defect provided that, where practicable, such opportunity shall be for not less than seven days.</w:t>
      </w:r>
    </w:p>
    <w:p w14:paraId="52AD3767" w14:textId="77777777" w:rsidR="00851838" w:rsidRPr="00563F82" w:rsidRDefault="00EC3760" w:rsidP="00F8720E">
      <w:pPr>
        <w:suppressAutoHyphens/>
        <w:spacing w:before="120" w:after="120"/>
        <w:ind w:left="1418" w:hanging="709"/>
        <w:rPr>
          <w:lang w:val="en-US"/>
        </w:rPr>
      </w:pPr>
      <w:r w:rsidRPr="00563F82">
        <w:rPr>
          <w:lang w:val="en-US"/>
        </w:rPr>
        <w:t>(c)</w:t>
      </w:r>
      <w:r w:rsidRPr="00563F82">
        <w:rPr>
          <w:lang w:val="en-US"/>
        </w:rPr>
        <w:tab/>
        <w:t>If practicable, the notice must be given before nominations close.</w:t>
      </w:r>
    </w:p>
    <w:p w14:paraId="5A33406F" w14:textId="77777777" w:rsidR="00851838" w:rsidRPr="00563F82" w:rsidRDefault="00EC3760" w:rsidP="00F8720E">
      <w:pPr>
        <w:suppressAutoHyphens/>
        <w:spacing w:before="120" w:after="120"/>
        <w:ind w:left="1418" w:hanging="709"/>
        <w:rPr>
          <w:lang w:val="en-US"/>
        </w:rPr>
      </w:pPr>
      <w:r w:rsidRPr="00563F82">
        <w:rPr>
          <w:lang w:val="en-US"/>
        </w:rPr>
        <w:t>(d)</w:t>
      </w:r>
      <w:r w:rsidRPr="00563F82">
        <w:rPr>
          <w:lang w:val="en-US"/>
        </w:rPr>
        <w:tab/>
        <w:t>Failure to give the notice does not invalidate the election.</w:t>
      </w:r>
    </w:p>
    <w:p w14:paraId="7B3BD03E" w14:textId="77777777" w:rsidR="00851838" w:rsidRPr="00563F82" w:rsidRDefault="00EC3760" w:rsidP="00F8720E">
      <w:pPr>
        <w:tabs>
          <w:tab w:val="left" w:pos="2410"/>
        </w:tabs>
        <w:suppressAutoHyphens/>
        <w:spacing w:before="120" w:after="120"/>
        <w:ind w:left="709" w:hanging="709"/>
      </w:pPr>
      <w:r w:rsidRPr="00563F82">
        <w:t>(9)</w:t>
      </w:r>
      <w:r w:rsidRPr="00563F82">
        <w:tab/>
        <w:t>When a ballot must be held</w:t>
      </w:r>
    </w:p>
    <w:p w14:paraId="40B0C645" w14:textId="77777777" w:rsidR="00851838" w:rsidRPr="00563F82" w:rsidRDefault="00EC3760" w:rsidP="00F8720E">
      <w:pPr>
        <w:pStyle w:val="BodyText2"/>
        <w:spacing w:before="120" w:line="240" w:lineRule="auto"/>
      </w:pPr>
      <w:r w:rsidRPr="00563F82">
        <w:t>If there are more candidates for election to an office than the number to be elected, the manager must conduct a secret postal ballot under part 4.</w:t>
      </w:r>
    </w:p>
    <w:p w14:paraId="58B326B2" w14:textId="77777777" w:rsidR="00851838" w:rsidRPr="00563F82" w:rsidRDefault="00EC3760" w:rsidP="00ED1D00">
      <w:pPr>
        <w:keepNext/>
        <w:tabs>
          <w:tab w:val="left" w:pos="2977"/>
        </w:tabs>
        <w:suppressAutoHyphens/>
        <w:spacing w:before="120" w:after="120"/>
        <w:ind w:left="709" w:hanging="709"/>
        <w:rPr>
          <w:bCs/>
          <w:lang w:val="en-US"/>
        </w:rPr>
      </w:pPr>
      <w:r w:rsidRPr="00563F82">
        <w:rPr>
          <w:bCs/>
          <w:lang w:val="en-US"/>
        </w:rPr>
        <w:t>(10)</w:t>
      </w:r>
      <w:r w:rsidRPr="00563F82">
        <w:rPr>
          <w:b/>
          <w:bCs/>
          <w:lang w:val="en-US"/>
        </w:rPr>
        <w:tab/>
      </w:r>
      <w:r w:rsidRPr="00563F82">
        <w:rPr>
          <w:bCs/>
          <w:lang w:val="en-US"/>
        </w:rPr>
        <w:t>Election without ballot</w:t>
      </w:r>
    </w:p>
    <w:p w14:paraId="6BE06E80" w14:textId="77777777" w:rsidR="00851838" w:rsidRPr="00563F82" w:rsidRDefault="00EC3760" w:rsidP="00F8720E">
      <w:pPr>
        <w:spacing w:before="120" w:after="120"/>
        <w:ind w:left="360" w:hanging="360"/>
        <w:rPr>
          <w:lang w:val="en-US"/>
        </w:rPr>
      </w:pPr>
      <w:r w:rsidRPr="00563F82">
        <w:rPr>
          <w:lang w:val="en-US"/>
        </w:rPr>
        <w:t>The manager of the election must declare a candidate elected to an office if—</w:t>
      </w:r>
    </w:p>
    <w:p w14:paraId="1BFC1DA9" w14:textId="77777777" w:rsidR="00851838" w:rsidRPr="00563F82" w:rsidRDefault="00EC3760" w:rsidP="00F8720E">
      <w:pPr>
        <w:suppressAutoHyphens/>
        <w:spacing w:before="120" w:after="120"/>
        <w:ind w:left="1418" w:hanging="709"/>
        <w:rPr>
          <w:lang w:val="en-US"/>
        </w:rPr>
      </w:pPr>
      <w:r w:rsidRPr="00563F82">
        <w:rPr>
          <w:lang w:val="en-US"/>
        </w:rPr>
        <w:t>(a)</w:t>
      </w:r>
      <w:r w:rsidRPr="00563F82">
        <w:rPr>
          <w:lang w:val="en-US"/>
        </w:rPr>
        <w:tab/>
        <w:t>nominations have closed; and</w:t>
      </w:r>
    </w:p>
    <w:p w14:paraId="320AAB4C" w14:textId="77777777" w:rsidR="00851838" w:rsidRPr="00563F82" w:rsidRDefault="00EC3760" w:rsidP="00F8720E">
      <w:pPr>
        <w:suppressAutoHyphens/>
        <w:spacing w:before="120" w:after="120"/>
        <w:ind w:left="1418" w:hanging="709"/>
        <w:rPr>
          <w:lang w:val="en-US"/>
        </w:rPr>
      </w:pPr>
      <w:r w:rsidRPr="00563F82">
        <w:rPr>
          <w:lang w:val="en-US"/>
        </w:rPr>
        <w:lastRenderedPageBreak/>
        <w:t xml:space="preserve">(b) </w:t>
      </w:r>
      <w:r w:rsidRPr="00563F82">
        <w:rPr>
          <w:lang w:val="en-US"/>
        </w:rPr>
        <w:tab/>
        <w:t>the candidate does not hold another office; and</w:t>
      </w:r>
    </w:p>
    <w:p w14:paraId="5E5A4059" w14:textId="77777777" w:rsidR="00851838" w:rsidRPr="00563F82" w:rsidRDefault="00EC3760" w:rsidP="00F8720E">
      <w:pPr>
        <w:suppressAutoHyphens/>
        <w:spacing w:before="120" w:after="120"/>
        <w:ind w:left="1418" w:hanging="709"/>
        <w:rPr>
          <w:lang w:val="en-US"/>
        </w:rPr>
      </w:pPr>
      <w:r w:rsidRPr="00563F82">
        <w:rPr>
          <w:lang w:val="en-US"/>
        </w:rPr>
        <w:t xml:space="preserve">(c) </w:t>
      </w:r>
      <w:r w:rsidRPr="00563F82">
        <w:rPr>
          <w:lang w:val="en-US"/>
        </w:rPr>
        <w:tab/>
        <w:t>the candidate has—</w:t>
      </w:r>
    </w:p>
    <w:p w14:paraId="476389F2" w14:textId="77777777" w:rsidR="00851838" w:rsidRPr="00563F82" w:rsidRDefault="00EC3760" w:rsidP="00F8720E">
      <w:pPr>
        <w:spacing w:before="120" w:after="120"/>
        <w:ind w:left="2127" w:hanging="709"/>
        <w:rPr>
          <w:lang w:val="en-US"/>
        </w:rPr>
      </w:pPr>
      <w:r w:rsidRPr="00563F82">
        <w:rPr>
          <w:lang w:val="en-US"/>
        </w:rPr>
        <w:t>(</w:t>
      </w:r>
      <w:proofErr w:type="spellStart"/>
      <w:r w:rsidRPr="00563F82">
        <w:rPr>
          <w:lang w:val="en-US"/>
        </w:rPr>
        <w:t>i</w:t>
      </w:r>
      <w:proofErr w:type="spellEnd"/>
      <w:r w:rsidRPr="00563F82">
        <w:rPr>
          <w:lang w:val="en-US"/>
        </w:rPr>
        <w:t>)</w:t>
      </w:r>
      <w:r w:rsidRPr="00563F82">
        <w:rPr>
          <w:lang w:val="en-US"/>
        </w:rPr>
        <w:tab/>
        <w:t>not nominated for a higher office; or</w:t>
      </w:r>
    </w:p>
    <w:p w14:paraId="50AFED2B" w14:textId="77777777" w:rsidR="00851838" w:rsidRPr="00563F82" w:rsidRDefault="00EC3760" w:rsidP="00F8720E">
      <w:pPr>
        <w:tabs>
          <w:tab w:val="left" w:pos="5103"/>
        </w:tabs>
        <w:spacing w:before="120" w:after="120"/>
        <w:ind w:left="2127" w:hanging="709"/>
        <w:rPr>
          <w:lang w:val="en-US"/>
        </w:rPr>
      </w:pPr>
      <w:r w:rsidRPr="00563F82">
        <w:rPr>
          <w:lang w:val="en-US"/>
        </w:rPr>
        <w:t>(ii)</w:t>
      </w:r>
      <w:r w:rsidRPr="00563F82">
        <w:rPr>
          <w:lang w:val="en-US"/>
        </w:rPr>
        <w:tab/>
        <w:t>nominated for a higher office and is not elected to the higher office; and</w:t>
      </w:r>
    </w:p>
    <w:p w14:paraId="082A65D0" w14:textId="77777777" w:rsidR="00851838" w:rsidRPr="00563F82" w:rsidRDefault="00EC3760" w:rsidP="00F8720E">
      <w:pPr>
        <w:suppressAutoHyphens/>
        <w:spacing w:before="120" w:after="120"/>
        <w:ind w:left="1418" w:hanging="709"/>
        <w:rPr>
          <w:lang w:val="en-US"/>
        </w:rPr>
      </w:pPr>
      <w:r w:rsidRPr="00563F82">
        <w:rPr>
          <w:lang w:val="en-US"/>
        </w:rPr>
        <w:t>(d)</w:t>
      </w:r>
      <w:r w:rsidRPr="00563F82">
        <w:rPr>
          <w:lang w:val="en-US"/>
        </w:rPr>
        <w:tab/>
        <w:t>if the election is for president, vice president or secretary—the candidate is the only candidate; or</w:t>
      </w:r>
    </w:p>
    <w:p w14:paraId="0E45FD8F" w14:textId="77777777" w:rsidR="00851838" w:rsidRPr="00563F82" w:rsidRDefault="00EC3760" w:rsidP="00F8720E">
      <w:pPr>
        <w:suppressAutoHyphens/>
        <w:spacing w:before="120" w:after="120"/>
        <w:ind w:left="1418" w:hanging="709"/>
        <w:rPr>
          <w:lang w:val="en-US"/>
        </w:rPr>
      </w:pPr>
      <w:r w:rsidRPr="00563F82">
        <w:rPr>
          <w:lang w:val="en-US"/>
        </w:rPr>
        <w:t>(e)</w:t>
      </w:r>
      <w:r w:rsidRPr="00563F82">
        <w:rPr>
          <w:lang w:val="en-US"/>
        </w:rPr>
        <w:tab/>
        <w:t>if the election is for another type of office—the number of candidates for the office is not more than the number of offices of the same type to be elected at the same time.</w:t>
      </w:r>
    </w:p>
    <w:p w14:paraId="2E1D058E" w14:textId="77777777" w:rsidR="00851838" w:rsidRPr="00563F82" w:rsidRDefault="00EC3760" w:rsidP="00145598">
      <w:pPr>
        <w:keepNext/>
        <w:spacing w:before="120" w:after="120"/>
        <w:ind w:left="360" w:hanging="360"/>
        <w:rPr>
          <w:bCs/>
          <w:lang w:val="en-US"/>
        </w:rPr>
      </w:pPr>
      <w:r w:rsidRPr="00563F82">
        <w:rPr>
          <w:bCs/>
          <w:lang w:val="en-US"/>
        </w:rPr>
        <w:t>PART 4—CONDUCTING BALLOTS</w:t>
      </w:r>
    </w:p>
    <w:p w14:paraId="2A6AF1AD" w14:textId="77777777" w:rsidR="00851838" w:rsidRPr="00563F82" w:rsidRDefault="00EC3760" w:rsidP="00145598">
      <w:pPr>
        <w:keepNext/>
        <w:spacing w:before="120" w:after="120"/>
        <w:ind w:left="360" w:hanging="360"/>
        <w:rPr>
          <w:bCs/>
          <w:iCs/>
          <w:lang w:val="en-US"/>
        </w:rPr>
      </w:pPr>
      <w:r w:rsidRPr="00563F82">
        <w:rPr>
          <w:bCs/>
          <w:iCs/>
          <w:lang w:val="en-US"/>
        </w:rPr>
        <w:t>Division 1—General</w:t>
      </w:r>
    </w:p>
    <w:p w14:paraId="63C65290" w14:textId="77777777" w:rsidR="00851838" w:rsidRPr="00563F82" w:rsidRDefault="00EC3760" w:rsidP="00145598">
      <w:pPr>
        <w:keepNext/>
        <w:tabs>
          <w:tab w:val="left" w:pos="3828"/>
        </w:tabs>
        <w:suppressAutoHyphens/>
        <w:spacing w:before="120" w:after="120"/>
        <w:ind w:left="709" w:hanging="709"/>
      </w:pPr>
      <w:r w:rsidRPr="00563F82">
        <w:t>(11)</w:t>
      </w:r>
      <w:r w:rsidRPr="00563F82">
        <w:tab/>
        <w:t>Roll—preparation</w:t>
      </w:r>
    </w:p>
    <w:p w14:paraId="4A5A3A8D" w14:textId="77777777" w:rsidR="00851838" w:rsidRPr="00563F82" w:rsidRDefault="00EC3760" w:rsidP="00145598">
      <w:pPr>
        <w:suppressAutoHyphens/>
        <w:spacing w:before="120" w:after="120"/>
        <w:ind w:left="1418" w:hanging="709"/>
        <w:rPr>
          <w:lang w:val="en-US"/>
        </w:rPr>
      </w:pPr>
      <w:r w:rsidRPr="00563F82">
        <w:rPr>
          <w:bCs/>
          <w:lang w:val="en-US"/>
        </w:rPr>
        <w:t>(a)</w:t>
      </w:r>
      <w:r w:rsidRPr="00563F82">
        <w:rPr>
          <w:b/>
          <w:bCs/>
          <w:lang w:val="en-US"/>
        </w:rPr>
        <w:tab/>
      </w:r>
      <w:r w:rsidRPr="00563F82">
        <w:rPr>
          <w:lang w:val="en-US"/>
        </w:rPr>
        <w:t>A roll for a ballot must be prepared at the direction of the manager of the election.</w:t>
      </w:r>
    </w:p>
    <w:p w14:paraId="0284FDB5" w14:textId="77777777" w:rsidR="00D664A5" w:rsidRPr="00563F82" w:rsidRDefault="00EC3760" w:rsidP="00C8072A">
      <w:pPr>
        <w:keepNext/>
        <w:keepLines/>
        <w:suppressAutoHyphens/>
        <w:spacing w:before="120" w:after="120"/>
        <w:ind w:left="1418" w:hanging="709"/>
        <w:rPr>
          <w:lang w:val="en-US"/>
        </w:rPr>
      </w:pPr>
      <w:r w:rsidRPr="00563F82">
        <w:rPr>
          <w:bCs/>
          <w:lang w:val="en-US"/>
        </w:rPr>
        <w:t>(b)</w:t>
      </w:r>
      <w:r w:rsidRPr="00563F82">
        <w:rPr>
          <w:b/>
          <w:bCs/>
          <w:lang w:val="en-US"/>
        </w:rPr>
        <w:tab/>
      </w:r>
      <w:r w:rsidRPr="00563F82">
        <w:rPr>
          <w:lang w:val="en-US"/>
        </w:rPr>
        <w:t>The manager must ensure the roll—</w:t>
      </w:r>
    </w:p>
    <w:p w14:paraId="4305AAFF" w14:textId="77777777" w:rsidR="00851838" w:rsidRPr="00563F82" w:rsidRDefault="00EC3760" w:rsidP="00C8072A">
      <w:pPr>
        <w:keepNext/>
        <w:keepLines/>
        <w:suppressAutoHyphens/>
        <w:spacing w:before="120" w:after="120"/>
        <w:ind w:left="1418" w:hanging="709"/>
        <w:rPr>
          <w:lang w:val="en-US"/>
        </w:rPr>
      </w:pPr>
      <w:r w:rsidRPr="00563F82">
        <w:rPr>
          <w:lang w:val="en-US"/>
        </w:rPr>
        <w:tab/>
        <w:t>(</w:t>
      </w:r>
      <w:proofErr w:type="spellStart"/>
      <w:r w:rsidRPr="00563F82">
        <w:rPr>
          <w:lang w:val="en-US"/>
        </w:rPr>
        <w:t>i</w:t>
      </w:r>
      <w:proofErr w:type="spellEnd"/>
      <w:r w:rsidRPr="00563F82">
        <w:rPr>
          <w:lang w:val="en-US"/>
        </w:rPr>
        <w:t>)</w:t>
      </w:r>
      <w:r w:rsidRPr="00563F82">
        <w:rPr>
          <w:lang w:val="en-US"/>
        </w:rPr>
        <w:tab/>
        <w:t>states—</w:t>
      </w:r>
    </w:p>
    <w:p w14:paraId="4B7DD2DA" w14:textId="77777777" w:rsidR="00851838" w:rsidRPr="00563F82" w:rsidRDefault="00EC3760" w:rsidP="00C8072A">
      <w:pPr>
        <w:keepNext/>
        <w:keepLines/>
        <w:spacing w:before="120" w:after="120"/>
        <w:ind w:left="2835" w:hanging="708"/>
      </w:pPr>
      <w:r w:rsidRPr="00563F82">
        <w:t>(a)</w:t>
      </w:r>
      <w:r w:rsidRPr="00563F82">
        <w:tab/>
        <w:t>the name of each person who is an eligible member of the organisation in alphabetical order; and</w:t>
      </w:r>
    </w:p>
    <w:p w14:paraId="350EDA59" w14:textId="77777777" w:rsidR="00851838" w:rsidRPr="00563F82" w:rsidRDefault="00EC3760" w:rsidP="00C8072A">
      <w:pPr>
        <w:keepNext/>
        <w:keepLines/>
        <w:spacing w:before="120" w:after="120"/>
        <w:ind w:left="2835" w:hanging="708"/>
        <w:rPr>
          <w:lang w:val="en-US"/>
        </w:rPr>
      </w:pPr>
      <w:r w:rsidRPr="00563F82">
        <w:rPr>
          <w:lang w:val="en-US"/>
        </w:rPr>
        <w:t>(b)</w:t>
      </w:r>
      <w:r w:rsidRPr="00563F82">
        <w:rPr>
          <w:lang w:val="en-US"/>
        </w:rPr>
        <w:tab/>
        <w:t>each eligible member’s address, opposite their name; and</w:t>
      </w:r>
    </w:p>
    <w:p w14:paraId="15DB6A6B" w14:textId="77777777" w:rsidR="00851838" w:rsidRPr="00563F82" w:rsidRDefault="00EC3760" w:rsidP="00145598">
      <w:pPr>
        <w:tabs>
          <w:tab w:val="left" w:pos="3261"/>
        </w:tabs>
        <w:spacing w:before="120" w:after="120"/>
        <w:ind w:left="2127" w:hanging="709"/>
        <w:rPr>
          <w:lang w:val="en-US"/>
        </w:rPr>
      </w:pPr>
      <w:r w:rsidRPr="00563F82">
        <w:rPr>
          <w:lang w:val="en-US"/>
        </w:rPr>
        <w:t>(ii)</w:t>
      </w:r>
      <w:r w:rsidRPr="00563F82">
        <w:rPr>
          <w:lang w:val="en-US"/>
        </w:rPr>
        <w:tab/>
        <w:t>is closed 30 days before the day on which nominations open.</w:t>
      </w:r>
    </w:p>
    <w:p w14:paraId="1D8E356F" w14:textId="77777777" w:rsidR="00AC00AC" w:rsidRPr="00563F82" w:rsidRDefault="00EC3760" w:rsidP="00145598">
      <w:pPr>
        <w:spacing w:before="120" w:after="120"/>
        <w:ind w:left="2127" w:hanging="709"/>
        <w:rPr>
          <w:lang w:val="en-US"/>
        </w:rPr>
      </w:pPr>
      <w:r w:rsidRPr="00563F82">
        <w:rPr>
          <w:lang w:val="en-US"/>
        </w:rPr>
        <w:t>(iii)</w:t>
      </w:r>
      <w:r w:rsidRPr="00563F82">
        <w:rPr>
          <w:lang w:val="en-US"/>
        </w:rPr>
        <w:tab/>
        <w:t>is completed when nominations for the election close.</w:t>
      </w:r>
    </w:p>
    <w:p w14:paraId="73A49D64" w14:textId="77777777" w:rsidR="00851838" w:rsidRPr="00563F82" w:rsidRDefault="00EC3760" w:rsidP="00AC00AC">
      <w:pPr>
        <w:spacing w:before="120" w:after="120"/>
        <w:ind w:left="1418" w:hanging="709"/>
        <w:rPr>
          <w:lang w:val="en-US"/>
        </w:rPr>
      </w:pPr>
      <w:r w:rsidRPr="00563F82">
        <w:rPr>
          <w:bCs/>
          <w:lang w:val="en-US"/>
        </w:rPr>
        <w:t>(c)</w:t>
      </w:r>
      <w:r w:rsidRPr="00563F82">
        <w:rPr>
          <w:b/>
          <w:bCs/>
          <w:lang w:val="en-US"/>
        </w:rPr>
        <w:tab/>
      </w:r>
      <w:r w:rsidRPr="00563F82">
        <w:rPr>
          <w:lang w:val="en-US"/>
        </w:rPr>
        <w:t>The organisation must give the manager—</w:t>
      </w:r>
    </w:p>
    <w:p w14:paraId="0D36FCC4" w14:textId="77777777" w:rsidR="00851838" w:rsidRPr="00563F82" w:rsidRDefault="00EC3760" w:rsidP="00145598">
      <w:pPr>
        <w:spacing w:before="120" w:after="120"/>
        <w:ind w:left="1985" w:hanging="567"/>
        <w:rPr>
          <w:lang w:val="en-US"/>
        </w:rPr>
      </w:pPr>
      <w:r w:rsidRPr="00563F82">
        <w:rPr>
          <w:lang w:val="en-US"/>
        </w:rPr>
        <w:t>(</w:t>
      </w:r>
      <w:proofErr w:type="spellStart"/>
      <w:r w:rsidRPr="00563F82">
        <w:rPr>
          <w:lang w:val="en-US"/>
        </w:rPr>
        <w:t>i</w:t>
      </w:r>
      <w:proofErr w:type="spellEnd"/>
      <w:r w:rsidRPr="00563F82">
        <w:rPr>
          <w:lang w:val="en-US"/>
        </w:rPr>
        <w:t>)</w:t>
      </w:r>
      <w:r w:rsidRPr="00563F82">
        <w:rPr>
          <w:lang w:val="en-US"/>
        </w:rPr>
        <w:tab/>
        <w:t xml:space="preserve">a copy of its members </w:t>
      </w:r>
      <w:proofErr w:type="gramStart"/>
      <w:r w:rsidRPr="00563F82">
        <w:rPr>
          <w:lang w:val="en-US"/>
        </w:rPr>
        <w:t>register</w:t>
      </w:r>
      <w:proofErr w:type="gramEnd"/>
      <w:r w:rsidRPr="00563F82">
        <w:rPr>
          <w:lang w:val="en-US"/>
        </w:rPr>
        <w:t>; and</w:t>
      </w:r>
    </w:p>
    <w:p w14:paraId="118BB35D" w14:textId="77777777" w:rsidR="00851838" w:rsidRPr="00563F82" w:rsidRDefault="00EC3760" w:rsidP="00145598">
      <w:pPr>
        <w:tabs>
          <w:tab w:val="left" w:pos="3261"/>
        </w:tabs>
        <w:spacing w:before="120" w:after="120"/>
        <w:ind w:left="1985" w:hanging="567"/>
        <w:rPr>
          <w:lang w:val="en-US"/>
        </w:rPr>
      </w:pPr>
      <w:r w:rsidRPr="00563F82">
        <w:rPr>
          <w:lang w:val="en-US"/>
        </w:rPr>
        <w:t>(ii)</w:t>
      </w:r>
      <w:r w:rsidRPr="00563F82">
        <w:rPr>
          <w:lang w:val="en-US"/>
        </w:rPr>
        <w:tab/>
        <w:t xml:space="preserve">access to the </w:t>
      </w:r>
      <w:proofErr w:type="spellStart"/>
      <w:r w:rsidRPr="00563F82">
        <w:rPr>
          <w:lang w:val="en-US"/>
        </w:rPr>
        <w:t>organisation’s</w:t>
      </w:r>
      <w:proofErr w:type="spellEnd"/>
      <w:r w:rsidRPr="00563F82">
        <w:rPr>
          <w:lang w:val="en-US"/>
        </w:rPr>
        <w:t xml:space="preserve"> records reasonably necessary for the manager to ensure the roll is accurate.</w:t>
      </w:r>
    </w:p>
    <w:p w14:paraId="376CA731" w14:textId="77777777" w:rsidR="00851838" w:rsidRPr="00563F82" w:rsidRDefault="00EC3760" w:rsidP="00145598">
      <w:pPr>
        <w:suppressAutoHyphens/>
        <w:spacing w:before="120" w:after="120"/>
        <w:ind w:left="709" w:hanging="709"/>
        <w:rPr>
          <w:bCs/>
          <w:lang w:val="en-US"/>
        </w:rPr>
      </w:pPr>
      <w:r w:rsidRPr="00563F82">
        <w:rPr>
          <w:bCs/>
          <w:lang w:val="en-US"/>
        </w:rPr>
        <w:t>(12)</w:t>
      </w:r>
      <w:r w:rsidRPr="00563F82">
        <w:rPr>
          <w:bCs/>
          <w:lang w:val="en-US"/>
        </w:rPr>
        <w:tab/>
        <w:t>Roll—inspection</w:t>
      </w:r>
    </w:p>
    <w:p w14:paraId="5E56C350" w14:textId="77777777" w:rsidR="00851838" w:rsidRPr="00563F82" w:rsidRDefault="00EC3760" w:rsidP="00145598">
      <w:pPr>
        <w:suppressAutoHyphens/>
        <w:spacing w:before="120" w:after="120"/>
        <w:ind w:left="1418" w:hanging="709"/>
        <w:rPr>
          <w:lang w:val="en-US"/>
        </w:rPr>
      </w:pPr>
      <w:r w:rsidRPr="00563F82">
        <w:rPr>
          <w:bCs/>
          <w:lang w:val="en-US"/>
        </w:rPr>
        <w:t>(a)</w:t>
      </w:r>
      <w:r w:rsidRPr="00563F82">
        <w:rPr>
          <w:b/>
          <w:bCs/>
          <w:lang w:val="en-US"/>
        </w:rPr>
        <w:tab/>
      </w:r>
      <w:r w:rsidRPr="00563F82">
        <w:rPr>
          <w:lang w:val="en-US"/>
        </w:rPr>
        <w:t>The manager of the election must make the roll for the election available for inspection—</w:t>
      </w:r>
    </w:p>
    <w:p w14:paraId="418FBCF6" w14:textId="77777777" w:rsidR="00851838" w:rsidRPr="00563F82" w:rsidRDefault="00EC3760" w:rsidP="00145598">
      <w:pPr>
        <w:tabs>
          <w:tab w:val="left" w:pos="2977"/>
        </w:tabs>
        <w:spacing w:before="120" w:after="120"/>
        <w:ind w:left="2127" w:hanging="709"/>
        <w:rPr>
          <w:lang w:val="en-US"/>
        </w:rPr>
      </w:pPr>
      <w:r w:rsidRPr="00563F82">
        <w:rPr>
          <w:lang w:val="en-US"/>
        </w:rPr>
        <w:t>(</w:t>
      </w:r>
      <w:proofErr w:type="spellStart"/>
      <w:r w:rsidRPr="00563F82">
        <w:rPr>
          <w:lang w:val="en-US"/>
        </w:rPr>
        <w:t>i</w:t>
      </w:r>
      <w:proofErr w:type="spellEnd"/>
      <w:r w:rsidRPr="00563F82">
        <w:rPr>
          <w:lang w:val="en-US"/>
        </w:rPr>
        <w:t>)</w:t>
      </w:r>
      <w:r w:rsidRPr="00563F82">
        <w:rPr>
          <w:lang w:val="en-US"/>
        </w:rPr>
        <w:tab/>
        <w:t>in the period that—</w:t>
      </w:r>
    </w:p>
    <w:p w14:paraId="42510E98" w14:textId="77777777" w:rsidR="00851838" w:rsidRPr="00563F82" w:rsidRDefault="00EC3760" w:rsidP="00145598">
      <w:pPr>
        <w:spacing w:before="120" w:after="120"/>
        <w:ind w:left="2835" w:hanging="708"/>
        <w:rPr>
          <w:lang w:val="en-US"/>
        </w:rPr>
      </w:pPr>
      <w:r w:rsidRPr="00563F82">
        <w:rPr>
          <w:lang w:val="en-US"/>
        </w:rPr>
        <w:t>(a)</w:t>
      </w:r>
      <w:r w:rsidRPr="00563F82">
        <w:rPr>
          <w:lang w:val="en-US"/>
        </w:rPr>
        <w:tab/>
        <w:t>starts on the day after the roll must be completed under section 11; and</w:t>
      </w:r>
    </w:p>
    <w:p w14:paraId="3AA9C645" w14:textId="77777777" w:rsidR="00851838" w:rsidRPr="00563F82" w:rsidRDefault="00EC3760" w:rsidP="00145598">
      <w:pPr>
        <w:spacing w:before="120" w:after="120"/>
        <w:ind w:left="2835" w:hanging="708"/>
        <w:rPr>
          <w:lang w:val="en-US"/>
        </w:rPr>
      </w:pPr>
      <w:r w:rsidRPr="00563F82">
        <w:rPr>
          <w:lang w:val="en-US"/>
        </w:rPr>
        <w:t>(b)</w:t>
      </w:r>
      <w:r w:rsidRPr="00563F82">
        <w:rPr>
          <w:lang w:val="en-US"/>
        </w:rPr>
        <w:tab/>
        <w:t xml:space="preserve"> ends 30 days after the result of the election is </w:t>
      </w:r>
      <w:proofErr w:type="gramStart"/>
      <w:r w:rsidRPr="00563F82">
        <w:rPr>
          <w:lang w:val="en-US"/>
        </w:rPr>
        <w:t>declared;</w:t>
      </w:r>
      <w:proofErr w:type="gramEnd"/>
      <w:r w:rsidRPr="00563F82">
        <w:rPr>
          <w:lang w:val="en-US"/>
        </w:rPr>
        <w:t xml:space="preserve"> and</w:t>
      </w:r>
    </w:p>
    <w:p w14:paraId="1E2811DF" w14:textId="77777777" w:rsidR="00851838" w:rsidRPr="00563F82" w:rsidRDefault="00EC3760" w:rsidP="00145598">
      <w:pPr>
        <w:spacing w:before="120" w:after="120"/>
        <w:ind w:left="1985" w:hanging="567"/>
        <w:rPr>
          <w:lang w:val="en-US"/>
        </w:rPr>
      </w:pPr>
      <w:r w:rsidRPr="00563F82">
        <w:rPr>
          <w:lang w:val="en-US"/>
        </w:rPr>
        <w:t>(ii)</w:t>
      </w:r>
      <w:r w:rsidRPr="00563F82">
        <w:rPr>
          <w:lang w:val="en-US"/>
        </w:rPr>
        <w:tab/>
        <w:t>at the manager’s office when it is open for business.</w:t>
      </w:r>
    </w:p>
    <w:p w14:paraId="02425276" w14:textId="77777777" w:rsidR="00851838" w:rsidRPr="00563F82" w:rsidRDefault="00EC3760" w:rsidP="00145598">
      <w:pPr>
        <w:suppressAutoHyphens/>
        <w:spacing w:before="120" w:after="120"/>
        <w:ind w:left="1418" w:hanging="709"/>
        <w:rPr>
          <w:lang w:val="en-US"/>
        </w:rPr>
      </w:pPr>
      <w:r w:rsidRPr="00563F82">
        <w:rPr>
          <w:bCs/>
          <w:lang w:val="en-US"/>
        </w:rPr>
        <w:t>(b)</w:t>
      </w:r>
      <w:r w:rsidRPr="00563F82">
        <w:rPr>
          <w:b/>
          <w:bCs/>
          <w:lang w:val="en-US"/>
        </w:rPr>
        <w:tab/>
      </w:r>
      <w:r w:rsidRPr="00563F82">
        <w:rPr>
          <w:lang w:val="en-US"/>
        </w:rPr>
        <w:t xml:space="preserve">A candidate, member or a person </w:t>
      </w:r>
      <w:proofErr w:type="spellStart"/>
      <w:r w:rsidRPr="00563F82">
        <w:rPr>
          <w:lang w:val="en-US"/>
        </w:rPr>
        <w:t>authorised</w:t>
      </w:r>
      <w:proofErr w:type="spellEnd"/>
      <w:r w:rsidRPr="00563F82">
        <w:rPr>
          <w:lang w:val="en-US"/>
        </w:rPr>
        <w:t xml:space="preserve"> by the manager may inspect the roll, free of charge.</w:t>
      </w:r>
    </w:p>
    <w:p w14:paraId="4562200E" w14:textId="77777777" w:rsidR="00851838" w:rsidRPr="00563F82" w:rsidRDefault="00EC3760" w:rsidP="00145598">
      <w:pPr>
        <w:suppressAutoHyphens/>
        <w:spacing w:before="120" w:after="120"/>
        <w:ind w:left="1418" w:hanging="709"/>
        <w:rPr>
          <w:lang w:val="en-US"/>
        </w:rPr>
      </w:pPr>
      <w:r w:rsidRPr="00563F82">
        <w:rPr>
          <w:bCs/>
          <w:lang w:val="en-US"/>
        </w:rPr>
        <w:lastRenderedPageBreak/>
        <w:t>(c)</w:t>
      </w:r>
      <w:r w:rsidRPr="00563F82">
        <w:rPr>
          <w:b/>
          <w:bCs/>
          <w:lang w:val="en-US"/>
        </w:rPr>
        <w:tab/>
      </w:r>
      <w:r w:rsidRPr="00563F82">
        <w:rPr>
          <w:lang w:val="en-US"/>
        </w:rPr>
        <w:t>If, during the period stated in subsection (a), a candidate or member asks for a copy of the roll or a stated part of the roll, the manager must give the person the copy, free of charge.</w:t>
      </w:r>
    </w:p>
    <w:p w14:paraId="607492DA" w14:textId="77777777" w:rsidR="00851838" w:rsidRPr="00563F82" w:rsidRDefault="00EC3760" w:rsidP="00145598">
      <w:pPr>
        <w:tabs>
          <w:tab w:val="left" w:pos="709"/>
        </w:tabs>
        <w:suppressAutoHyphens/>
        <w:spacing w:before="120" w:after="120"/>
        <w:ind w:left="426" w:hanging="426"/>
        <w:rPr>
          <w:bCs/>
          <w:lang w:val="en-US"/>
        </w:rPr>
      </w:pPr>
      <w:r w:rsidRPr="00563F82">
        <w:rPr>
          <w:bCs/>
          <w:lang w:val="en-US"/>
        </w:rPr>
        <w:t>(13)</w:t>
      </w:r>
      <w:r w:rsidRPr="00563F82">
        <w:rPr>
          <w:b/>
          <w:bCs/>
          <w:lang w:val="en-US"/>
        </w:rPr>
        <w:t xml:space="preserve"> </w:t>
      </w:r>
      <w:r w:rsidRPr="00563F82">
        <w:rPr>
          <w:b/>
          <w:bCs/>
          <w:lang w:val="en-US"/>
        </w:rPr>
        <w:tab/>
      </w:r>
      <w:r w:rsidRPr="00563F82">
        <w:rPr>
          <w:bCs/>
          <w:lang w:val="en-US"/>
        </w:rPr>
        <w:t>When someone can claim a right to vote</w:t>
      </w:r>
    </w:p>
    <w:p w14:paraId="733296E6" w14:textId="77777777" w:rsidR="00625829" w:rsidRDefault="00EC3760" w:rsidP="00145598">
      <w:pPr>
        <w:suppressAutoHyphens/>
        <w:spacing w:before="120" w:after="120"/>
        <w:ind w:left="1418" w:hanging="709"/>
        <w:rPr>
          <w:lang w:val="en-US"/>
        </w:rPr>
      </w:pPr>
      <w:r w:rsidRPr="00563F82">
        <w:rPr>
          <w:bCs/>
          <w:lang w:val="en-US"/>
        </w:rPr>
        <w:t>(a)</w:t>
      </w:r>
      <w:r w:rsidRPr="00563F82">
        <w:rPr>
          <w:bCs/>
          <w:lang w:val="en-US"/>
        </w:rPr>
        <w:tab/>
      </w:r>
      <w:r w:rsidRPr="00563F82">
        <w:rPr>
          <w:lang w:val="en-US"/>
        </w:rPr>
        <w:t>Despite section 11(b), if an eligible member’s name does not appear on the roll, the member may apply to the manager of the election to have the member’s name included on the roll.</w:t>
      </w:r>
    </w:p>
    <w:p w14:paraId="3BB8EE89" w14:textId="77777777" w:rsidR="0048405D" w:rsidRDefault="00EC3760" w:rsidP="00145598">
      <w:pPr>
        <w:suppressAutoHyphens/>
        <w:spacing w:before="120" w:after="120"/>
        <w:ind w:left="1418" w:hanging="709"/>
        <w:rPr>
          <w:lang w:val="en-US"/>
        </w:rPr>
      </w:pPr>
      <w:r w:rsidRPr="00563F82">
        <w:rPr>
          <w:bCs/>
          <w:lang w:val="en-US"/>
        </w:rPr>
        <w:t>(b)</w:t>
      </w:r>
      <w:r w:rsidRPr="00563F82">
        <w:rPr>
          <w:b/>
          <w:bCs/>
          <w:lang w:val="en-US"/>
        </w:rPr>
        <w:tab/>
      </w:r>
      <w:r w:rsidRPr="00563F82">
        <w:rPr>
          <w:lang w:val="en-US"/>
        </w:rPr>
        <w:t>If the manager is satisfied the applicant is an eligible member, the manager must include the applicant’s name on the roll.</w:t>
      </w:r>
    </w:p>
    <w:p w14:paraId="40A3D403" w14:textId="77777777" w:rsidR="00851838" w:rsidRPr="00563F82" w:rsidRDefault="00EC3760" w:rsidP="00145598">
      <w:pPr>
        <w:keepNext/>
        <w:spacing w:before="120" w:after="120"/>
        <w:ind w:left="360" w:hanging="360"/>
        <w:rPr>
          <w:bCs/>
          <w:iCs/>
          <w:lang w:val="en-US"/>
        </w:rPr>
      </w:pPr>
      <w:r w:rsidRPr="00563F82">
        <w:rPr>
          <w:bCs/>
          <w:iCs/>
          <w:lang w:val="en-US"/>
        </w:rPr>
        <w:t>Division 2—Voting material</w:t>
      </w:r>
    </w:p>
    <w:p w14:paraId="6809538D" w14:textId="77777777" w:rsidR="00851838" w:rsidRPr="00563F82" w:rsidRDefault="00EC3760" w:rsidP="00145598">
      <w:pPr>
        <w:keepNext/>
        <w:suppressAutoHyphens/>
        <w:spacing w:before="120" w:after="120"/>
        <w:ind w:left="709" w:hanging="709"/>
        <w:rPr>
          <w:bCs/>
          <w:lang w:val="en-US"/>
        </w:rPr>
      </w:pPr>
      <w:r w:rsidRPr="00563F82">
        <w:rPr>
          <w:bCs/>
          <w:lang w:val="en-US"/>
        </w:rPr>
        <w:t>(14)</w:t>
      </w:r>
      <w:r w:rsidRPr="00563F82">
        <w:rPr>
          <w:bCs/>
          <w:lang w:val="en-US"/>
        </w:rPr>
        <w:tab/>
        <w:t>Ballot papers</w:t>
      </w:r>
    </w:p>
    <w:p w14:paraId="48D7279B" w14:textId="77777777" w:rsidR="00851838" w:rsidRPr="00563F82" w:rsidRDefault="00EC3760" w:rsidP="00145598">
      <w:pPr>
        <w:keepNext/>
        <w:suppressAutoHyphens/>
        <w:spacing w:before="120" w:after="120"/>
        <w:ind w:left="1418" w:hanging="709"/>
        <w:rPr>
          <w:lang w:val="en-US"/>
        </w:rPr>
      </w:pPr>
      <w:r w:rsidRPr="00563F82">
        <w:rPr>
          <w:bCs/>
          <w:lang w:val="en-US"/>
        </w:rPr>
        <w:t>(a)</w:t>
      </w:r>
      <w:r w:rsidRPr="00563F82">
        <w:rPr>
          <w:b/>
          <w:bCs/>
          <w:lang w:val="en-US"/>
        </w:rPr>
        <w:tab/>
      </w:r>
      <w:r w:rsidRPr="00563F82">
        <w:rPr>
          <w:lang w:val="en-US"/>
        </w:rPr>
        <w:t>A ballot paper for the election must —</w:t>
      </w:r>
    </w:p>
    <w:p w14:paraId="011747EB" w14:textId="77777777" w:rsidR="00D664A5" w:rsidRPr="00563F82" w:rsidRDefault="00EC3760" w:rsidP="00145598">
      <w:pPr>
        <w:spacing w:before="120" w:after="120"/>
        <w:ind w:left="2127" w:hanging="709"/>
        <w:rPr>
          <w:lang w:val="en-US"/>
        </w:rPr>
      </w:pPr>
      <w:r w:rsidRPr="00563F82">
        <w:rPr>
          <w:lang w:val="en-US"/>
        </w:rPr>
        <w:t>(</w:t>
      </w:r>
      <w:proofErr w:type="spellStart"/>
      <w:r w:rsidRPr="00563F82">
        <w:rPr>
          <w:lang w:val="en-US"/>
        </w:rPr>
        <w:t>i</w:t>
      </w:r>
      <w:proofErr w:type="spellEnd"/>
      <w:r w:rsidRPr="00563F82">
        <w:rPr>
          <w:lang w:val="en-US"/>
        </w:rPr>
        <w:t>)</w:t>
      </w:r>
      <w:r w:rsidRPr="00563F82">
        <w:rPr>
          <w:lang w:val="en-US"/>
        </w:rPr>
        <w:tab/>
        <w:t xml:space="preserve">have a watermark or other distinctive pattern that prevents it from being reproduced other than by the manager or a person </w:t>
      </w:r>
      <w:proofErr w:type="spellStart"/>
      <w:r w:rsidRPr="00563F82">
        <w:rPr>
          <w:lang w:val="en-US"/>
        </w:rPr>
        <w:t>authorised</w:t>
      </w:r>
      <w:proofErr w:type="spellEnd"/>
      <w:r w:rsidRPr="00563F82">
        <w:rPr>
          <w:lang w:val="en-US"/>
        </w:rPr>
        <w:t xml:space="preserve"> by the manager; and</w:t>
      </w:r>
    </w:p>
    <w:p w14:paraId="752EB758" w14:textId="77777777" w:rsidR="00851838" w:rsidRPr="00563F82" w:rsidRDefault="00EC3760" w:rsidP="00BF0CB1">
      <w:pPr>
        <w:spacing w:before="120" w:after="120"/>
        <w:ind w:left="1418"/>
        <w:rPr>
          <w:lang w:val="en-US"/>
        </w:rPr>
      </w:pPr>
      <w:r w:rsidRPr="00563F82">
        <w:rPr>
          <w:lang w:val="en-US"/>
        </w:rPr>
        <w:t>(ii)</w:t>
      </w:r>
      <w:r w:rsidRPr="00563F82">
        <w:rPr>
          <w:lang w:val="en-US"/>
        </w:rPr>
        <w:tab/>
        <w:t>be of paper that will hide a vote marked on it from view when it is folded once; and</w:t>
      </w:r>
    </w:p>
    <w:p w14:paraId="1C3C94EC" w14:textId="77777777" w:rsidR="00851838" w:rsidRPr="00563F82" w:rsidRDefault="00EC3760" w:rsidP="00145598">
      <w:pPr>
        <w:tabs>
          <w:tab w:val="left" w:pos="3544"/>
        </w:tabs>
        <w:spacing w:before="120" w:after="120"/>
        <w:ind w:left="2127" w:hanging="709"/>
        <w:rPr>
          <w:lang w:val="en-US"/>
        </w:rPr>
      </w:pPr>
      <w:r w:rsidRPr="00563F82">
        <w:rPr>
          <w:lang w:val="en-US"/>
        </w:rPr>
        <w:t>(iii)</w:t>
      </w:r>
      <w:r w:rsidRPr="00563F82">
        <w:rPr>
          <w:lang w:val="en-US"/>
        </w:rPr>
        <w:tab/>
        <w:t xml:space="preserve">be a different </w:t>
      </w:r>
      <w:proofErr w:type="spellStart"/>
      <w:r w:rsidRPr="00563F82">
        <w:rPr>
          <w:lang w:val="en-US"/>
        </w:rPr>
        <w:t>colour</w:t>
      </w:r>
      <w:proofErr w:type="spellEnd"/>
      <w:r w:rsidRPr="00563F82">
        <w:rPr>
          <w:lang w:val="en-US"/>
        </w:rPr>
        <w:t xml:space="preserve"> from the </w:t>
      </w:r>
      <w:proofErr w:type="spellStart"/>
      <w:r w:rsidRPr="00563F82">
        <w:rPr>
          <w:lang w:val="en-US"/>
        </w:rPr>
        <w:t>colour</w:t>
      </w:r>
      <w:proofErr w:type="spellEnd"/>
      <w:r w:rsidRPr="00563F82">
        <w:rPr>
          <w:lang w:val="en-US"/>
        </w:rPr>
        <w:t xml:space="preserve"> used for ballot papers at the 2 previous elections held for the </w:t>
      </w:r>
      <w:proofErr w:type="gramStart"/>
      <w:r w:rsidRPr="00563F82">
        <w:rPr>
          <w:lang w:val="en-US"/>
        </w:rPr>
        <w:t>organisation;</w:t>
      </w:r>
      <w:proofErr w:type="gramEnd"/>
      <w:r w:rsidRPr="00563F82">
        <w:rPr>
          <w:lang w:val="en-US"/>
        </w:rPr>
        <w:t xml:space="preserve"> and</w:t>
      </w:r>
    </w:p>
    <w:p w14:paraId="5B29DA9B" w14:textId="77777777" w:rsidR="00851838" w:rsidRPr="00563F82" w:rsidRDefault="00EC3760" w:rsidP="00145598">
      <w:pPr>
        <w:tabs>
          <w:tab w:val="left" w:pos="5529"/>
        </w:tabs>
        <w:spacing w:before="120" w:after="120"/>
        <w:ind w:left="2127" w:hanging="709"/>
      </w:pPr>
      <w:r w:rsidRPr="00563F82">
        <w:t>(iv)</w:t>
      </w:r>
      <w:r w:rsidRPr="00563F82">
        <w:tab/>
        <w:t>list the names of each candidate once only for each office the election is for, with the surname first, followed by the candidate’s other names; and</w:t>
      </w:r>
    </w:p>
    <w:p w14:paraId="6FB440FA" w14:textId="77777777" w:rsidR="008C14E5" w:rsidRPr="00563F82" w:rsidRDefault="00EC3760" w:rsidP="00145598">
      <w:pPr>
        <w:tabs>
          <w:tab w:val="left" w:pos="4395"/>
        </w:tabs>
        <w:spacing w:before="120" w:after="120"/>
        <w:ind w:left="2127" w:hanging="709"/>
        <w:rPr>
          <w:lang w:val="en-US"/>
        </w:rPr>
      </w:pPr>
      <w:r w:rsidRPr="00563F82">
        <w:rPr>
          <w:lang w:val="en-US"/>
        </w:rPr>
        <w:t>(v)</w:t>
      </w:r>
      <w:r w:rsidRPr="00563F82">
        <w:rPr>
          <w:lang w:val="en-US"/>
        </w:rPr>
        <w:tab/>
        <w:t>state how the voter may vote; and</w:t>
      </w:r>
    </w:p>
    <w:p w14:paraId="712D9A66" w14:textId="77777777" w:rsidR="00851838" w:rsidRPr="00563F82" w:rsidRDefault="00EC3760" w:rsidP="008C14E5">
      <w:pPr>
        <w:tabs>
          <w:tab w:val="left" w:pos="4395"/>
        </w:tabs>
        <w:spacing w:before="120" w:after="120"/>
        <w:ind w:left="2127" w:hanging="709"/>
        <w:rPr>
          <w:lang w:val="en-US"/>
        </w:rPr>
      </w:pPr>
      <w:r w:rsidRPr="00563F82">
        <w:rPr>
          <w:lang w:val="en-US"/>
        </w:rPr>
        <w:t>(vi)</w:t>
      </w:r>
      <w:r w:rsidRPr="00563F82">
        <w:rPr>
          <w:lang w:val="en-US"/>
        </w:rPr>
        <w:tab/>
        <w:t xml:space="preserve">state that the voter must sign the declaration </w:t>
      </w:r>
      <w:proofErr w:type="gramStart"/>
      <w:r w:rsidRPr="00563F82">
        <w:rPr>
          <w:lang w:val="en-US"/>
        </w:rPr>
        <w:t>envelope</w:t>
      </w:r>
      <w:proofErr w:type="gramEnd"/>
      <w:r w:rsidRPr="00563F82">
        <w:rPr>
          <w:lang w:val="en-US"/>
        </w:rPr>
        <w:t xml:space="preserve"> or the vote will not be counted; and</w:t>
      </w:r>
    </w:p>
    <w:p w14:paraId="7D892453" w14:textId="77777777" w:rsidR="00851838" w:rsidRPr="00563F82" w:rsidRDefault="00EC3760" w:rsidP="00145598">
      <w:pPr>
        <w:tabs>
          <w:tab w:val="left" w:pos="5245"/>
        </w:tabs>
        <w:spacing w:before="120" w:after="120"/>
        <w:ind w:left="2127" w:hanging="709"/>
        <w:rPr>
          <w:lang w:val="en-US"/>
        </w:rPr>
      </w:pPr>
      <w:r w:rsidRPr="00563F82">
        <w:rPr>
          <w:lang w:val="en-US"/>
        </w:rPr>
        <w:t>(vii)</w:t>
      </w:r>
      <w:r w:rsidRPr="00563F82">
        <w:rPr>
          <w:lang w:val="en-US"/>
        </w:rPr>
        <w:tab/>
        <w:t xml:space="preserve">state that the voter must return the ballot paper to the </w:t>
      </w:r>
      <w:proofErr w:type="gramStart"/>
      <w:r w:rsidRPr="00563F82">
        <w:rPr>
          <w:lang w:val="en-US"/>
        </w:rPr>
        <w:t>manager</w:t>
      </w:r>
      <w:proofErr w:type="gramEnd"/>
      <w:r w:rsidRPr="00563F82">
        <w:rPr>
          <w:lang w:val="en-US"/>
        </w:rPr>
        <w:t xml:space="preserve"> so it is received on or before the finish day of the ballot.</w:t>
      </w:r>
    </w:p>
    <w:p w14:paraId="11438C4D" w14:textId="77777777" w:rsidR="00851838" w:rsidRPr="00563F82" w:rsidRDefault="00EC3760" w:rsidP="00145598">
      <w:pPr>
        <w:tabs>
          <w:tab w:val="left" w:pos="851"/>
        </w:tabs>
        <w:suppressAutoHyphens/>
        <w:spacing w:before="120" w:after="120"/>
        <w:ind w:left="1418" w:hanging="709"/>
        <w:rPr>
          <w:lang w:val="en-US"/>
        </w:rPr>
      </w:pPr>
      <w:r w:rsidRPr="00563F82">
        <w:rPr>
          <w:bCs/>
          <w:lang w:val="en-US"/>
        </w:rPr>
        <w:t>(b)</w:t>
      </w:r>
      <w:r w:rsidRPr="00563F82">
        <w:rPr>
          <w:bCs/>
          <w:lang w:val="en-US"/>
        </w:rPr>
        <w:tab/>
      </w:r>
      <w:r w:rsidRPr="00563F82">
        <w:rPr>
          <w:lang w:val="en-US"/>
        </w:rPr>
        <w:t>The order of names on the ballot paper must be decided by lot.</w:t>
      </w:r>
    </w:p>
    <w:p w14:paraId="676A1B18" w14:textId="77777777" w:rsidR="00851838" w:rsidRPr="00563F82" w:rsidRDefault="00EC3760" w:rsidP="00145598">
      <w:pPr>
        <w:suppressAutoHyphens/>
        <w:spacing w:before="120" w:after="120"/>
        <w:ind w:left="1418" w:hanging="709"/>
        <w:rPr>
          <w:lang w:val="en-US"/>
        </w:rPr>
      </w:pPr>
      <w:r w:rsidRPr="00563F82">
        <w:rPr>
          <w:bCs/>
          <w:lang w:val="en-US"/>
        </w:rPr>
        <w:t>(c)</w:t>
      </w:r>
      <w:r w:rsidRPr="00563F82">
        <w:rPr>
          <w:b/>
          <w:bCs/>
          <w:lang w:val="en-US"/>
        </w:rPr>
        <w:tab/>
      </w:r>
      <w:r w:rsidRPr="00563F82">
        <w:rPr>
          <w:lang w:val="en-US"/>
        </w:rPr>
        <w:t>If 2 or more candidates have the same surname and first names, the candidates must be distinguished in an appropriate way.</w:t>
      </w:r>
    </w:p>
    <w:p w14:paraId="6C9E5F9A" w14:textId="77777777" w:rsidR="00851838" w:rsidRPr="00563F82" w:rsidRDefault="00EC3760" w:rsidP="00145598">
      <w:pPr>
        <w:spacing w:before="120" w:after="120"/>
        <w:ind w:left="709"/>
        <w:rPr>
          <w:lang w:val="en-US"/>
        </w:rPr>
      </w:pPr>
      <w:r w:rsidRPr="00563F82">
        <w:rPr>
          <w:i/>
          <w:iCs/>
          <w:lang w:val="en-US"/>
        </w:rPr>
        <w:t>Example</w:t>
      </w:r>
      <w:r w:rsidRPr="00563F82">
        <w:rPr>
          <w:lang w:val="en-US"/>
        </w:rPr>
        <w:t>—</w:t>
      </w:r>
    </w:p>
    <w:p w14:paraId="12C688C4" w14:textId="77777777" w:rsidR="00851838" w:rsidRPr="00563F82" w:rsidRDefault="00EC3760" w:rsidP="00145598">
      <w:pPr>
        <w:spacing w:before="120" w:after="120"/>
        <w:ind w:left="709"/>
        <w:rPr>
          <w:lang w:val="en-US"/>
        </w:rPr>
      </w:pPr>
      <w:r w:rsidRPr="00563F82">
        <w:rPr>
          <w:lang w:val="en-US"/>
        </w:rPr>
        <w:t>The occupation of each candidate may be added to the ballot paper.</w:t>
      </w:r>
    </w:p>
    <w:p w14:paraId="65797761" w14:textId="77777777" w:rsidR="00851838" w:rsidRPr="00563F82" w:rsidRDefault="00EC3760" w:rsidP="00145598">
      <w:pPr>
        <w:tabs>
          <w:tab w:val="left" w:pos="3119"/>
        </w:tabs>
        <w:suppressAutoHyphens/>
        <w:spacing w:before="120" w:after="120"/>
        <w:ind w:left="709" w:hanging="709"/>
        <w:rPr>
          <w:lang w:val="en-US"/>
        </w:rPr>
      </w:pPr>
      <w:r w:rsidRPr="00563F82">
        <w:rPr>
          <w:lang w:val="en-US"/>
        </w:rPr>
        <w:t>(15)</w:t>
      </w:r>
      <w:r w:rsidRPr="00563F82">
        <w:rPr>
          <w:b/>
          <w:lang w:val="en-US"/>
        </w:rPr>
        <w:tab/>
      </w:r>
      <w:r w:rsidRPr="00563F82">
        <w:rPr>
          <w:lang w:val="en-US"/>
        </w:rPr>
        <w:t>Declaration Envelope</w:t>
      </w:r>
    </w:p>
    <w:p w14:paraId="7FE5BC92" w14:textId="77777777" w:rsidR="00851838" w:rsidRPr="00563F82" w:rsidRDefault="00EC3760" w:rsidP="00145598">
      <w:pPr>
        <w:suppressAutoHyphens/>
        <w:spacing w:before="120" w:after="120"/>
        <w:ind w:left="1418" w:hanging="709"/>
        <w:rPr>
          <w:lang w:val="en-US"/>
        </w:rPr>
      </w:pPr>
      <w:r w:rsidRPr="00563F82">
        <w:rPr>
          <w:lang w:val="en-US"/>
        </w:rPr>
        <w:t>(a)</w:t>
      </w:r>
      <w:r w:rsidRPr="00563F82">
        <w:rPr>
          <w:lang w:val="en-US"/>
        </w:rPr>
        <w:tab/>
        <w:t>The declaration envelope provided to a voter by the manager of election must comply with the following form:</w:t>
      </w:r>
    </w:p>
    <w:p w14:paraId="2B80224E" w14:textId="77777777" w:rsidR="00851838" w:rsidRPr="00563F82" w:rsidRDefault="00EC3760" w:rsidP="00145598">
      <w:pPr>
        <w:spacing w:before="120" w:after="120"/>
        <w:ind w:left="2127" w:hanging="709"/>
        <w:rPr>
          <w:lang w:val="en-US"/>
        </w:rPr>
      </w:pPr>
      <w:r w:rsidRPr="00563F82">
        <w:rPr>
          <w:lang w:val="en-US"/>
        </w:rPr>
        <w:t>(</w:t>
      </w:r>
      <w:proofErr w:type="spellStart"/>
      <w:r w:rsidRPr="00563F82">
        <w:rPr>
          <w:lang w:val="en-US"/>
        </w:rPr>
        <w:t>i</w:t>
      </w:r>
      <w:proofErr w:type="spellEnd"/>
      <w:r w:rsidRPr="00563F82">
        <w:rPr>
          <w:lang w:val="en-US"/>
        </w:rPr>
        <w:t>)</w:t>
      </w:r>
      <w:r w:rsidRPr="00563F82">
        <w:rPr>
          <w:lang w:val="en-US"/>
        </w:rPr>
        <w:tab/>
        <w:t xml:space="preserve">the declaration envelope must be a smaller envelope that fits inside the return envelope without needing to be </w:t>
      </w:r>
      <w:proofErr w:type="gramStart"/>
      <w:r w:rsidRPr="00563F82">
        <w:rPr>
          <w:lang w:val="en-US"/>
        </w:rPr>
        <w:t>folded;</w:t>
      </w:r>
      <w:proofErr w:type="gramEnd"/>
    </w:p>
    <w:p w14:paraId="6DB0C826" w14:textId="77777777" w:rsidR="00851838" w:rsidRPr="00563F82" w:rsidRDefault="00EC3760" w:rsidP="00145598">
      <w:pPr>
        <w:tabs>
          <w:tab w:val="left" w:pos="4820"/>
        </w:tabs>
        <w:spacing w:before="120" w:after="120"/>
        <w:ind w:left="2127" w:hanging="709"/>
        <w:rPr>
          <w:lang w:val="en-US"/>
        </w:rPr>
      </w:pPr>
      <w:r w:rsidRPr="00563F82">
        <w:rPr>
          <w:lang w:val="en-US"/>
        </w:rPr>
        <w:t>(ii)</w:t>
      </w:r>
      <w:r w:rsidRPr="00563F82">
        <w:rPr>
          <w:lang w:val="en-US"/>
        </w:rPr>
        <w:tab/>
        <w:t>the declaration envelope must contain on it a removable flap or label with the following details printed on it:</w:t>
      </w:r>
    </w:p>
    <w:p w14:paraId="31FB5463" w14:textId="77777777" w:rsidR="00851838" w:rsidRPr="00563F82" w:rsidRDefault="00EC3760" w:rsidP="00145598">
      <w:pPr>
        <w:autoSpaceDE w:val="0"/>
        <w:autoSpaceDN w:val="0"/>
        <w:adjustRightInd w:val="0"/>
        <w:spacing w:before="120" w:after="120"/>
        <w:ind w:left="2835" w:hanging="708"/>
        <w:rPr>
          <w:lang w:val="en-US"/>
        </w:rPr>
      </w:pPr>
      <w:r w:rsidRPr="00563F82">
        <w:rPr>
          <w:lang w:val="en-US"/>
        </w:rPr>
        <w:lastRenderedPageBreak/>
        <w:t>(a)</w:t>
      </w:r>
      <w:r w:rsidRPr="00563F82">
        <w:rPr>
          <w:lang w:val="en-US"/>
        </w:rPr>
        <w:tab/>
        <w:t xml:space="preserve">the name and postal address of the </w:t>
      </w:r>
      <w:proofErr w:type="gramStart"/>
      <w:r w:rsidRPr="00563F82">
        <w:rPr>
          <w:lang w:val="en-US"/>
        </w:rPr>
        <w:t>voter;</w:t>
      </w:r>
      <w:proofErr w:type="gramEnd"/>
    </w:p>
    <w:p w14:paraId="11E13A1A" w14:textId="77777777" w:rsidR="00851838" w:rsidRPr="00563F82" w:rsidRDefault="00EC3760" w:rsidP="00145598">
      <w:pPr>
        <w:autoSpaceDE w:val="0"/>
        <w:autoSpaceDN w:val="0"/>
        <w:adjustRightInd w:val="0"/>
        <w:spacing w:before="120" w:after="120"/>
        <w:ind w:left="2835" w:hanging="708"/>
        <w:rPr>
          <w:lang w:val="en-US"/>
        </w:rPr>
      </w:pPr>
      <w:r w:rsidRPr="00563F82">
        <w:rPr>
          <w:lang w:val="en-US"/>
        </w:rPr>
        <w:t>(b)</w:t>
      </w:r>
      <w:r w:rsidRPr="00563F82">
        <w:rPr>
          <w:lang w:val="en-US"/>
        </w:rPr>
        <w:tab/>
        <w:t>the declaration mentioned in section (15)(b</w:t>
      </w:r>
      <w:proofErr w:type="gramStart"/>
      <w:r w:rsidRPr="00563F82">
        <w:rPr>
          <w:lang w:val="en-US"/>
        </w:rPr>
        <w:t>);</w:t>
      </w:r>
      <w:proofErr w:type="gramEnd"/>
    </w:p>
    <w:p w14:paraId="087EACA6" w14:textId="77777777" w:rsidR="00625829" w:rsidRDefault="00EC3760" w:rsidP="00145598">
      <w:pPr>
        <w:autoSpaceDE w:val="0"/>
        <w:autoSpaceDN w:val="0"/>
        <w:adjustRightInd w:val="0"/>
        <w:spacing w:before="120" w:after="120"/>
        <w:ind w:left="2835" w:hanging="708"/>
        <w:rPr>
          <w:lang w:val="en-US"/>
        </w:rPr>
      </w:pPr>
      <w:r w:rsidRPr="00563F82">
        <w:rPr>
          <w:lang w:val="en-US"/>
        </w:rPr>
        <w:t>(c)</w:t>
      </w:r>
      <w:r w:rsidRPr="00563F82">
        <w:rPr>
          <w:lang w:val="en-US"/>
        </w:rPr>
        <w:tab/>
        <w:t>a place for the signature of the voter.</w:t>
      </w:r>
    </w:p>
    <w:p w14:paraId="0FE07FA9" w14:textId="77777777" w:rsidR="00851838" w:rsidRPr="00563F82" w:rsidRDefault="00EC3760" w:rsidP="00145598">
      <w:pPr>
        <w:suppressAutoHyphens/>
        <w:spacing w:before="120" w:after="120"/>
        <w:ind w:left="1418" w:hanging="709"/>
        <w:rPr>
          <w:lang w:val="en-US"/>
        </w:rPr>
      </w:pPr>
      <w:r w:rsidRPr="00563F82">
        <w:rPr>
          <w:lang w:val="en-US"/>
        </w:rPr>
        <w:t>(b)</w:t>
      </w:r>
      <w:r w:rsidRPr="00563F82">
        <w:rPr>
          <w:lang w:val="en-US"/>
        </w:rPr>
        <w:tab/>
        <w:t>The declaration must state that the voter:</w:t>
      </w:r>
    </w:p>
    <w:p w14:paraId="328E26E0" w14:textId="77777777" w:rsidR="00851838" w:rsidRPr="00563F82" w:rsidRDefault="00EC3760" w:rsidP="00145598">
      <w:pPr>
        <w:tabs>
          <w:tab w:val="left" w:pos="2410"/>
        </w:tabs>
        <w:spacing w:before="120" w:after="120"/>
        <w:ind w:left="2127" w:hanging="709"/>
        <w:rPr>
          <w:lang w:val="en-US"/>
        </w:rPr>
      </w:pPr>
      <w:r w:rsidRPr="00563F82">
        <w:rPr>
          <w:lang w:val="en-US"/>
        </w:rPr>
        <w:t>(</w:t>
      </w:r>
      <w:proofErr w:type="spellStart"/>
      <w:r w:rsidRPr="00563F82">
        <w:rPr>
          <w:lang w:val="en-US"/>
        </w:rPr>
        <w:t>i</w:t>
      </w:r>
      <w:proofErr w:type="spellEnd"/>
      <w:r w:rsidRPr="00563F82">
        <w:rPr>
          <w:lang w:val="en-US"/>
        </w:rPr>
        <w:t>)</w:t>
      </w:r>
      <w:r w:rsidRPr="00563F82">
        <w:rPr>
          <w:lang w:val="en-US"/>
        </w:rPr>
        <w:tab/>
        <w:t>is the voter named on the envelope; and</w:t>
      </w:r>
    </w:p>
    <w:p w14:paraId="127626DC" w14:textId="77777777" w:rsidR="00851838" w:rsidRPr="00563F82" w:rsidRDefault="00EC3760" w:rsidP="00145598">
      <w:pPr>
        <w:spacing w:before="120" w:after="120"/>
        <w:ind w:left="2127" w:hanging="709"/>
        <w:rPr>
          <w:spacing w:val="-3"/>
          <w:lang w:val="en-US"/>
        </w:rPr>
      </w:pPr>
      <w:r w:rsidRPr="00563F82">
        <w:rPr>
          <w:spacing w:val="-3"/>
          <w:lang w:val="en-US"/>
        </w:rPr>
        <w:t>(ii)</w:t>
      </w:r>
      <w:r w:rsidRPr="00563F82">
        <w:rPr>
          <w:spacing w:val="-3"/>
          <w:lang w:val="en-US"/>
        </w:rPr>
        <w:tab/>
      </w:r>
      <w:r w:rsidRPr="00563F82">
        <w:rPr>
          <w:lang w:val="en-US"/>
        </w:rPr>
        <w:t>has</w:t>
      </w:r>
      <w:r w:rsidRPr="00563F82">
        <w:rPr>
          <w:spacing w:val="-3"/>
          <w:lang w:val="en-US"/>
        </w:rPr>
        <w:t xml:space="preserve"> voted on the ballot paper contained in the envelope; and</w:t>
      </w:r>
    </w:p>
    <w:p w14:paraId="59BD8456" w14:textId="77777777" w:rsidR="00851838" w:rsidRPr="00563F82" w:rsidRDefault="00EC3760" w:rsidP="00145598">
      <w:pPr>
        <w:tabs>
          <w:tab w:val="left" w:pos="4678"/>
        </w:tabs>
        <w:spacing w:before="120" w:after="120"/>
        <w:ind w:left="2127" w:hanging="709"/>
        <w:rPr>
          <w:spacing w:val="-3"/>
          <w:lang w:val="en-US"/>
        </w:rPr>
      </w:pPr>
      <w:r w:rsidRPr="00563F82">
        <w:rPr>
          <w:spacing w:val="-3"/>
          <w:lang w:val="en-US"/>
        </w:rPr>
        <w:t>(iii)</w:t>
      </w:r>
      <w:r w:rsidRPr="00563F82">
        <w:rPr>
          <w:spacing w:val="-3"/>
          <w:lang w:val="en-US"/>
        </w:rPr>
        <w:tab/>
      </w:r>
      <w:r w:rsidRPr="00563F82">
        <w:rPr>
          <w:lang w:val="en-US"/>
        </w:rPr>
        <w:t>h</w:t>
      </w:r>
      <w:r w:rsidRPr="00563F82">
        <w:rPr>
          <w:spacing w:val="-3"/>
          <w:lang w:val="en-US"/>
        </w:rPr>
        <w:t>as not voted before in this ballot.</w:t>
      </w:r>
    </w:p>
    <w:p w14:paraId="568ABCD8" w14:textId="77777777" w:rsidR="00D664A5" w:rsidRPr="00563F82" w:rsidRDefault="00EC3760" w:rsidP="00145598">
      <w:pPr>
        <w:suppressAutoHyphens/>
        <w:spacing w:before="120" w:after="120"/>
        <w:ind w:left="1418" w:hanging="709"/>
        <w:rPr>
          <w:spacing w:val="-3"/>
          <w:lang w:val="en-US"/>
        </w:rPr>
      </w:pPr>
      <w:r w:rsidRPr="00563F82">
        <w:rPr>
          <w:spacing w:val="-3"/>
          <w:lang w:val="en-US"/>
        </w:rPr>
        <w:t>(c)</w:t>
      </w:r>
      <w:r w:rsidRPr="00563F82">
        <w:rPr>
          <w:spacing w:val="-3"/>
          <w:lang w:val="en-US"/>
        </w:rPr>
        <w:tab/>
      </w:r>
      <w:r w:rsidRPr="00563F82">
        <w:rPr>
          <w:bCs/>
          <w:lang w:val="en-US"/>
        </w:rPr>
        <w:t>To</w:t>
      </w:r>
      <w:r w:rsidRPr="00563F82">
        <w:rPr>
          <w:spacing w:val="-3"/>
          <w:lang w:val="en-US"/>
        </w:rPr>
        <w:t xml:space="preserve"> preserve the secrecy of the vote, the manager of election must remove the flap or label mentioned in section 15(a)(ii) from the declaration envelope before removing the ballot paper from the declaration envelope.</w:t>
      </w:r>
    </w:p>
    <w:p w14:paraId="237B9000" w14:textId="77777777" w:rsidR="00851838" w:rsidRPr="00563F82" w:rsidRDefault="00EC3760" w:rsidP="00486043">
      <w:pPr>
        <w:keepNext/>
        <w:keepLines/>
        <w:suppressAutoHyphens/>
        <w:spacing w:before="120" w:after="120"/>
        <w:ind w:left="709" w:hanging="709"/>
        <w:rPr>
          <w:bCs/>
        </w:rPr>
      </w:pPr>
      <w:r w:rsidRPr="00563F82">
        <w:rPr>
          <w:bCs/>
        </w:rPr>
        <w:t>(16)</w:t>
      </w:r>
      <w:r w:rsidRPr="00563F82">
        <w:rPr>
          <w:bCs/>
        </w:rPr>
        <w:tab/>
        <w:t>Distributing voting material</w:t>
      </w:r>
    </w:p>
    <w:p w14:paraId="56500832" w14:textId="77777777" w:rsidR="00851838" w:rsidRPr="00563F82" w:rsidRDefault="00EC3760" w:rsidP="00486043">
      <w:pPr>
        <w:keepNext/>
        <w:keepLines/>
        <w:suppressAutoHyphens/>
        <w:spacing w:before="120" w:after="120"/>
        <w:ind w:left="1418" w:hanging="709"/>
        <w:rPr>
          <w:lang w:val="en-US"/>
        </w:rPr>
      </w:pPr>
      <w:r w:rsidRPr="00563F82">
        <w:rPr>
          <w:lang w:val="en-US"/>
        </w:rPr>
        <w:t>(a)</w:t>
      </w:r>
      <w:r w:rsidRPr="00563F82">
        <w:rPr>
          <w:lang w:val="en-US"/>
        </w:rPr>
        <w:tab/>
        <w:t>The manager of the election must post the following things (the “voting material”) to each voter—</w:t>
      </w:r>
    </w:p>
    <w:p w14:paraId="575748D8" w14:textId="77777777" w:rsidR="00851838" w:rsidRPr="00563F82" w:rsidRDefault="00EC3760" w:rsidP="00486043">
      <w:pPr>
        <w:keepNext/>
        <w:keepLines/>
        <w:tabs>
          <w:tab w:val="left" w:pos="4678"/>
        </w:tabs>
        <w:spacing w:before="120" w:after="120"/>
        <w:ind w:left="2127" w:hanging="709"/>
        <w:rPr>
          <w:lang w:val="en-US"/>
        </w:rPr>
      </w:pPr>
      <w:r w:rsidRPr="00563F82">
        <w:rPr>
          <w:lang w:val="en-US"/>
        </w:rPr>
        <w:t>(</w:t>
      </w:r>
      <w:proofErr w:type="spellStart"/>
      <w:r w:rsidRPr="00563F82">
        <w:rPr>
          <w:lang w:val="en-US"/>
        </w:rPr>
        <w:t>i</w:t>
      </w:r>
      <w:proofErr w:type="spellEnd"/>
      <w:r w:rsidRPr="00563F82">
        <w:rPr>
          <w:lang w:val="en-US"/>
        </w:rPr>
        <w:t>)</w:t>
      </w:r>
      <w:r w:rsidRPr="00563F82">
        <w:rPr>
          <w:lang w:val="en-US"/>
        </w:rPr>
        <w:tab/>
        <w:t xml:space="preserve">a ballot paper initialed by the </w:t>
      </w:r>
      <w:proofErr w:type="gramStart"/>
      <w:r w:rsidRPr="00563F82">
        <w:rPr>
          <w:lang w:val="en-US"/>
        </w:rPr>
        <w:t>manager;</w:t>
      </w:r>
      <w:proofErr w:type="gramEnd"/>
    </w:p>
    <w:p w14:paraId="4A9268C6" w14:textId="77777777" w:rsidR="00851838" w:rsidRPr="00563F82" w:rsidRDefault="00EC3760" w:rsidP="00145598">
      <w:pPr>
        <w:spacing w:before="120" w:after="120"/>
        <w:ind w:left="2127" w:hanging="709"/>
        <w:rPr>
          <w:lang w:val="en-US"/>
        </w:rPr>
      </w:pPr>
      <w:r w:rsidRPr="00563F82">
        <w:rPr>
          <w:lang w:val="en-US"/>
        </w:rPr>
        <w:t>(ii)</w:t>
      </w:r>
      <w:r w:rsidRPr="00563F82">
        <w:rPr>
          <w:lang w:val="en-US"/>
        </w:rPr>
        <w:tab/>
        <w:t xml:space="preserve">an unsealed </w:t>
      </w:r>
      <w:proofErr w:type="gramStart"/>
      <w:r w:rsidRPr="00563F82">
        <w:rPr>
          <w:lang w:val="en-US"/>
        </w:rPr>
        <w:t>reply paid</w:t>
      </w:r>
      <w:proofErr w:type="gramEnd"/>
      <w:r w:rsidRPr="00563F82">
        <w:rPr>
          <w:lang w:val="en-US"/>
        </w:rPr>
        <w:t xml:space="preserve"> envelope (a </w:t>
      </w:r>
      <w:r w:rsidRPr="00563F82">
        <w:rPr>
          <w:b/>
          <w:bCs/>
          <w:lang w:val="en-US"/>
        </w:rPr>
        <w:t>“return envelope”</w:t>
      </w:r>
      <w:r w:rsidRPr="00563F82">
        <w:rPr>
          <w:lang w:val="en-US"/>
        </w:rPr>
        <w:t>) addressed to the manager;</w:t>
      </w:r>
    </w:p>
    <w:p w14:paraId="6DCA59C1" w14:textId="77777777" w:rsidR="008C14E5" w:rsidRPr="00563F82" w:rsidRDefault="00EC3760" w:rsidP="00145598">
      <w:pPr>
        <w:spacing w:before="120" w:after="120"/>
        <w:ind w:left="2127" w:hanging="709"/>
        <w:rPr>
          <w:lang w:val="en-US"/>
        </w:rPr>
      </w:pPr>
      <w:r w:rsidRPr="00563F82">
        <w:rPr>
          <w:lang w:val="en-US"/>
        </w:rPr>
        <w:t>(iii)</w:t>
      </w:r>
      <w:r w:rsidRPr="00563F82">
        <w:rPr>
          <w:lang w:val="en-US"/>
        </w:rPr>
        <w:tab/>
        <w:t xml:space="preserve">a declaration </w:t>
      </w:r>
      <w:proofErr w:type="gramStart"/>
      <w:r w:rsidRPr="00563F82">
        <w:rPr>
          <w:lang w:val="en-US"/>
        </w:rPr>
        <w:t>envelope;</w:t>
      </w:r>
      <w:proofErr w:type="gramEnd"/>
    </w:p>
    <w:p w14:paraId="06E23B8D" w14:textId="77777777" w:rsidR="00851838" w:rsidRPr="00563F82" w:rsidRDefault="00EC3760" w:rsidP="008C14E5">
      <w:pPr>
        <w:spacing w:before="120" w:after="120"/>
        <w:ind w:left="2127" w:hanging="709"/>
        <w:rPr>
          <w:lang w:val="en-US"/>
        </w:rPr>
      </w:pPr>
      <w:r w:rsidRPr="00563F82">
        <w:rPr>
          <w:lang w:val="en-US"/>
        </w:rPr>
        <w:t>(iv)</w:t>
      </w:r>
      <w:r w:rsidRPr="00563F82">
        <w:rPr>
          <w:lang w:val="en-US"/>
        </w:rPr>
        <w:tab/>
        <w:t>other material the manager considers appropriate for the ballot including, for example, directions or notes to help the eligible member to comply with these rules and cast a valid vote.</w:t>
      </w:r>
    </w:p>
    <w:p w14:paraId="30133C35" w14:textId="77777777" w:rsidR="00851838" w:rsidRPr="00563F82" w:rsidRDefault="00EC3760" w:rsidP="00145598">
      <w:pPr>
        <w:spacing w:before="120" w:after="120"/>
        <w:ind w:left="1418" w:hanging="709"/>
        <w:rPr>
          <w:lang w:val="en-US"/>
        </w:rPr>
      </w:pPr>
      <w:r w:rsidRPr="00563F82">
        <w:rPr>
          <w:bCs/>
          <w:lang w:val="en-US"/>
        </w:rPr>
        <w:t>(b)</w:t>
      </w:r>
      <w:r w:rsidRPr="00563F82">
        <w:rPr>
          <w:lang w:val="en-US"/>
        </w:rPr>
        <w:tab/>
        <w:t>Voting material must be posted to each voter—</w:t>
      </w:r>
    </w:p>
    <w:p w14:paraId="6CF988A1" w14:textId="77777777" w:rsidR="00851838" w:rsidRPr="00563F82" w:rsidRDefault="00EC3760" w:rsidP="00145598">
      <w:pPr>
        <w:tabs>
          <w:tab w:val="left" w:pos="4395"/>
        </w:tabs>
        <w:spacing w:before="120" w:after="120"/>
        <w:ind w:left="2127" w:hanging="709"/>
        <w:rPr>
          <w:lang w:val="en-US"/>
        </w:rPr>
      </w:pPr>
      <w:r w:rsidRPr="00563F82">
        <w:rPr>
          <w:lang w:val="en-US"/>
        </w:rPr>
        <w:t>(</w:t>
      </w:r>
      <w:proofErr w:type="spellStart"/>
      <w:r w:rsidRPr="00563F82">
        <w:rPr>
          <w:lang w:val="en-US"/>
        </w:rPr>
        <w:t>i</w:t>
      </w:r>
      <w:proofErr w:type="spellEnd"/>
      <w:r w:rsidRPr="00563F82">
        <w:rPr>
          <w:lang w:val="en-US"/>
        </w:rPr>
        <w:t>)</w:t>
      </w:r>
      <w:r w:rsidRPr="00563F82">
        <w:rPr>
          <w:lang w:val="en-US"/>
        </w:rPr>
        <w:tab/>
        <w:t>in a sealed envelope to the voter’s address on the roll; and</w:t>
      </w:r>
    </w:p>
    <w:p w14:paraId="3BFB7E5A" w14:textId="77777777" w:rsidR="00851838" w:rsidRPr="00563F82" w:rsidRDefault="00EC3760" w:rsidP="00145598">
      <w:pPr>
        <w:spacing w:before="120" w:after="120"/>
        <w:ind w:left="2127" w:hanging="709"/>
        <w:rPr>
          <w:lang w:val="en-US"/>
        </w:rPr>
      </w:pPr>
      <w:r w:rsidRPr="00563F82">
        <w:rPr>
          <w:lang w:val="en-US"/>
        </w:rPr>
        <w:t>(ii)</w:t>
      </w:r>
      <w:r w:rsidRPr="00563F82">
        <w:rPr>
          <w:lang w:val="en-US"/>
        </w:rPr>
        <w:tab/>
        <w:t>as soon as practicable, but no earlier than 2 days before the starting day of the ballot.</w:t>
      </w:r>
    </w:p>
    <w:p w14:paraId="3A2B11E5" w14:textId="77777777" w:rsidR="00851838" w:rsidRPr="00563F82" w:rsidRDefault="00EC3760" w:rsidP="00145598">
      <w:pPr>
        <w:suppressAutoHyphens/>
        <w:spacing w:before="120" w:after="120"/>
        <w:ind w:left="1418" w:hanging="709"/>
        <w:rPr>
          <w:lang w:val="en-US"/>
        </w:rPr>
      </w:pPr>
      <w:r w:rsidRPr="00563F82">
        <w:rPr>
          <w:bCs/>
          <w:lang w:val="en-US"/>
        </w:rPr>
        <w:t>(c)</w:t>
      </w:r>
      <w:r w:rsidRPr="00563F82">
        <w:rPr>
          <w:b/>
          <w:bCs/>
          <w:lang w:val="en-US"/>
        </w:rPr>
        <w:tab/>
      </w:r>
      <w:r w:rsidRPr="00563F82">
        <w:rPr>
          <w:lang w:val="en-US"/>
        </w:rPr>
        <w:t>If a voter gives the manager a notice that the voter will be at an address other than the address stated on the roll when voting material is to be given, the manager must post the material to the other address.</w:t>
      </w:r>
    </w:p>
    <w:p w14:paraId="215A57CF" w14:textId="77777777" w:rsidR="00851838" w:rsidRPr="00563F82" w:rsidRDefault="00EC3760" w:rsidP="00145598">
      <w:pPr>
        <w:suppressAutoHyphens/>
        <w:spacing w:before="120" w:after="120"/>
        <w:ind w:left="1418" w:hanging="709"/>
        <w:rPr>
          <w:lang w:val="en-US"/>
        </w:rPr>
      </w:pPr>
      <w:r w:rsidRPr="00563F82">
        <w:rPr>
          <w:bCs/>
          <w:lang w:val="en-US"/>
        </w:rPr>
        <w:t>(d)</w:t>
      </w:r>
      <w:r w:rsidRPr="00563F82">
        <w:rPr>
          <w:b/>
          <w:bCs/>
          <w:lang w:val="en-US"/>
        </w:rPr>
        <w:tab/>
      </w:r>
      <w:r w:rsidRPr="00563F82">
        <w:rPr>
          <w:lang w:val="en-US"/>
        </w:rPr>
        <w:t>Before posting voting material to a voter, the manager must mark a ballot number for each voter on—</w:t>
      </w:r>
    </w:p>
    <w:p w14:paraId="21E75CF8" w14:textId="77777777" w:rsidR="00851838" w:rsidRPr="00563F82" w:rsidRDefault="00EC3760" w:rsidP="00145598">
      <w:pPr>
        <w:tabs>
          <w:tab w:val="left" w:pos="4678"/>
        </w:tabs>
        <w:spacing w:before="120" w:after="120"/>
        <w:ind w:left="1985" w:hanging="567"/>
        <w:rPr>
          <w:lang w:val="en-US"/>
        </w:rPr>
      </w:pPr>
      <w:r w:rsidRPr="00563F82">
        <w:rPr>
          <w:lang w:val="en-US"/>
        </w:rPr>
        <w:t>(</w:t>
      </w:r>
      <w:proofErr w:type="spellStart"/>
      <w:r w:rsidRPr="00563F82">
        <w:rPr>
          <w:lang w:val="en-US"/>
        </w:rPr>
        <w:t>i</w:t>
      </w:r>
      <w:proofErr w:type="spellEnd"/>
      <w:r w:rsidRPr="00563F82">
        <w:rPr>
          <w:lang w:val="en-US"/>
        </w:rPr>
        <w:t>)</w:t>
      </w:r>
      <w:r w:rsidRPr="00563F82">
        <w:rPr>
          <w:lang w:val="en-US"/>
        </w:rPr>
        <w:tab/>
        <w:t>the roll against the voter’s name; and</w:t>
      </w:r>
    </w:p>
    <w:p w14:paraId="43E6557C" w14:textId="77777777" w:rsidR="00851838" w:rsidRPr="00563F82" w:rsidRDefault="00EC3760" w:rsidP="00145598">
      <w:pPr>
        <w:tabs>
          <w:tab w:val="left" w:pos="5245"/>
        </w:tabs>
        <w:spacing w:before="120" w:after="120"/>
        <w:ind w:left="2127" w:hanging="709"/>
        <w:rPr>
          <w:lang w:val="en-US"/>
        </w:rPr>
      </w:pPr>
      <w:r w:rsidRPr="00563F82">
        <w:rPr>
          <w:lang w:val="en-US"/>
        </w:rPr>
        <w:t>(ii)</w:t>
      </w:r>
      <w:r w:rsidRPr="00563F82">
        <w:rPr>
          <w:lang w:val="en-US"/>
        </w:rPr>
        <w:tab/>
        <w:t>the declaration envelope.</w:t>
      </w:r>
    </w:p>
    <w:p w14:paraId="766A4325" w14:textId="77777777" w:rsidR="00851838" w:rsidRPr="00563F82" w:rsidRDefault="00EC3760" w:rsidP="00145598">
      <w:pPr>
        <w:suppressAutoHyphens/>
        <w:spacing w:before="120" w:after="120"/>
        <w:ind w:left="1418" w:hanging="709"/>
        <w:rPr>
          <w:lang w:val="en-US"/>
        </w:rPr>
      </w:pPr>
      <w:r w:rsidRPr="00563F82">
        <w:rPr>
          <w:bCs/>
          <w:lang w:val="en-US"/>
        </w:rPr>
        <w:t>(e)</w:t>
      </w:r>
      <w:r w:rsidRPr="00563F82">
        <w:rPr>
          <w:b/>
          <w:bCs/>
          <w:lang w:val="en-US"/>
        </w:rPr>
        <w:tab/>
      </w:r>
      <w:r w:rsidRPr="00563F82">
        <w:rPr>
          <w:lang w:val="en-US"/>
        </w:rPr>
        <w:t>The manager must give each voter a different ballot number.</w:t>
      </w:r>
    </w:p>
    <w:p w14:paraId="659EDF1F" w14:textId="77777777" w:rsidR="00851838" w:rsidRPr="00563F82" w:rsidRDefault="00EC3760" w:rsidP="00145598">
      <w:pPr>
        <w:suppressAutoHyphens/>
        <w:spacing w:before="120" w:after="120"/>
        <w:ind w:left="1418" w:hanging="709"/>
        <w:rPr>
          <w:lang w:val="en-US"/>
        </w:rPr>
      </w:pPr>
      <w:r w:rsidRPr="00563F82">
        <w:rPr>
          <w:bCs/>
          <w:lang w:val="en-US"/>
        </w:rPr>
        <w:t>(f)</w:t>
      </w:r>
      <w:r w:rsidRPr="00563F82">
        <w:rPr>
          <w:b/>
          <w:bCs/>
          <w:lang w:val="en-US"/>
        </w:rPr>
        <w:tab/>
      </w:r>
      <w:r w:rsidRPr="00563F82">
        <w:rPr>
          <w:lang w:val="en-US"/>
        </w:rPr>
        <w:t>The ballot numbers must start with a number chosen by the manager.</w:t>
      </w:r>
    </w:p>
    <w:p w14:paraId="1AE28BB2" w14:textId="77777777" w:rsidR="0048405D" w:rsidRDefault="00EC3760" w:rsidP="00145598">
      <w:pPr>
        <w:suppressAutoHyphens/>
        <w:spacing w:before="120" w:after="120"/>
        <w:ind w:left="1418" w:hanging="709"/>
        <w:rPr>
          <w:lang w:val="en-US"/>
        </w:rPr>
      </w:pPr>
      <w:r w:rsidRPr="00563F82">
        <w:rPr>
          <w:bCs/>
          <w:lang w:val="en-US"/>
        </w:rPr>
        <w:t>(g)</w:t>
      </w:r>
      <w:r w:rsidRPr="00563F82">
        <w:rPr>
          <w:b/>
          <w:bCs/>
          <w:lang w:val="en-US"/>
        </w:rPr>
        <w:tab/>
      </w:r>
      <w:r w:rsidRPr="00563F82">
        <w:rPr>
          <w:lang w:val="en-US"/>
        </w:rPr>
        <w:t>A ballot paper must not be marked in a way that could identify the voter.</w:t>
      </w:r>
    </w:p>
    <w:p w14:paraId="6254D74A" w14:textId="77777777" w:rsidR="003900FA" w:rsidRPr="00563F82" w:rsidRDefault="00EC3760" w:rsidP="00145598">
      <w:pPr>
        <w:tabs>
          <w:tab w:val="left" w:pos="4678"/>
        </w:tabs>
        <w:suppressAutoHyphens/>
        <w:spacing w:before="120" w:after="120"/>
        <w:ind w:left="709" w:hanging="709"/>
        <w:rPr>
          <w:b/>
          <w:bCs/>
          <w:lang w:val="en-US"/>
        </w:rPr>
      </w:pPr>
      <w:r w:rsidRPr="00563F82">
        <w:rPr>
          <w:bCs/>
          <w:lang w:val="en-US"/>
        </w:rPr>
        <w:lastRenderedPageBreak/>
        <w:t>(17)</w:t>
      </w:r>
      <w:r w:rsidRPr="00563F82">
        <w:rPr>
          <w:bCs/>
          <w:lang w:val="en-US"/>
        </w:rPr>
        <w:tab/>
        <w:t>Manager must keep a ballot box</w:t>
      </w:r>
    </w:p>
    <w:p w14:paraId="6BD43010" w14:textId="77777777" w:rsidR="003900FA" w:rsidRPr="00563F82" w:rsidRDefault="00EC3760" w:rsidP="00145598">
      <w:pPr>
        <w:spacing w:before="120" w:after="120"/>
        <w:ind w:left="709"/>
        <w:rPr>
          <w:lang w:val="en-US"/>
        </w:rPr>
      </w:pPr>
      <w:r w:rsidRPr="00563F82">
        <w:rPr>
          <w:lang w:val="en-US"/>
        </w:rPr>
        <w:t>The manager must get a ballot box and—</w:t>
      </w:r>
    </w:p>
    <w:p w14:paraId="4644B8CB" w14:textId="77777777" w:rsidR="003900FA" w:rsidRPr="00563F82" w:rsidRDefault="00EC3760" w:rsidP="00145598">
      <w:pPr>
        <w:suppressAutoHyphens/>
        <w:spacing w:before="120" w:after="120"/>
        <w:ind w:left="1418" w:hanging="709"/>
        <w:rPr>
          <w:lang w:val="en-US"/>
        </w:rPr>
      </w:pPr>
      <w:r w:rsidRPr="00563F82">
        <w:rPr>
          <w:lang w:val="en-US"/>
        </w:rPr>
        <w:t>(a)</w:t>
      </w:r>
      <w:r w:rsidRPr="00563F82">
        <w:rPr>
          <w:lang w:val="en-US"/>
        </w:rPr>
        <w:tab/>
        <w:t>keep the box in a safe place; and</w:t>
      </w:r>
    </w:p>
    <w:p w14:paraId="55721BA3" w14:textId="77777777" w:rsidR="003900FA" w:rsidRPr="00563F82" w:rsidRDefault="00EC3760" w:rsidP="00145598">
      <w:pPr>
        <w:suppressAutoHyphens/>
        <w:spacing w:before="120" w:after="120"/>
        <w:ind w:left="1418" w:hanging="709"/>
        <w:rPr>
          <w:lang w:val="en-US"/>
        </w:rPr>
      </w:pPr>
      <w:r w:rsidRPr="00563F82">
        <w:rPr>
          <w:lang w:val="en-US"/>
        </w:rPr>
        <w:t>(b)</w:t>
      </w:r>
      <w:r w:rsidRPr="00563F82">
        <w:rPr>
          <w:lang w:val="en-US"/>
        </w:rPr>
        <w:tab/>
        <w:t>seal the box in a way that—</w:t>
      </w:r>
    </w:p>
    <w:p w14:paraId="159B1888" w14:textId="77777777" w:rsidR="003900FA" w:rsidRPr="00563F82" w:rsidRDefault="00EC3760" w:rsidP="00145598">
      <w:pPr>
        <w:tabs>
          <w:tab w:val="left" w:pos="3686"/>
        </w:tabs>
        <w:spacing w:before="120" w:after="120"/>
        <w:ind w:left="2127" w:hanging="709"/>
        <w:rPr>
          <w:lang w:val="en-US"/>
        </w:rPr>
      </w:pPr>
      <w:r w:rsidRPr="00563F82">
        <w:rPr>
          <w:lang w:val="en-US"/>
        </w:rPr>
        <w:t>(</w:t>
      </w:r>
      <w:proofErr w:type="spellStart"/>
      <w:r w:rsidRPr="00563F82">
        <w:rPr>
          <w:lang w:val="en-US"/>
        </w:rPr>
        <w:t>i</w:t>
      </w:r>
      <w:proofErr w:type="spellEnd"/>
      <w:r w:rsidRPr="00563F82">
        <w:rPr>
          <w:lang w:val="en-US"/>
        </w:rPr>
        <w:t>)</w:t>
      </w:r>
      <w:r w:rsidRPr="00563F82">
        <w:rPr>
          <w:lang w:val="en-US"/>
        </w:rPr>
        <w:tab/>
        <w:t>allows voting material to be put in it until the ballot finishes; and</w:t>
      </w:r>
    </w:p>
    <w:p w14:paraId="7A08C47D" w14:textId="77777777" w:rsidR="003900FA" w:rsidRPr="00563F82" w:rsidRDefault="00EC3760" w:rsidP="00BF0CB1">
      <w:pPr>
        <w:tabs>
          <w:tab w:val="left" w:pos="4536"/>
        </w:tabs>
        <w:spacing w:before="120" w:after="120"/>
        <w:ind w:left="2127" w:hanging="709"/>
        <w:rPr>
          <w:lang w:val="en-US"/>
        </w:rPr>
      </w:pPr>
      <w:r w:rsidRPr="00563F82">
        <w:rPr>
          <w:lang w:val="en-US"/>
        </w:rPr>
        <w:t>(ii)</w:t>
      </w:r>
      <w:r w:rsidRPr="00563F82">
        <w:rPr>
          <w:lang w:val="en-US"/>
        </w:rPr>
        <w:tab/>
        <w:t>prevents voting material from being taken from it until votes for the ballot are to be counted.</w:t>
      </w:r>
    </w:p>
    <w:p w14:paraId="3D66DA42" w14:textId="77777777" w:rsidR="003900FA" w:rsidRPr="00563F82" w:rsidRDefault="00EC3760" w:rsidP="00C3462E">
      <w:pPr>
        <w:keepNext/>
        <w:keepLines/>
        <w:tabs>
          <w:tab w:val="left" w:pos="4536"/>
        </w:tabs>
        <w:suppressAutoHyphens/>
        <w:spacing w:before="120" w:after="120"/>
        <w:ind w:left="709" w:hanging="709"/>
        <w:rPr>
          <w:b/>
          <w:bCs/>
          <w:lang w:val="en-US"/>
        </w:rPr>
      </w:pPr>
      <w:r w:rsidRPr="00563F82">
        <w:rPr>
          <w:bCs/>
          <w:lang w:val="en-US"/>
        </w:rPr>
        <w:t>(18)</w:t>
      </w:r>
      <w:r w:rsidRPr="00563F82">
        <w:rPr>
          <w:bCs/>
          <w:lang w:val="en-US"/>
        </w:rPr>
        <w:tab/>
        <w:t>Duplicate voting material</w:t>
      </w:r>
    </w:p>
    <w:p w14:paraId="2DCFF0B7" w14:textId="77777777" w:rsidR="00D664A5" w:rsidRPr="00563F82" w:rsidRDefault="00EC3760" w:rsidP="00C3462E">
      <w:pPr>
        <w:keepNext/>
        <w:keepLines/>
        <w:suppressAutoHyphens/>
        <w:spacing w:before="120" w:after="120"/>
        <w:ind w:left="1418" w:hanging="709"/>
        <w:rPr>
          <w:lang w:val="en-US"/>
        </w:rPr>
      </w:pPr>
      <w:r w:rsidRPr="00563F82">
        <w:rPr>
          <w:bCs/>
          <w:lang w:val="en-US"/>
        </w:rPr>
        <w:t>(a)</w:t>
      </w:r>
      <w:r w:rsidRPr="00563F82">
        <w:rPr>
          <w:b/>
          <w:bCs/>
          <w:lang w:val="en-US"/>
        </w:rPr>
        <w:tab/>
      </w:r>
      <w:r w:rsidRPr="00563F82">
        <w:rPr>
          <w:lang w:val="en-US"/>
        </w:rPr>
        <w:t>This section applies if voting material posted to a voter—</w:t>
      </w:r>
    </w:p>
    <w:p w14:paraId="1D52750C" w14:textId="77777777" w:rsidR="003900FA" w:rsidRPr="00563F82" w:rsidRDefault="00EC3760" w:rsidP="00C3462E">
      <w:pPr>
        <w:keepNext/>
        <w:keepLines/>
        <w:suppressAutoHyphens/>
        <w:spacing w:before="120" w:after="120"/>
        <w:ind w:left="1418" w:hanging="709"/>
        <w:rPr>
          <w:lang w:val="en-US"/>
        </w:rPr>
      </w:pPr>
      <w:r w:rsidRPr="00563F82">
        <w:rPr>
          <w:lang w:val="en-US"/>
        </w:rPr>
        <w:tab/>
        <w:t>(</w:t>
      </w:r>
      <w:proofErr w:type="spellStart"/>
      <w:r w:rsidRPr="00563F82">
        <w:rPr>
          <w:lang w:val="en-US"/>
        </w:rPr>
        <w:t>i</w:t>
      </w:r>
      <w:proofErr w:type="spellEnd"/>
      <w:r w:rsidRPr="00563F82">
        <w:rPr>
          <w:lang w:val="en-US"/>
        </w:rPr>
        <w:t>)</w:t>
      </w:r>
      <w:r w:rsidRPr="00563F82">
        <w:rPr>
          <w:lang w:val="en-US"/>
        </w:rPr>
        <w:tab/>
        <w:t>has not been received by the voter; or</w:t>
      </w:r>
    </w:p>
    <w:p w14:paraId="7F611BA8" w14:textId="77777777" w:rsidR="003900FA" w:rsidRPr="00563F82" w:rsidRDefault="00EC3760" w:rsidP="00C3462E">
      <w:pPr>
        <w:keepNext/>
        <w:keepLines/>
        <w:tabs>
          <w:tab w:val="left" w:pos="3828"/>
        </w:tabs>
        <w:spacing w:before="120" w:after="120"/>
        <w:ind w:left="2127" w:hanging="709"/>
        <w:rPr>
          <w:lang w:val="en-US"/>
        </w:rPr>
      </w:pPr>
      <w:r w:rsidRPr="00563F82">
        <w:rPr>
          <w:lang w:val="en-US"/>
        </w:rPr>
        <w:t>(ii)</w:t>
      </w:r>
      <w:r w:rsidRPr="00563F82">
        <w:rPr>
          <w:lang w:val="en-US"/>
        </w:rPr>
        <w:tab/>
        <w:t>has been lost or destroyed; or</w:t>
      </w:r>
    </w:p>
    <w:p w14:paraId="4B6EF51D" w14:textId="77777777" w:rsidR="003900FA" w:rsidRPr="00563F82" w:rsidRDefault="00EC3760" w:rsidP="00C3462E">
      <w:pPr>
        <w:keepNext/>
        <w:keepLines/>
        <w:tabs>
          <w:tab w:val="left" w:pos="4820"/>
        </w:tabs>
        <w:spacing w:before="120" w:after="120"/>
        <w:ind w:left="2127" w:hanging="709"/>
        <w:rPr>
          <w:lang w:val="en-US"/>
        </w:rPr>
      </w:pPr>
      <w:r w:rsidRPr="00563F82">
        <w:rPr>
          <w:lang w:val="en-US"/>
        </w:rPr>
        <w:t>(iii)</w:t>
      </w:r>
      <w:r w:rsidRPr="00563F82">
        <w:rPr>
          <w:lang w:val="en-US"/>
        </w:rPr>
        <w:tab/>
        <w:t>if the document is a ballot paper—has been spoilt.</w:t>
      </w:r>
    </w:p>
    <w:p w14:paraId="7ABE47C0" w14:textId="77777777" w:rsidR="008C14E5" w:rsidRPr="00563F82" w:rsidRDefault="00EC3760" w:rsidP="00145598">
      <w:pPr>
        <w:suppressAutoHyphens/>
        <w:spacing w:before="120" w:after="120"/>
        <w:ind w:left="1418" w:hanging="709"/>
        <w:rPr>
          <w:lang w:val="en-US"/>
        </w:rPr>
      </w:pPr>
      <w:r w:rsidRPr="00563F82">
        <w:rPr>
          <w:bCs/>
          <w:lang w:val="en-US"/>
        </w:rPr>
        <w:t>(b)</w:t>
      </w:r>
      <w:r w:rsidRPr="00563F82">
        <w:rPr>
          <w:b/>
          <w:bCs/>
          <w:lang w:val="en-US"/>
        </w:rPr>
        <w:tab/>
      </w:r>
      <w:r w:rsidRPr="00563F82">
        <w:rPr>
          <w:lang w:val="en-US"/>
        </w:rPr>
        <w:t>The voter may apply to the manager of the election for a duplicate of the document.</w:t>
      </w:r>
    </w:p>
    <w:p w14:paraId="70D3985E" w14:textId="77777777" w:rsidR="003900FA" w:rsidRPr="00563F82" w:rsidRDefault="00EC3760" w:rsidP="00145598">
      <w:pPr>
        <w:suppressAutoHyphens/>
        <w:spacing w:before="120" w:after="120"/>
        <w:ind w:left="1418" w:hanging="709"/>
        <w:rPr>
          <w:lang w:val="en-US"/>
        </w:rPr>
      </w:pPr>
      <w:r w:rsidRPr="00563F82">
        <w:rPr>
          <w:bCs/>
          <w:lang w:val="en-US"/>
        </w:rPr>
        <w:t>(c</w:t>
      </w:r>
      <w:r w:rsidRPr="00563F82">
        <w:rPr>
          <w:b/>
          <w:bCs/>
          <w:lang w:val="en-US"/>
        </w:rPr>
        <w:t>)</w:t>
      </w:r>
      <w:r w:rsidRPr="00563F82">
        <w:rPr>
          <w:b/>
          <w:bCs/>
          <w:lang w:val="en-US"/>
        </w:rPr>
        <w:tab/>
      </w:r>
      <w:r w:rsidRPr="00563F82">
        <w:rPr>
          <w:lang w:val="en-US"/>
        </w:rPr>
        <w:t>The application must—</w:t>
      </w:r>
    </w:p>
    <w:p w14:paraId="008945AA" w14:textId="77777777" w:rsidR="003900FA" w:rsidRPr="00563F82" w:rsidRDefault="00EC3760" w:rsidP="00145598">
      <w:pPr>
        <w:tabs>
          <w:tab w:val="left" w:pos="4536"/>
        </w:tabs>
        <w:spacing w:before="120" w:after="120"/>
        <w:ind w:left="2127" w:hanging="709"/>
        <w:rPr>
          <w:lang w:val="en-US"/>
        </w:rPr>
      </w:pPr>
      <w:r w:rsidRPr="00563F82">
        <w:rPr>
          <w:lang w:val="en-US"/>
        </w:rPr>
        <w:t>(</w:t>
      </w:r>
      <w:proofErr w:type="spellStart"/>
      <w:r w:rsidRPr="00563F82">
        <w:rPr>
          <w:lang w:val="en-US"/>
        </w:rPr>
        <w:t>i</w:t>
      </w:r>
      <w:proofErr w:type="spellEnd"/>
      <w:r w:rsidRPr="00563F82">
        <w:rPr>
          <w:lang w:val="en-US"/>
        </w:rPr>
        <w:t>)</w:t>
      </w:r>
      <w:r w:rsidRPr="00563F82">
        <w:rPr>
          <w:lang w:val="en-US"/>
        </w:rPr>
        <w:tab/>
        <w:t>be received by the manager on or before the finish day of the ballot; and</w:t>
      </w:r>
    </w:p>
    <w:p w14:paraId="2D423372" w14:textId="77777777" w:rsidR="003900FA" w:rsidRPr="00563F82" w:rsidRDefault="00EC3760" w:rsidP="00145598">
      <w:pPr>
        <w:tabs>
          <w:tab w:val="left" w:pos="4678"/>
        </w:tabs>
        <w:spacing w:before="120" w:after="120"/>
        <w:ind w:left="2127" w:hanging="709"/>
        <w:rPr>
          <w:lang w:val="en-US"/>
        </w:rPr>
      </w:pPr>
      <w:r w:rsidRPr="00563F82">
        <w:rPr>
          <w:lang w:val="en-US"/>
        </w:rPr>
        <w:t>(ii)</w:t>
      </w:r>
      <w:r w:rsidRPr="00563F82">
        <w:rPr>
          <w:lang w:val="en-US"/>
        </w:rPr>
        <w:tab/>
        <w:t>state the grounds on which it is made; and</w:t>
      </w:r>
    </w:p>
    <w:p w14:paraId="5FBC6817" w14:textId="77777777" w:rsidR="003900FA" w:rsidRPr="00563F82" w:rsidRDefault="00EC3760" w:rsidP="00145598">
      <w:pPr>
        <w:tabs>
          <w:tab w:val="left" w:pos="4962"/>
        </w:tabs>
        <w:spacing w:before="120" w:after="120"/>
        <w:ind w:left="2127" w:hanging="709"/>
        <w:rPr>
          <w:lang w:val="en-US"/>
        </w:rPr>
      </w:pPr>
      <w:r w:rsidRPr="00563F82">
        <w:rPr>
          <w:lang w:val="en-US"/>
        </w:rPr>
        <w:t>(iii)</w:t>
      </w:r>
      <w:r w:rsidRPr="00563F82">
        <w:rPr>
          <w:lang w:val="en-US"/>
        </w:rPr>
        <w:tab/>
        <w:t>if practicable, be substantiated by evidence verifying or tending to verify the grounds; and</w:t>
      </w:r>
    </w:p>
    <w:p w14:paraId="59F2313A" w14:textId="77777777" w:rsidR="003900FA" w:rsidRPr="00563F82" w:rsidRDefault="00EC3760" w:rsidP="00145598">
      <w:pPr>
        <w:tabs>
          <w:tab w:val="left" w:pos="4678"/>
        </w:tabs>
        <w:spacing w:before="120" w:after="120"/>
        <w:ind w:left="2127" w:hanging="709"/>
        <w:rPr>
          <w:lang w:val="en-US"/>
        </w:rPr>
      </w:pPr>
      <w:r w:rsidRPr="00563F82">
        <w:rPr>
          <w:lang w:val="en-US"/>
        </w:rPr>
        <w:t>(iv)</w:t>
      </w:r>
      <w:r w:rsidRPr="00563F82">
        <w:rPr>
          <w:lang w:val="en-US"/>
        </w:rPr>
        <w:tab/>
        <w:t>state that the voter has not voted at the ballot; and</w:t>
      </w:r>
    </w:p>
    <w:p w14:paraId="3B5771C3" w14:textId="77777777" w:rsidR="003900FA" w:rsidRPr="00563F82" w:rsidRDefault="00EC3760" w:rsidP="00145598">
      <w:pPr>
        <w:tabs>
          <w:tab w:val="left" w:pos="4678"/>
        </w:tabs>
        <w:spacing w:before="120" w:after="120"/>
        <w:ind w:left="2127" w:hanging="709"/>
        <w:rPr>
          <w:lang w:val="en-US"/>
        </w:rPr>
      </w:pPr>
      <w:r w:rsidRPr="00563F82">
        <w:rPr>
          <w:lang w:val="en-US"/>
        </w:rPr>
        <w:t>(v)</w:t>
      </w:r>
      <w:r w:rsidRPr="00563F82">
        <w:rPr>
          <w:lang w:val="en-US"/>
        </w:rPr>
        <w:tab/>
        <w:t>if the document is a spoilt ballot paper—be accompanied by the ballot paper.</w:t>
      </w:r>
    </w:p>
    <w:p w14:paraId="24B40AB3" w14:textId="77777777" w:rsidR="003900FA" w:rsidRPr="00563F82" w:rsidRDefault="00EC3760" w:rsidP="00145598">
      <w:pPr>
        <w:suppressAutoHyphens/>
        <w:spacing w:before="120" w:after="120"/>
        <w:ind w:left="1418" w:hanging="709"/>
        <w:rPr>
          <w:lang w:val="en-US"/>
        </w:rPr>
      </w:pPr>
      <w:r w:rsidRPr="00563F82">
        <w:rPr>
          <w:bCs/>
          <w:lang w:val="en-US"/>
        </w:rPr>
        <w:t>(d)</w:t>
      </w:r>
      <w:r w:rsidRPr="00563F82">
        <w:rPr>
          <w:bCs/>
          <w:lang w:val="en-US"/>
        </w:rPr>
        <w:tab/>
        <w:t>If</w:t>
      </w:r>
      <w:r w:rsidRPr="00563F82">
        <w:rPr>
          <w:lang w:val="en-US"/>
        </w:rPr>
        <w:t xml:space="preserve"> the application complies with subsection (c), the manager must—</w:t>
      </w:r>
    </w:p>
    <w:p w14:paraId="2A0B4C18" w14:textId="77777777" w:rsidR="003900FA" w:rsidRPr="00563F82" w:rsidRDefault="00EC3760" w:rsidP="00145598">
      <w:pPr>
        <w:spacing w:before="120" w:after="120"/>
        <w:ind w:left="2127" w:hanging="709"/>
        <w:rPr>
          <w:lang w:val="en-US"/>
        </w:rPr>
      </w:pPr>
      <w:r w:rsidRPr="00563F82">
        <w:rPr>
          <w:lang w:val="en-US"/>
        </w:rPr>
        <w:t>(</w:t>
      </w:r>
      <w:proofErr w:type="spellStart"/>
      <w:r w:rsidRPr="00563F82">
        <w:rPr>
          <w:lang w:val="en-US"/>
        </w:rPr>
        <w:t>i</w:t>
      </w:r>
      <w:proofErr w:type="spellEnd"/>
      <w:r w:rsidRPr="00563F82">
        <w:rPr>
          <w:lang w:val="en-US"/>
        </w:rPr>
        <w:t>)</w:t>
      </w:r>
      <w:r w:rsidRPr="00563F82">
        <w:rPr>
          <w:lang w:val="en-US"/>
        </w:rPr>
        <w:tab/>
        <w:t>if the document is a spoilt ballot paper—</w:t>
      </w:r>
    </w:p>
    <w:p w14:paraId="0E73111C" w14:textId="77777777" w:rsidR="003900FA" w:rsidRPr="00563F82" w:rsidRDefault="00EC3760" w:rsidP="00145598">
      <w:pPr>
        <w:spacing w:before="120" w:after="120"/>
        <w:ind w:left="2835" w:hanging="708"/>
        <w:rPr>
          <w:lang w:val="en-US"/>
        </w:rPr>
      </w:pPr>
      <w:r w:rsidRPr="00563F82">
        <w:rPr>
          <w:lang w:val="en-US"/>
        </w:rPr>
        <w:t>(a)</w:t>
      </w:r>
      <w:r w:rsidRPr="00563F82">
        <w:rPr>
          <w:lang w:val="en-US"/>
        </w:rPr>
        <w:tab/>
        <w:t>mark ‘spoilt’ on the paper; and</w:t>
      </w:r>
    </w:p>
    <w:p w14:paraId="6F641139" w14:textId="77777777" w:rsidR="003900FA" w:rsidRPr="00563F82" w:rsidRDefault="00EC3760" w:rsidP="00145598">
      <w:pPr>
        <w:spacing w:before="120" w:after="120"/>
        <w:ind w:left="2835" w:hanging="708"/>
        <w:rPr>
          <w:lang w:val="en-US"/>
        </w:rPr>
      </w:pPr>
      <w:r w:rsidRPr="00563F82">
        <w:rPr>
          <w:lang w:val="en-US"/>
        </w:rPr>
        <w:t>(b)</w:t>
      </w:r>
      <w:r w:rsidRPr="00563F82">
        <w:rPr>
          <w:lang w:val="en-US"/>
        </w:rPr>
        <w:tab/>
        <w:t>initial the paper beside that marking and keep the paper; and</w:t>
      </w:r>
    </w:p>
    <w:p w14:paraId="6CF59E6E" w14:textId="77777777" w:rsidR="003900FA" w:rsidRPr="00563F82" w:rsidRDefault="00EC3760" w:rsidP="00145598">
      <w:pPr>
        <w:spacing w:before="120" w:after="120"/>
        <w:ind w:left="2835" w:hanging="708"/>
        <w:rPr>
          <w:lang w:val="en-US"/>
        </w:rPr>
      </w:pPr>
      <w:r w:rsidRPr="00563F82">
        <w:rPr>
          <w:lang w:val="en-US"/>
        </w:rPr>
        <w:t>(c)</w:t>
      </w:r>
      <w:r w:rsidRPr="00563F82">
        <w:rPr>
          <w:lang w:val="en-US"/>
        </w:rPr>
        <w:tab/>
        <w:t>give a fresh ballot paper to the voter; or</w:t>
      </w:r>
    </w:p>
    <w:p w14:paraId="25CBE35D" w14:textId="77777777" w:rsidR="0048405D" w:rsidRDefault="00EC3760" w:rsidP="00145598">
      <w:pPr>
        <w:spacing w:before="120" w:after="120"/>
        <w:ind w:left="2127" w:hanging="709"/>
        <w:rPr>
          <w:lang w:val="en-US"/>
        </w:rPr>
      </w:pPr>
      <w:r w:rsidRPr="00563F82">
        <w:rPr>
          <w:lang w:val="en-US"/>
        </w:rPr>
        <w:t>(ii)</w:t>
      </w:r>
      <w:r w:rsidRPr="00563F82">
        <w:rPr>
          <w:lang w:val="en-US"/>
        </w:rPr>
        <w:tab/>
        <w:t>otherwise—give a duplicate of the document to the voter.</w:t>
      </w:r>
    </w:p>
    <w:p w14:paraId="7CA19FF8" w14:textId="77777777" w:rsidR="003900FA" w:rsidRPr="00563F82" w:rsidRDefault="00EC3760" w:rsidP="00145598">
      <w:pPr>
        <w:tabs>
          <w:tab w:val="left" w:pos="3261"/>
        </w:tabs>
        <w:suppressAutoHyphens/>
        <w:spacing w:before="120" w:after="120"/>
        <w:ind w:left="709" w:hanging="709"/>
        <w:rPr>
          <w:bCs/>
          <w:lang w:val="en-US"/>
        </w:rPr>
      </w:pPr>
      <w:r w:rsidRPr="00563F82">
        <w:rPr>
          <w:bCs/>
          <w:lang w:val="en-US"/>
        </w:rPr>
        <w:t>(19)</w:t>
      </w:r>
      <w:r w:rsidRPr="00563F82">
        <w:rPr>
          <w:b/>
          <w:bCs/>
          <w:lang w:val="en-US"/>
        </w:rPr>
        <w:tab/>
      </w:r>
      <w:r w:rsidRPr="00563F82">
        <w:rPr>
          <w:bCs/>
          <w:lang w:val="en-US"/>
        </w:rPr>
        <w:t>Candidate Statements</w:t>
      </w:r>
    </w:p>
    <w:p w14:paraId="5F82E38E" w14:textId="77777777" w:rsidR="003900FA" w:rsidRPr="00563F82" w:rsidRDefault="00EC3760" w:rsidP="00145598">
      <w:pPr>
        <w:suppressAutoHyphens/>
        <w:spacing w:before="120" w:after="120"/>
        <w:ind w:left="1418" w:hanging="709"/>
        <w:rPr>
          <w:u w:val="single"/>
          <w:lang w:val="en-US"/>
        </w:rPr>
      </w:pPr>
      <w:r w:rsidRPr="00563F82">
        <w:rPr>
          <w:lang w:val="en-US"/>
        </w:rPr>
        <w:t>(a)</w:t>
      </w:r>
      <w:r w:rsidRPr="00563F82">
        <w:rPr>
          <w:lang w:val="en-US"/>
        </w:rPr>
        <w:tab/>
        <w:t>Candidates for election shall be given equal opportunity to express their views to members of the Union in a statement that is given to each member with their ballot papers.</w:t>
      </w:r>
    </w:p>
    <w:p w14:paraId="3B609F2B" w14:textId="77777777" w:rsidR="003900FA" w:rsidRPr="00563F82" w:rsidRDefault="00EC3760" w:rsidP="00880336">
      <w:pPr>
        <w:keepNext/>
        <w:spacing w:before="120" w:after="120"/>
        <w:ind w:left="357" w:hanging="357"/>
        <w:rPr>
          <w:bCs/>
          <w:lang w:val="en-US"/>
        </w:rPr>
      </w:pPr>
      <w:r w:rsidRPr="00563F82">
        <w:rPr>
          <w:bCs/>
          <w:lang w:val="en-US"/>
        </w:rPr>
        <w:lastRenderedPageBreak/>
        <w:t>Division 3 – Voting</w:t>
      </w:r>
    </w:p>
    <w:p w14:paraId="04C713A2" w14:textId="77777777" w:rsidR="003900FA" w:rsidRPr="00563F82" w:rsidRDefault="00EC3760" w:rsidP="00145598">
      <w:pPr>
        <w:tabs>
          <w:tab w:val="left" w:pos="3544"/>
        </w:tabs>
        <w:suppressAutoHyphens/>
        <w:spacing w:before="120" w:after="120"/>
        <w:ind w:left="709" w:hanging="709"/>
        <w:rPr>
          <w:bCs/>
          <w:lang w:val="en-US"/>
        </w:rPr>
      </w:pPr>
      <w:r w:rsidRPr="00563F82">
        <w:rPr>
          <w:bCs/>
          <w:lang w:val="en-US"/>
        </w:rPr>
        <w:t>(20)</w:t>
      </w:r>
      <w:r w:rsidRPr="00563F82">
        <w:rPr>
          <w:b/>
          <w:bCs/>
          <w:lang w:val="en-US"/>
        </w:rPr>
        <w:tab/>
      </w:r>
      <w:r w:rsidRPr="00563F82">
        <w:rPr>
          <w:bCs/>
          <w:lang w:val="en-US"/>
        </w:rPr>
        <w:t>How long ballot is open</w:t>
      </w:r>
    </w:p>
    <w:p w14:paraId="6448ED9D" w14:textId="77777777" w:rsidR="003900FA" w:rsidRPr="00563F82" w:rsidRDefault="00EC3760" w:rsidP="00145598">
      <w:pPr>
        <w:spacing w:before="120" w:after="120"/>
        <w:rPr>
          <w:lang w:val="en-US"/>
        </w:rPr>
      </w:pPr>
      <w:r w:rsidRPr="00563F82">
        <w:rPr>
          <w:lang w:val="en-US"/>
        </w:rPr>
        <w:t>A ballot must remain open for—</w:t>
      </w:r>
    </w:p>
    <w:p w14:paraId="5CD08FFA" w14:textId="77777777" w:rsidR="003900FA" w:rsidRPr="00563F82" w:rsidRDefault="00EC3760" w:rsidP="00145598">
      <w:pPr>
        <w:suppressAutoHyphens/>
        <w:spacing w:before="120" w:after="120"/>
        <w:ind w:left="1418" w:hanging="709"/>
        <w:rPr>
          <w:lang w:val="en-US"/>
        </w:rPr>
      </w:pPr>
      <w:r w:rsidRPr="00563F82">
        <w:rPr>
          <w:lang w:val="en-US"/>
        </w:rPr>
        <w:t>(a)</w:t>
      </w:r>
      <w:r w:rsidRPr="00563F82">
        <w:rPr>
          <w:lang w:val="en-US"/>
        </w:rPr>
        <w:tab/>
        <w:t>at least 21 days; and</w:t>
      </w:r>
    </w:p>
    <w:p w14:paraId="483051E5" w14:textId="77777777" w:rsidR="003900FA" w:rsidRPr="00563F82" w:rsidRDefault="00EC3760" w:rsidP="00BF0CB1">
      <w:pPr>
        <w:suppressAutoHyphens/>
        <w:spacing w:before="120" w:after="120"/>
        <w:ind w:left="1418" w:hanging="709"/>
        <w:rPr>
          <w:lang w:val="en-US"/>
        </w:rPr>
      </w:pPr>
      <w:r w:rsidRPr="00563F82">
        <w:rPr>
          <w:lang w:val="en-US"/>
        </w:rPr>
        <w:t>(b)</w:t>
      </w:r>
      <w:r w:rsidRPr="00563F82">
        <w:rPr>
          <w:lang w:val="en-US"/>
        </w:rPr>
        <w:tab/>
        <w:t>no longer than 49 days.</w:t>
      </w:r>
    </w:p>
    <w:p w14:paraId="00C2A380" w14:textId="77777777" w:rsidR="003900FA" w:rsidRPr="00563F82" w:rsidRDefault="00EC3760" w:rsidP="00C3462E">
      <w:pPr>
        <w:keepNext/>
        <w:keepLines/>
        <w:tabs>
          <w:tab w:val="left" w:pos="3544"/>
        </w:tabs>
        <w:suppressAutoHyphens/>
        <w:spacing w:before="120" w:after="120"/>
        <w:ind w:left="709" w:hanging="709"/>
        <w:rPr>
          <w:bCs/>
          <w:lang w:val="en-US"/>
        </w:rPr>
      </w:pPr>
      <w:r w:rsidRPr="00563F82">
        <w:rPr>
          <w:bCs/>
          <w:lang w:val="en-US"/>
        </w:rPr>
        <w:t>(21)</w:t>
      </w:r>
      <w:r w:rsidRPr="00563F82">
        <w:rPr>
          <w:bCs/>
          <w:lang w:val="en-US"/>
        </w:rPr>
        <w:tab/>
        <w:t>How to vote</w:t>
      </w:r>
    </w:p>
    <w:p w14:paraId="460708CB" w14:textId="77777777" w:rsidR="003900FA" w:rsidRPr="00563F82" w:rsidRDefault="00EC3760" w:rsidP="00C3462E">
      <w:pPr>
        <w:keepNext/>
        <w:keepLines/>
        <w:spacing w:before="120" w:after="120"/>
        <w:rPr>
          <w:lang w:val="en-US"/>
        </w:rPr>
      </w:pPr>
      <w:r w:rsidRPr="00563F82">
        <w:rPr>
          <w:lang w:val="en-US"/>
        </w:rPr>
        <w:t>A voter may vote only by completing the following steps—</w:t>
      </w:r>
    </w:p>
    <w:p w14:paraId="16E91C6E" w14:textId="77777777" w:rsidR="00D664A5" w:rsidRPr="00563F82" w:rsidRDefault="00EC3760" w:rsidP="00C3462E">
      <w:pPr>
        <w:keepNext/>
        <w:keepLines/>
        <w:suppressAutoHyphens/>
        <w:spacing w:before="120" w:after="120"/>
        <w:ind w:left="1418" w:hanging="709"/>
        <w:rPr>
          <w:lang w:val="en-US"/>
        </w:rPr>
      </w:pPr>
      <w:r w:rsidRPr="00563F82">
        <w:rPr>
          <w:lang w:val="en-US"/>
        </w:rPr>
        <w:t>(a)</w:t>
      </w:r>
      <w:r w:rsidRPr="00563F82">
        <w:rPr>
          <w:lang w:val="en-US"/>
        </w:rPr>
        <w:tab/>
        <w:t>completing a ballot paper by—</w:t>
      </w:r>
    </w:p>
    <w:p w14:paraId="07F46E3F" w14:textId="77777777" w:rsidR="003900FA" w:rsidRPr="00563F82" w:rsidRDefault="00EC3760" w:rsidP="00C3462E">
      <w:pPr>
        <w:keepNext/>
        <w:keepLines/>
        <w:suppressAutoHyphens/>
        <w:spacing w:before="120" w:after="120"/>
        <w:ind w:left="1418" w:hanging="709"/>
        <w:rPr>
          <w:lang w:val="en-US"/>
        </w:rPr>
      </w:pPr>
      <w:r w:rsidRPr="00563F82">
        <w:rPr>
          <w:lang w:val="en-US"/>
        </w:rPr>
        <w:tab/>
        <w:t>(</w:t>
      </w:r>
      <w:proofErr w:type="spellStart"/>
      <w:r w:rsidRPr="00563F82">
        <w:rPr>
          <w:lang w:val="en-US"/>
        </w:rPr>
        <w:t>i</w:t>
      </w:r>
      <w:proofErr w:type="spellEnd"/>
      <w:r w:rsidRPr="00563F82">
        <w:rPr>
          <w:lang w:val="en-US"/>
        </w:rPr>
        <w:t>)</w:t>
      </w:r>
      <w:r w:rsidRPr="00563F82">
        <w:rPr>
          <w:lang w:val="en-US"/>
        </w:rPr>
        <w:tab/>
        <w:t xml:space="preserve">writing a tick or cross in the square opposite the name or names of the number of </w:t>
      </w:r>
      <w:r w:rsidRPr="00563F82">
        <w:rPr>
          <w:lang w:val="en-US"/>
        </w:rPr>
        <w:tab/>
        <w:t>candidates the voter may vote for under section 22; and</w:t>
      </w:r>
    </w:p>
    <w:p w14:paraId="473628E6" w14:textId="77777777" w:rsidR="003900FA" w:rsidRPr="00563F82" w:rsidRDefault="00EC3760" w:rsidP="00C3462E">
      <w:pPr>
        <w:keepNext/>
        <w:keepLines/>
        <w:spacing w:before="120" w:after="120"/>
        <w:ind w:left="2127" w:hanging="709"/>
        <w:rPr>
          <w:lang w:val="en-US"/>
        </w:rPr>
      </w:pPr>
      <w:r w:rsidRPr="00563F82">
        <w:rPr>
          <w:lang w:val="en-US"/>
        </w:rPr>
        <w:t>(ii)</w:t>
      </w:r>
      <w:r w:rsidRPr="00563F82">
        <w:rPr>
          <w:lang w:val="en-US"/>
        </w:rPr>
        <w:tab/>
        <w:t xml:space="preserve">complying with the instructions on the paper about how to </w:t>
      </w:r>
      <w:proofErr w:type="gramStart"/>
      <w:r w:rsidRPr="00563F82">
        <w:rPr>
          <w:lang w:val="en-US"/>
        </w:rPr>
        <w:t>vote;</w:t>
      </w:r>
      <w:proofErr w:type="gramEnd"/>
    </w:p>
    <w:p w14:paraId="03CBDA5F" w14:textId="77777777" w:rsidR="003900FA" w:rsidRPr="00563F82" w:rsidRDefault="00EC3760" w:rsidP="00145598">
      <w:pPr>
        <w:suppressAutoHyphens/>
        <w:spacing w:before="120" w:after="120"/>
        <w:ind w:left="1418" w:hanging="709"/>
        <w:rPr>
          <w:lang w:val="en-US"/>
        </w:rPr>
      </w:pPr>
      <w:r w:rsidRPr="00563F82">
        <w:rPr>
          <w:lang w:val="en-US"/>
        </w:rPr>
        <w:t>(b)</w:t>
      </w:r>
      <w:r w:rsidRPr="00563F82">
        <w:rPr>
          <w:lang w:val="en-US"/>
        </w:rPr>
        <w:tab/>
        <w:t xml:space="preserve">putting the ballot paper in a declaration </w:t>
      </w:r>
      <w:proofErr w:type="gramStart"/>
      <w:r w:rsidRPr="00563F82">
        <w:rPr>
          <w:lang w:val="en-US"/>
        </w:rPr>
        <w:t>envelope;</w:t>
      </w:r>
      <w:proofErr w:type="gramEnd"/>
    </w:p>
    <w:p w14:paraId="3E8527AF" w14:textId="77777777" w:rsidR="008C14E5" w:rsidRPr="00563F82" w:rsidRDefault="00EC3760" w:rsidP="00145598">
      <w:pPr>
        <w:suppressAutoHyphens/>
        <w:spacing w:before="120" w:after="120"/>
        <w:ind w:left="1418" w:hanging="709"/>
        <w:rPr>
          <w:lang w:val="en-US"/>
        </w:rPr>
      </w:pPr>
      <w:r w:rsidRPr="00563F82">
        <w:rPr>
          <w:lang w:val="en-US"/>
        </w:rPr>
        <w:t>(c)</w:t>
      </w:r>
      <w:r w:rsidRPr="00563F82">
        <w:rPr>
          <w:lang w:val="en-US"/>
        </w:rPr>
        <w:tab/>
        <w:t xml:space="preserve">sealing the declaration </w:t>
      </w:r>
      <w:proofErr w:type="gramStart"/>
      <w:r w:rsidRPr="00563F82">
        <w:rPr>
          <w:lang w:val="en-US"/>
        </w:rPr>
        <w:t>envelope;</w:t>
      </w:r>
      <w:proofErr w:type="gramEnd"/>
    </w:p>
    <w:p w14:paraId="15502EC2" w14:textId="77777777" w:rsidR="003900FA" w:rsidRPr="00563F82" w:rsidRDefault="00EC3760" w:rsidP="00145598">
      <w:pPr>
        <w:suppressAutoHyphens/>
        <w:spacing w:before="120" w:after="120"/>
        <w:ind w:left="1418" w:hanging="709"/>
        <w:rPr>
          <w:lang w:val="en-US"/>
        </w:rPr>
      </w:pPr>
      <w:r w:rsidRPr="00563F82">
        <w:rPr>
          <w:lang w:val="en-US"/>
        </w:rPr>
        <w:t>(d)</w:t>
      </w:r>
      <w:r w:rsidRPr="00563F82">
        <w:rPr>
          <w:lang w:val="en-US"/>
        </w:rPr>
        <w:tab/>
        <w:t xml:space="preserve">filling in and signing the voting declaration on the removable flap or label on the declaration </w:t>
      </w:r>
      <w:proofErr w:type="gramStart"/>
      <w:r w:rsidRPr="00563F82">
        <w:rPr>
          <w:lang w:val="en-US"/>
        </w:rPr>
        <w:t>envelope;</w:t>
      </w:r>
      <w:proofErr w:type="gramEnd"/>
    </w:p>
    <w:p w14:paraId="401E7536" w14:textId="77777777" w:rsidR="003900FA" w:rsidRPr="00563F82" w:rsidRDefault="00EC3760" w:rsidP="00145598">
      <w:pPr>
        <w:suppressAutoHyphens/>
        <w:spacing w:before="120" w:after="120"/>
        <w:ind w:left="1418" w:hanging="709"/>
        <w:rPr>
          <w:lang w:val="en-US"/>
        </w:rPr>
      </w:pPr>
      <w:r w:rsidRPr="00563F82">
        <w:rPr>
          <w:lang w:val="en-US"/>
        </w:rPr>
        <w:t>(e)</w:t>
      </w:r>
      <w:r w:rsidRPr="00563F82">
        <w:rPr>
          <w:lang w:val="en-US"/>
        </w:rPr>
        <w:tab/>
        <w:t xml:space="preserve">putting the declaration envelope in the return </w:t>
      </w:r>
      <w:proofErr w:type="gramStart"/>
      <w:r w:rsidRPr="00563F82">
        <w:rPr>
          <w:lang w:val="en-US"/>
        </w:rPr>
        <w:t>envelope;</w:t>
      </w:r>
      <w:proofErr w:type="gramEnd"/>
    </w:p>
    <w:p w14:paraId="6B835CF3" w14:textId="77777777" w:rsidR="003900FA" w:rsidRPr="00563F82" w:rsidRDefault="00EC3760" w:rsidP="00145598">
      <w:pPr>
        <w:suppressAutoHyphens/>
        <w:spacing w:before="120" w:after="120"/>
        <w:ind w:left="1418" w:hanging="709"/>
        <w:rPr>
          <w:lang w:val="en-US"/>
        </w:rPr>
      </w:pPr>
      <w:r w:rsidRPr="00563F82">
        <w:rPr>
          <w:lang w:val="en-US"/>
        </w:rPr>
        <w:t>(f)</w:t>
      </w:r>
      <w:r w:rsidRPr="00563F82">
        <w:rPr>
          <w:lang w:val="en-US"/>
        </w:rPr>
        <w:tab/>
        <w:t xml:space="preserve">sealing the return </w:t>
      </w:r>
      <w:proofErr w:type="gramStart"/>
      <w:r w:rsidRPr="00563F82">
        <w:rPr>
          <w:lang w:val="en-US"/>
        </w:rPr>
        <w:t>envelope;</w:t>
      </w:r>
      <w:proofErr w:type="gramEnd"/>
    </w:p>
    <w:p w14:paraId="2991C94B" w14:textId="77777777" w:rsidR="003900FA" w:rsidRPr="00563F82" w:rsidRDefault="00EC3760" w:rsidP="00145598">
      <w:pPr>
        <w:suppressAutoHyphens/>
        <w:spacing w:before="120" w:after="120"/>
        <w:ind w:left="1418" w:hanging="709"/>
        <w:rPr>
          <w:lang w:val="en-US"/>
        </w:rPr>
      </w:pPr>
      <w:r w:rsidRPr="00563F82">
        <w:rPr>
          <w:lang w:val="en-US"/>
        </w:rPr>
        <w:t>(g)</w:t>
      </w:r>
      <w:r w:rsidRPr="00563F82">
        <w:rPr>
          <w:lang w:val="en-US"/>
        </w:rPr>
        <w:tab/>
        <w:t>complying with any direction given under section 16(a)(iv</w:t>
      </w:r>
      <w:proofErr w:type="gramStart"/>
      <w:r w:rsidRPr="00563F82">
        <w:rPr>
          <w:lang w:val="en-US"/>
        </w:rPr>
        <w:t>);</w:t>
      </w:r>
      <w:proofErr w:type="gramEnd"/>
    </w:p>
    <w:p w14:paraId="58E41531" w14:textId="77777777" w:rsidR="003900FA" w:rsidRPr="00563F82" w:rsidRDefault="00EC3760" w:rsidP="00145598">
      <w:pPr>
        <w:suppressAutoHyphens/>
        <w:spacing w:before="120" w:after="120"/>
        <w:ind w:left="1418" w:hanging="709"/>
        <w:rPr>
          <w:lang w:val="en-US"/>
        </w:rPr>
      </w:pPr>
      <w:r w:rsidRPr="00563F82">
        <w:rPr>
          <w:lang w:val="en-US"/>
        </w:rPr>
        <w:t>(h)</w:t>
      </w:r>
      <w:r w:rsidRPr="00563F82">
        <w:rPr>
          <w:lang w:val="en-US"/>
        </w:rPr>
        <w:tab/>
        <w:t>returning the return envelope to the manager of the election so that the envelope is received on or before the finish day for the ballot.</w:t>
      </w:r>
    </w:p>
    <w:p w14:paraId="410DD590" w14:textId="77777777" w:rsidR="003900FA" w:rsidRPr="00563F82" w:rsidRDefault="00EC3760" w:rsidP="00145598">
      <w:pPr>
        <w:suppressAutoHyphens/>
        <w:spacing w:before="120" w:after="120"/>
        <w:ind w:left="709" w:hanging="709"/>
        <w:rPr>
          <w:bCs/>
          <w:lang w:val="en-US"/>
        </w:rPr>
      </w:pPr>
      <w:r w:rsidRPr="00563F82">
        <w:rPr>
          <w:bCs/>
          <w:lang w:val="en-US"/>
        </w:rPr>
        <w:t>(22)</w:t>
      </w:r>
      <w:r w:rsidRPr="00563F82">
        <w:rPr>
          <w:b/>
          <w:bCs/>
          <w:lang w:val="en-US"/>
        </w:rPr>
        <w:tab/>
      </w:r>
      <w:r w:rsidRPr="00563F82">
        <w:rPr>
          <w:bCs/>
          <w:lang w:val="en-US"/>
        </w:rPr>
        <w:t>How many votes may be cast</w:t>
      </w:r>
    </w:p>
    <w:p w14:paraId="4AC6CA35" w14:textId="77777777" w:rsidR="003900FA" w:rsidRPr="00563F82" w:rsidRDefault="00EC3760" w:rsidP="00145598">
      <w:pPr>
        <w:spacing w:before="120" w:after="120"/>
        <w:rPr>
          <w:lang w:val="en-US"/>
        </w:rPr>
      </w:pPr>
      <w:r w:rsidRPr="00563F82">
        <w:rPr>
          <w:lang w:val="en-US"/>
        </w:rPr>
        <w:t>A voter may vote for only the following number of candidates on a ballot paper—</w:t>
      </w:r>
    </w:p>
    <w:p w14:paraId="47482560" w14:textId="77777777" w:rsidR="003900FA" w:rsidRPr="00563F82" w:rsidRDefault="00EC3760" w:rsidP="00145598">
      <w:pPr>
        <w:suppressAutoHyphens/>
        <w:spacing w:before="120" w:after="120"/>
        <w:ind w:left="1418" w:hanging="709"/>
        <w:rPr>
          <w:lang w:val="en-US"/>
        </w:rPr>
      </w:pPr>
      <w:r w:rsidRPr="00563F82">
        <w:rPr>
          <w:lang w:val="en-US"/>
        </w:rPr>
        <w:t>(a)</w:t>
      </w:r>
      <w:r w:rsidRPr="00563F82">
        <w:rPr>
          <w:lang w:val="en-US"/>
        </w:rPr>
        <w:tab/>
      </w:r>
      <w:r w:rsidRPr="00563F82">
        <w:rPr>
          <w:bCs/>
          <w:lang w:val="en-US"/>
        </w:rPr>
        <w:t>for</w:t>
      </w:r>
      <w:r w:rsidRPr="00563F82">
        <w:rPr>
          <w:lang w:val="en-US"/>
        </w:rPr>
        <w:t xml:space="preserve"> an election for president, vice president or secretary—1 </w:t>
      </w:r>
      <w:proofErr w:type="gramStart"/>
      <w:r w:rsidRPr="00563F82">
        <w:rPr>
          <w:lang w:val="en-US"/>
        </w:rPr>
        <w:t>candidate;</w:t>
      </w:r>
      <w:proofErr w:type="gramEnd"/>
    </w:p>
    <w:p w14:paraId="35CEB0B6" w14:textId="77777777" w:rsidR="0048405D" w:rsidRDefault="00EC3760" w:rsidP="00145598">
      <w:pPr>
        <w:suppressAutoHyphens/>
        <w:spacing w:before="120" w:after="120"/>
        <w:ind w:left="1418" w:hanging="709"/>
        <w:rPr>
          <w:lang w:val="en-US"/>
        </w:rPr>
      </w:pPr>
      <w:r w:rsidRPr="00563F82">
        <w:rPr>
          <w:lang w:val="en-US"/>
        </w:rPr>
        <w:t>(b)</w:t>
      </w:r>
      <w:r w:rsidRPr="00563F82">
        <w:rPr>
          <w:lang w:val="en-US"/>
        </w:rPr>
        <w:tab/>
        <w:t>for an election for another type of office—the number of candidates that is not more than the number of offices of the same type to be elected at the same time.</w:t>
      </w:r>
    </w:p>
    <w:p w14:paraId="14E49830" w14:textId="77777777" w:rsidR="003900FA" w:rsidRPr="00563F82" w:rsidRDefault="00EC3760" w:rsidP="00145598">
      <w:pPr>
        <w:spacing w:before="120" w:after="120"/>
      </w:pPr>
      <w:r w:rsidRPr="00563F82">
        <w:t>Division 4—Counting and scrutiny of votes</w:t>
      </w:r>
    </w:p>
    <w:p w14:paraId="20AF204A" w14:textId="77777777" w:rsidR="003900FA" w:rsidRPr="00563F82" w:rsidRDefault="00EC3760" w:rsidP="00145598">
      <w:pPr>
        <w:tabs>
          <w:tab w:val="left" w:pos="709"/>
        </w:tabs>
        <w:suppressAutoHyphens/>
        <w:spacing w:before="120" w:after="120"/>
        <w:ind w:left="1418" w:hanging="1418"/>
        <w:rPr>
          <w:bCs/>
          <w:lang w:val="en-US"/>
        </w:rPr>
      </w:pPr>
      <w:r w:rsidRPr="00563F82">
        <w:rPr>
          <w:bCs/>
          <w:lang w:val="en-US"/>
        </w:rPr>
        <w:t>(23)</w:t>
      </w:r>
      <w:r w:rsidRPr="00563F82">
        <w:rPr>
          <w:b/>
          <w:bCs/>
          <w:lang w:val="en-US"/>
        </w:rPr>
        <w:tab/>
      </w:r>
      <w:r w:rsidRPr="00563F82">
        <w:rPr>
          <w:bCs/>
          <w:lang w:val="en-US"/>
        </w:rPr>
        <w:t>How manager must deal with voting material</w:t>
      </w:r>
    </w:p>
    <w:p w14:paraId="797668DB" w14:textId="77777777" w:rsidR="003900FA" w:rsidRPr="00563F82" w:rsidRDefault="00EC3760" w:rsidP="00145598">
      <w:pPr>
        <w:suppressAutoHyphens/>
        <w:spacing w:before="120" w:after="120"/>
        <w:ind w:left="1418" w:hanging="709"/>
        <w:rPr>
          <w:lang w:val="en-US"/>
        </w:rPr>
      </w:pPr>
      <w:r w:rsidRPr="00563F82">
        <w:rPr>
          <w:bCs/>
          <w:lang w:val="en-US"/>
        </w:rPr>
        <w:t>(a)</w:t>
      </w:r>
      <w:r w:rsidRPr="00563F82">
        <w:rPr>
          <w:b/>
          <w:bCs/>
          <w:lang w:val="en-US"/>
        </w:rPr>
        <w:tab/>
      </w:r>
      <w:r w:rsidRPr="00563F82">
        <w:rPr>
          <w:lang w:val="en-US"/>
        </w:rPr>
        <w:t>The manager of the election must put all voting material returned to the manager in the ballot box until voting has ended.</w:t>
      </w:r>
    </w:p>
    <w:p w14:paraId="4EA19FAE" w14:textId="77777777" w:rsidR="003900FA" w:rsidRPr="00563F82" w:rsidRDefault="00EC3760" w:rsidP="009E458F">
      <w:pPr>
        <w:keepNext/>
        <w:keepLines/>
        <w:suppressAutoHyphens/>
        <w:spacing w:before="120" w:after="120"/>
        <w:ind w:left="1418" w:hanging="709"/>
        <w:rPr>
          <w:lang w:val="en-US"/>
        </w:rPr>
      </w:pPr>
      <w:r w:rsidRPr="00563F82">
        <w:rPr>
          <w:bCs/>
          <w:lang w:val="en-US"/>
        </w:rPr>
        <w:lastRenderedPageBreak/>
        <w:t>(b)</w:t>
      </w:r>
      <w:r w:rsidRPr="00563F82">
        <w:rPr>
          <w:bCs/>
          <w:lang w:val="en-US"/>
        </w:rPr>
        <w:tab/>
      </w:r>
      <w:r w:rsidRPr="00563F82">
        <w:rPr>
          <w:lang w:val="en-US"/>
        </w:rPr>
        <w:t>If, after the finishing day for the election, the manager receives a return envelope apparently containing a ballot paper for the election, the manager must—</w:t>
      </w:r>
    </w:p>
    <w:p w14:paraId="2977B572" w14:textId="77777777" w:rsidR="003900FA" w:rsidRPr="00563F82" w:rsidRDefault="00EC3760" w:rsidP="009E458F">
      <w:pPr>
        <w:keepNext/>
        <w:keepLines/>
        <w:tabs>
          <w:tab w:val="left" w:pos="2694"/>
        </w:tabs>
        <w:spacing w:before="120" w:after="120"/>
        <w:ind w:left="2127" w:hanging="709"/>
        <w:rPr>
          <w:lang w:val="en-US"/>
        </w:rPr>
      </w:pPr>
      <w:r w:rsidRPr="00563F82">
        <w:rPr>
          <w:lang w:val="en-US"/>
        </w:rPr>
        <w:t>(</w:t>
      </w:r>
      <w:proofErr w:type="spellStart"/>
      <w:r w:rsidRPr="00563F82">
        <w:rPr>
          <w:lang w:val="en-US"/>
        </w:rPr>
        <w:t>i</w:t>
      </w:r>
      <w:proofErr w:type="spellEnd"/>
      <w:r w:rsidRPr="00563F82">
        <w:rPr>
          <w:lang w:val="en-US"/>
        </w:rPr>
        <w:t>)</w:t>
      </w:r>
      <w:r w:rsidRPr="00563F82">
        <w:rPr>
          <w:lang w:val="en-US"/>
        </w:rPr>
        <w:tab/>
        <w:t>keep the envelope sealed; and</w:t>
      </w:r>
    </w:p>
    <w:p w14:paraId="7078AB15" w14:textId="77777777" w:rsidR="003900FA" w:rsidRPr="00563F82" w:rsidRDefault="00EC3760" w:rsidP="009E458F">
      <w:pPr>
        <w:keepNext/>
        <w:keepLines/>
        <w:tabs>
          <w:tab w:val="left" w:pos="4820"/>
        </w:tabs>
        <w:spacing w:before="120" w:after="120"/>
        <w:ind w:left="2127" w:hanging="709"/>
        <w:rPr>
          <w:lang w:val="en-US"/>
        </w:rPr>
      </w:pPr>
      <w:r w:rsidRPr="00563F82">
        <w:rPr>
          <w:lang w:val="en-US"/>
        </w:rPr>
        <w:t>(ii)</w:t>
      </w:r>
      <w:r w:rsidRPr="00563F82">
        <w:rPr>
          <w:lang w:val="en-US"/>
        </w:rPr>
        <w:tab/>
        <w:t>mark the envelope ‘Received by the manager after the finishing day for the ballot’; and</w:t>
      </w:r>
    </w:p>
    <w:p w14:paraId="60482835" w14:textId="77777777" w:rsidR="003900FA" w:rsidRPr="00563F82" w:rsidRDefault="00EC3760" w:rsidP="00145598">
      <w:pPr>
        <w:tabs>
          <w:tab w:val="left" w:pos="4962"/>
        </w:tabs>
        <w:spacing w:before="120" w:after="120"/>
        <w:ind w:left="2127" w:hanging="709"/>
        <w:rPr>
          <w:lang w:val="en-US"/>
        </w:rPr>
      </w:pPr>
      <w:r w:rsidRPr="00563F82">
        <w:rPr>
          <w:lang w:val="en-US"/>
        </w:rPr>
        <w:t>(iii)</w:t>
      </w:r>
      <w:r w:rsidRPr="00563F82">
        <w:rPr>
          <w:lang w:val="en-US"/>
        </w:rPr>
        <w:tab/>
        <w:t>keep the envelope in safe custody, but separately from return envelopes received before or on the finishing day.</w:t>
      </w:r>
    </w:p>
    <w:p w14:paraId="4B3B6287" w14:textId="77777777" w:rsidR="003900FA" w:rsidRPr="00563F82" w:rsidRDefault="00EC3760" w:rsidP="009E481A">
      <w:pPr>
        <w:keepNext/>
        <w:keepLines/>
        <w:tabs>
          <w:tab w:val="left" w:pos="709"/>
        </w:tabs>
        <w:suppressAutoHyphens/>
        <w:spacing w:before="120" w:after="120"/>
        <w:ind w:left="709" w:hanging="709"/>
        <w:rPr>
          <w:bCs/>
          <w:lang w:val="en-US"/>
        </w:rPr>
      </w:pPr>
      <w:r w:rsidRPr="00563F82">
        <w:rPr>
          <w:bCs/>
          <w:lang w:val="en-US"/>
        </w:rPr>
        <w:t>(24)</w:t>
      </w:r>
      <w:r w:rsidRPr="00563F82">
        <w:rPr>
          <w:b/>
          <w:bCs/>
          <w:lang w:val="en-US"/>
        </w:rPr>
        <w:t xml:space="preserve"> </w:t>
      </w:r>
      <w:r w:rsidRPr="00563F82">
        <w:rPr>
          <w:b/>
          <w:bCs/>
          <w:lang w:val="en-US"/>
        </w:rPr>
        <w:tab/>
      </w:r>
      <w:r w:rsidRPr="00563F82">
        <w:rPr>
          <w:bCs/>
          <w:lang w:val="en-US"/>
        </w:rPr>
        <w:t>Scrutineers—appointment</w:t>
      </w:r>
    </w:p>
    <w:p w14:paraId="403FB6C0" w14:textId="77777777" w:rsidR="003900FA" w:rsidRPr="00563F82" w:rsidRDefault="00EC3760" w:rsidP="009E481A">
      <w:pPr>
        <w:keepNext/>
        <w:keepLines/>
        <w:suppressAutoHyphens/>
        <w:spacing w:before="120" w:after="120"/>
        <w:ind w:left="1418" w:hanging="709"/>
        <w:rPr>
          <w:lang w:val="en-US"/>
        </w:rPr>
      </w:pPr>
      <w:r w:rsidRPr="00563F82">
        <w:rPr>
          <w:bCs/>
          <w:lang w:val="en-US"/>
        </w:rPr>
        <w:t>(a)</w:t>
      </w:r>
      <w:r w:rsidRPr="00563F82">
        <w:rPr>
          <w:b/>
          <w:bCs/>
          <w:lang w:val="en-US"/>
        </w:rPr>
        <w:tab/>
      </w:r>
      <w:r w:rsidRPr="00563F82">
        <w:rPr>
          <w:lang w:val="en-US"/>
        </w:rPr>
        <w:t>A candidate may—</w:t>
      </w:r>
    </w:p>
    <w:p w14:paraId="6752B831" w14:textId="77777777" w:rsidR="003900FA" w:rsidRPr="00563F82" w:rsidRDefault="00EC3760" w:rsidP="009E481A">
      <w:pPr>
        <w:keepNext/>
        <w:keepLines/>
        <w:spacing w:before="120" w:after="120"/>
        <w:ind w:left="2127" w:hanging="709"/>
        <w:rPr>
          <w:lang w:val="en-US"/>
        </w:rPr>
      </w:pPr>
      <w:r w:rsidRPr="00563F82">
        <w:rPr>
          <w:lang w:val="en-US"/>
        </w:rPr>
        <w:t>(</w:t>
      </w:r>
      <w:proofErr w:type="spellStart"/>
      <w:r w:rsidRPr="00563F82">
        <w:rPr>
          <w:lang w:val="en-US"/>
        </w:rPr>
        <w:t>i</w:t>
      </w:r>
      <w:proofErr w:type="spellEnd"/>
      <w:r w:rsidRPr="00563F82">
        <w:rPr>
          <w:lang w:val="en-US"/>
        </w:rPr>
        <w:t>)</w:t>
      </w:r>
      <w:r w:rsidRPr="00563F82">
        <w:rPr>
          <w:lang w:val="en-US"/>
        </w:rPr>
        <w:tab/>
        <w:t>act personally as a scrutineer; or</w:t>
      </w:r>
    </w:p>
    <w:p w14:paraId="6B7124D6" w14:textId="77777777" w:rsidR="00D664A5" w:rsidRPr="00563F82" w:rsidRDefault="00EC3760" w:rsidP="009E481A">
      <w:pPr>
        <w:keepNext/>
        <w:keepLines/>
        <w:tabs>
          <w:tab w:val="left" w:pos="1418"/>
        </w:tabs>
        <w:spacing w:before="120" w:after="120"/>
        <w:ind w:left="2127" w:hanging="709"/>
        <w:rPr>
          <w:lang w:val="en-US"/>
        </w:rPr>
      </w:pPr>
      <w:r w:rsidRPr="00563F82">
        <w:rPr>
          <w:lang w:val="en-US"/>
        </w:rPr>
        <w:t>(ii)</w:t>
      </w:r>
      <w:r w:rsidRPr="00563F82">
        <w:rPr>
          <w:lang w:val="en-US"/>
        </w:rPr>
        <w:tab/>
        <w:t xml:space="preserve">appoint another person (an </w:t>
      </w:r>
      <w:r w:rsidRPr="00563F82">
        <w:rPr>
          <w:b/>
          <w:bCs/>
          <w:lang w:val="en-US"/>
        </w:rPr>
        <w:t>“appointee”</w:t>
      </w:r>
      <w:r w:rsidRPr="00563F82">
        <w:rPr>
          <w:lang w:val="en-US"/>
        </w:rPr>
        <w:t>) as a scrutineer for the candidate.</w:t>
      </w:r>
    </w:p>
    <w:p w14:paraId="6E9F1B4D" w14:textId="77777777" w:rsidR="003900FA" w:rsidRPr="00563F82" w:rsidRDefault="00EC3760" w:rsidP="00D664A5">
      <w:pPr>
        <w:tabs>
          <w:tab w:val="left" w:pos="1418"/>
        </w:tabs>
        <w:spacing w:before="120" w:after="120"/>
        <w:ind w:left="1418" w:hanging="709"/>
        <w:rPr>
          <w:lang w:val="en-US"/>
        </w:rPr>
      </w:pPr>
      <w:r w:rsidRPr="00563F82">
        <w:rPr>
          <w:lang w:val="en-US"/>
        </w:rPr>
        <w:t>(b)</w:t>
      </w:r>
      <w:r w:rsidRPr="00563F82">
        <w:rPr>
          <w:lang w:val="en-US"/>
        </w:rPr>
        <w:tab/>
        <w:t>An appointment must be in writing and signed by the candidate.</w:t>
      </w:r>
    </w:p>
    <w:p w14:paraId="68E75906" w14:textId="77777777" w:rsidR="008C14E5" w:rsidRPr="00563F82" w:rsidRDefault="00EC3760" w:rsidP="00145598">
      <w:pPr>
        <w:suppressAutoHyphens/>
        <w:spacing w:before="120" w:after="120"/>
        <w:ind w:left="1418" w:hanging="709"/>
        <w:rPr>
          <w:lang w:val="en-US"/>
        </w:rPr>
      </w:pPr>
      <w:r w:rsidRPr="00563F82">
        <w:rPr>
          <w:lang w:val="en-US"/>
        </w:rPr>
        <w:t>(c)</w:t>
      </w:r>
      <w:r w:rsidRPr="00563F82">
        <w:rPr>
          <w:lang w:val="en-US"/>
        </w:rPr>
        <w:tab/>
        <w:t>A candidate must notify the manager of the election of the name of the candidate’s appointee as soon as possible after the appointee is appointed.</w:t>
      </w:r>
    </w:p>
    <w:p w14:paraId="0E4F255B" w14:textId="77777777" w:rsidR="003900FA" w:rsidRPr="00563F82" w:rsidRDefault="00EC3760" w:rsidP="00145598">
      <w:pPr>
        <w:suppressAutoHyphens/>
        <w:spacing w:before="120" w:after="120"/>
        <w:ind w:left="1418" w:hanging="709"/>
        <w:rPr>
          <w:lang w:val="en-US"/>
        </w:rPr>
      </w:pPr>
      <w:r w:rsidRPr="00563F82">
        <w:rPr>
          <w:lang w:val="en-US"/>
        </w:rPr>
        <w:t>(d)</w:t>
      </w:r>
      <w:r w:rsidRPr="00563F82">
        <w:rPr>
          <w:lang w:val="en-US"/>
        </w:rPr>
        <w:tab/>
        <w:t>The manager may refuse to allow an appointee to act as a scrutineer if—</w:t>
      </w:r>
    </w:p>
    <w:p w14:paraId="0D58D64C" w14:textId="77777777" w:rsidR="003900FA" w:rsidRPr="00563F82" w:rsidRDefault="00EC3760" w:rsidP="00145598">
      <w:pPr>
        <w:tabs>
          <w:tab w:val="left" w:pos="5954"/>
        </w:tabs>
        <w:spacing w:before="120" w:after="120"/>
        <w:ind w:left="2127" w:hanging="709"/>
        <w:rPr>
          <w:lang w:val="en-US"/>
        </w:rPr>
      </w:pPr>
      <w:r w:rsidRPr="00563F82">
        <w:rPr>
          <w:lang w:val="en-US"/>
        </w:rPr>
        <w:t>(</w:t>
      </w:r>
      <w:proofErr w:type="spellStart"/>
      <w:r w:rsidRPr="00563F82">
        <w:rPr>
          <w:lang w:val="en-US"/>
        </w:rPr>
        <w:t>i</w:t>
      </w:r>
      <w:proofErr w:type="spellEnd"/>
      <w:r w:rsidRPr="00563F82">
        <w:rPr>
          <w:lang w:val="en-US"/>
        </w:rPr>
        <w:t>)</w:t>
      </w:r>
      <w:r w:rsidRPr="00563F82">
        <w:rPr>
          <w:lang w:val="en-US"/>
        </w:rPr>
        <w:tab/>
        <w:t>the manager asks to inspect the appointment as a scrutineer; and</w:t>
      </w:r>
    </w:p>
    <w:p w14:paraId="2421EAF7" w14:textId="77777777" w:rsidR="003900FA" w:rsidRPr="00563F82" w:rsidRDefault="00EC3760" w:rsidP="00145598">
      <w:pPr>
        <w:spacing w:before="120" w:after="120"/>
        <w:ind w:left="2127" w:hanging="709"/>
        <w:rPr>
          <w:lang w:val="en-US"/>
        </w:rPr>
      </w:pPr>
      <w:r w:rsidRPr="00563F82">
        <w:rPr>
          <w:lang w:val="en-US"/>
        </w:rPr>
        <w:t>(ii)</w:t>
      </w:r>
      <w:r w:rsidRPr="00563F82">
        <w:rPr>
          <w:lang w:val="en-US"/>
        </w:rPr>
        <w:tab/>
        <w:t>the appointee does not produce it.</w:t>
      </w:r>
    </w:p>
    <w:p w14:paraId="443FD8E7" w14:textId="77777777" w:rsidR="003900FA" w:rsidRPr="00563F82" w:rsidRDefault="00EC3760" w:rsidP="00880336">
      <w:pPr>
        <w:keepNext/>
        <w:suppressAutoHyphens/>
        <w:spacing w:before="120" w:after="120"/>
        <w:ind w:left="709" w:hanging="709"/>
        <w:rPr>
          <w:bCs/>
          <w:lang w:val="en-US"/>
        </w:rPr>
      </w:pPr>
      <w:r w:rsidRPr="00563F82">
        <w:rPr>
          <w:bCs/>
          <w:lang w:val="en-US"/>
        </w:rPr>
        <w:t>(25)</w:t>
      </w:r>
      <w:r w:rsidRPr="00563F82">
        <w:rPr>
          <w:b/>
          <w:bCs/>
          <w:lang w:val="en-US"/>
        </w:rPr>
        <w:t xml:space="preserve"> </w:t>
      </w:r>
      <w:r w:rsidRPr="00563F82">
        <w:rPr>
          <w:b/>
          <w:bCs/>
          <w:lang w:val="en-US"/>
        </w:rPr>
        <w:tab/>
      </w:r>
      <w:r w:rsidRPr="00563F82">
        <w:rPr>
          <w:bCs/>
          <w:lang w:val="en-US"/>
        </w:rPr>
        <w:t>Scrutineers’ rights</w:t>
      </w:r>
    </w:p>
    <w:p w14:paraId="6070E138" w14:textId="77777777" w:rsidR="003900FA" w:rsidRPr="00563F82" w:rsidRDefault="00EC3760" w:rsidP="00880336">
      <w:pPr>
        <w:keepNext/>
        <w:spacing w:before="120" w:after="120"/>
        <w:ind w:left="360" w:hanging="360"/>
        <w:rPr>
          <w:lang w:val="en-US"/>
        </w:rPr>
      </w:pPr>
      <w:r w:rsidRPr="00563F82">
        <w:rPr>
          <w:lang w:val="en-US"/>
        </w:rPr>
        <w:tab/>
      </w:r>
      <w:r w:rsidRPr="00563F82">
        <w:rPr>
          <w:lang w:val="en-US"/>
        </w:rPr>
        <w:tab/>
        <w:t>Subject to section 26, a scrutineer may be present when—</w:t>
      </w:r>
    </w:p>
    <w:p w14:paraId="657D103C" w14:textId="77777777" w:rsidR="003900FA" w:rsidRPr="00563F82" w:rsidRDefault="00EC3760" w:rsidP="00145598">
      <w:pPr>
        <w:suppressAutoHyphens/>
        <w:spacing w:before="120" w:after="120"/>
        <w:ind w:left="1418" w:hanging="709"/>
        <w:rPr>
          <w:lang w:val="en-US"/>
        </w:rPr>
      </w:pPr>
      <w:r w:rsidRPr="00563F82">
        <w:rPr>
          <w:lang w:val="en-US"/>
        </w:rPr>
        <w:t>(a)</w:t>
      </w:r>
      <w:r w:rsidRPr="00563F82">
        <w:rPr>
          <w:lang w:val="en-US"/>
        </w:rPr>
        <w:tab/>
        <w:t>ballot papers or other voting material for a ballot are prepared and given to voters; and</w:t>
      </w:r>
    </w:p>
    <w:p w14:paraId="09E4C769" w14:textId="77777777" w:rsidR="003900FA" w:rsidRPr="00563F82" w:rsidRDefault="00EC3760" w:rsidP="00145598">
      <w:pPr>
        <w:suppressAutoHyphens/>
        <w:spacing w:before="120" w:after="120"/>
        <w:ind w:left="1418" w:hanging="709"/>
        <w:rPr>
          <w:lang w:val="en-US"/>
        </w:rPr>
      </w:pPr>
      <w:r w:rsidRPr="00563F82">
        <w:rPr>
          <w:lang w:val="en-US"/>
        </w:rPr>
        <w:t>(b)</w:t>
      </w:r>
      <w:r w:rsidRPr="00563F82">
        <w:rPr>
          <w:lang w:val="en-US"/>
        </w:rPr>
        <w:tab/>
        <w:t>voting material is received and put in safe custody under section 23; and</w:t>
      </w:r>
    </w:p>
    <w:p w14:paraId="28C2B30E" w14:textId="77777777" w:rsidR="003900FA" w:rsidRPr="00563F82" w:rsidRDefault="00EC3760" w:rsidP="00145598">
      <w:pPr>
        <w:suppressAutoHyphens/>
        <w:spacing w:before="120" w:after="120"/>
        <w:ind w:left="1418" w:hanging="709"/>
        <w:rPr>
          <w:lang w:val="en-US"/>
        </w:rPr>
      </w:pPr>
      <w:r w:rsidRPr="00563F82">
        <w:rPr>
          <w:lang w:val="en-US"/>
        </w:rPr>
        <w:t>(c)</w:t>
      </w:r>
      <w:r w:rsidRPr="00563F82">
        <w:rPr>
          <w:lang w:val="en-US"/>
        </w:rPr>
        <w:tab/>
        <w:t>votes are counted.</w:t>
      </w:r>
    </w:p>
    <w:p w14:paraId="505BE47F" w14:textId="77777777" w:rsidR="003900FA" w:rsidRPr="00563F82" w:rsidRDefault="00EC3760" w:rsidP="00145598">
      <w:pPr>
        <w:tabs>
          <w:tab w:val="left" w:pos="709"/>
        </w:tabs>
        <w:suppressAutoHyphens/>
        <w:spacing w:before="120" w:after="120"/>
        <w:ind w:left="709" w:hanging="709"/>
        <w:rPr>
          <w:bCs/>
          <w:lang w:val="en-US"/>
        </w:rPr>
      </w:pPr>
      <w:r w:rsidRPr="00563F82">
        <w:rPr>
          <w:bCs/>
          <w:lang w:val="en-US"/>
        </w:rPr>
        <w:t>(26)</w:t>
      </w:r>
      <w:r w:rsidRPr="00563F82">
        <w:rPr>
          <w:b/>
          <w:bCs/>
          <w:lang w:val="en-US"/>
        </w:rPr>
        <w:t xml:space="preserve"> </w:t>
      </w:r>
      <w:r w:rsidRPr="00563F82">
        <w:rPr>
          <w:b/>
          <w:bCs/>
          <w:lang w:val="en-US"/>
        </w:rPr>
        <w:tab/>
      </w:r>
      <w:r w:rsidRPr="00563F82">
        <w:rPr>
          <w:bCs/>
          <w:lang w:val="en-US"/>
        </w:rPr>
        <w:t>Scrutineers—numbers attending</w:t>
      </w:r>
    </w:p>
    <w:p w14:paraId="7059AFC1" w14:textId="77777777" w:rsidR="0048405D" w:rsidRDefault="00EC3760" w:rsidP="00145598">
      <w:pPr>
        <w:suppressAutoHyphens/>
        <w:spacing w:before="120" w:after="120"/>
        <w:ind w:left="1418" w:hanging="709"/>
        <w:rPr>
          <w:lang w:val="en-US"/>
        </w:rPr>
      </w:pPr>
      <w:r w:rsidRPr="00563F82">
        <w:rPr>
          <w:bCs/>
          <w:lang w:val="en-US"/>
        </w:rPr>
        <w:t>(a)</w:t>
      </w:r>
      <w:r w:rsidRPr="00563F82">
        <w:rPr>
          <w:b/>
          <w:bCs/>
          <w:lang w:val="en-US"/>
        </w:rPr>
        <w:tab/>
      </w:r>
      <w:r w:rsidRPr="00563F82">
        <w:rPr>
          <w:lang w:val="en-US"/>
        </w:rPr>
        <w:t>Each candidate may have only 1 scrutineer exercising a right under section 25 for each official present where the ballot is being conducted.</w:t>
      </w:r>
    </w:p>
    <w:p w14:paraId="2E4FAB50" w14:textId="77777777" w:rsidR="003900FA" w:rsidRPr="00563F82" w:rsidRDefault="00EC3760" w:rsidP="00145598">
      <w:pPr>
        <w:suppressAutoHyphens/>
        <w:spacing w:before="120" w:after="120"/>
        <w:ind w:left="1418" w:hanging="709"/>
        <w:rPr>
          <w:lang w:val="en-US"/>
        </w:rPr>
      </w:pPr>
      <w:r w:rsidRPr="00563F82">
        <w:rPr>
          <w:bCs/>
          <w:lang w:val="en-US"/>
        </w:rPr>
        <w:t>(b)</w:t>
      </w:r>
      <w:r w:rsidRPr="00563F82">
        <w:rPr>
          <w:bCs/>
          <w:lang w:val="en-US"/>
        </w:rPr>
        <w:tab/>
      </w:r>
      <w:r w:rsidRPr="00563F82">
        <w:rPr>
          <w:lang w:val="en-US"/>
        </w:rPr>
        <w:t>In subsection (1)—</w:t>
      </w:r>
    </w:p>
    <w:p w14:paraId="416BF886" w14:textId="77777777" w:rsidR="003900FA" w:rsidRPr="00563F82" w:rsidRDefault="00EC3760" w:rsidP="00145598">
      <w:pPr>
        <w:spacing w:before="120" w:after="120"/>
        <w:ind w:left="709"/>
        <w:rPr>
          <w:lang w:val="en-US"/>
        </w:rPr>
      </w:pPr>
      <w:r w:rsidRPr="00563F82">
        <w:rPr>
          <w:b/>
          <w:bCs/>
          <w:lang w:val="en-US"/>
        </w:rPr>
        <w:t xml:space="preserve">“official” </w:t>
      </w:r>
      <w:r w:rsidRPr="00563F82">
        <w:rPr>
          <w:lang w:val="en-US"/>
        </w:rPr>
        <w:t>means—</w:t>
      </w:r>
    </w:p>
    <w:p w14:paraId="662A0C10" w14:textId="77777777" w:rsidR="003900FA" w:rsidRPr="00563F82" w:rsidRDefault="00EC3760" w:rsidP="00145598">
      <w:pPr>
        <w:tabs>
          <w:tab w:val="left" w:pos="4820"/>
        </w:tabs>
        <w:spacing w:before="120" w:after="120"/>
        <w:ind w:left="2127" w:hanging="709"/>
        <w:rPr>
          <w:lang w:val="en-US"/>
        </w:rPr>
      </w:pPr>
      <w:r w:rsidRPr="00563F82">
        <w:rPr>
          <w:lang w:val="en-US"/>
        </w:rPr>
        <w:t>(</w:t>
      </w:r>
      <w:proofErr w:type="spellStart"/>
      <w:r w:rsidRPr="00563F82">
        <w:rPr>
          <w:lang w:val="en-US"/>
        </w:rPr>
        <w:t>i</w:t>
      </w:r>
      <w:proofErr w:type="spellEnd"/>
      <w:r w:rsidRPr="00563F82">
        <w:rPr>
          <w:lang w:val="en-US"/>
        </w:rPr>
        <w:t>)</w:t>
      </w:r>
      <w:r w:rsidRPr="00563F82">
        <w:rPr>
          <w:lang w:val="en-US"/>
        </w:rPr>
        <w:tab/>
        <w:t>if the ballot is being conducted by the electoral commission—an electoral officer; or</w:t>
      </w:r>
    </w:p>
    <w:p w14:paraId="761DA46A" w14:textId="77777777" w:rsidR="003900FA" w:rsidRPr="00563F82" w:rsidRDefault="00EC3760" w:rsidP="00145598">
      <w:pPr>
        <w:tabs>
          <w:tab w:val="left" w:pos="4111"/>
        </w:tabs>
        <w:spacing w:before="120" w:after="120"/>
        <w:ind w:left="2127" w:hanging="709"/>
        <w:rPr>
          <w:lang w:val="en-US"/>
        </w:rPr>
      </w:pPr>
      <w:r w:rsidRPr="00563F82">
        <w:rPr>
          <w:lang w:val="en-US"/>
        </w:rPr>
        <w:t>(ii)</w:t>
      </w:r>
      <w:r w:rsidRPr="00563F82">
        <w:rPr>
          <w:lang w:val="en-US"/>
        </w:rPr>
        <w:tab/>
        <w:t>if the ballot is not being conducted by the electoral commission—</w:t>
      </w:r>
    </w:p>
    <w:p w14:paraId="6A397835" w14:textId="77777777" w:rsidR="003900FA" w:rsidRPr="00563F82" w:rsidRDefault="00EC3760" w:rsidP="00145598">
      <w:pPr>
        <w:spacing w:before="120" w:after="120"/>
        <w:ind w:left="2835" w:hanging="708"/>
        <w:rPr>
          <w:lang w:val="en-US"/>
        </w:rPr>
      </w:pPr>
      <w:r w:rsidRPr="00563F82">
        <w:rPr>
          <w:lang w:val="en-US"/>
        </w:rPr>
        <w:t>(a)</w:t>
      </w:r>
      <w:r w:rsidRPr="00563F82">
        <w:rPr>
          <w:lang w:val="en-US"/>
        </w:rPr>
        <w:tab/>
        <w:t>the manager of the election; or</w:t>
      </w:r>
    </w:p>
    <w:p w14:paraId="39C57347" w14:textId="77777777" w:rsidR="003900FA" w:rsidRPr="00563F82" w:rsidRDefault="00EC3760" w:rsidP="00BF0CB1">
      <w:pPr>
        <w:spacing w:before="120" w:after="120"/>
        <w:ind w:left="2835" w:hanging="708"/>
        <w:rPr>
          <w:lang w:val="en-US"/>
        </w:rPr>
      </w:pPr>
      <w:r w:rsidRPr="00563F82">
        <w:rPr>
          <w:lang w:val="en-US"/>
        </w:rPr>
        <w:lastRenderedPageBreak/>
        <w:t>(b)</w:t>
      </w:r>
      <w:r w:rsidRPr="00563F82">
        <w:rPr>
          <w:lang w:val="en-US"/>
        </w:rPr>
        <w:tab/>
        <w:t>any other person appointed by the manager to exercise the manager’s powers for the election.</w:t>
      </w:r>
    </w:p>
    <w:p w14:paraId="66E44574" w14:textId="77777777" w:rsidR="003900FA" w:rsidRPr="00563F82" w:rsidRDefault="00EC3760" w:rsidP="00145598">
      <w:pPr>
        <w:tabs>
          <w:tab w:val="left" w:pos="1560"/>
        </w:tabs>
        <w:suppressAutoHyphens/>
        <w:spacing w:before="120" w:after="120"/>
        <w:ind w:left="709" w:hanging="709"/>
        <w:rPr>
          <w:bCs/>
          <w:lang w:val="en-US"/>
        </w:rPr>
      </w:pPr>
      <w:r w:rsidRPr="00563F82">
        <w:rPr>
          <w:bCs/>
          <w:lang w:val="en-US"/>
        </w:rPr>
        <w:t>(27)</w:t>
      </w:r>
      <w:r w:rsidRPr="00563F82">
        <w:rPr>
          <w:b/>
          <w:bCs/>
          <w:lang w:val="en-US"/>
        </w:rPr>
        <w:t xml:space="preserve"> </w:t>
      </w:r>
      <w:r w:rsidRPr="00563F82">
        <w:rPr>
          <w:b/>
          <w:bCs/>
          <w:lang w:val="en-US"/>
        </w:rPr>
        <w:tab/>
      </w:r>
      <w:r w:rsidRPr="00563F82">
        <w:rPr>
          <w:bCs/>
          <w:lang w:val="en-US"/>
        </w:rPr>
        <w:t>Initial scrutiny of voting material</w:t>
      </w:r>
    </w:p>
    <w:p w14:paraId="5E496B19" w14:textId="77777777" w:rsidR="003900FA" w:rsidRPr="00563F82" w:rsidRDefault="00EC3760" w:rsidP="00145598">
      <w:pPr>
        <w:suppressAutoHyphens/>
        <w:spacing w:before="120" w:after="120"/>
        <w:ind w:left="1418" w:hanging="709"/>
        <w:rPr>
          <w:lang w:val="en-US"/>
        </w:rPr>
      </w:pPr>
      <w:r w:rsidRPr="00563F82">
        <w:rPr>
          <w:bCs/>
          <w:lang w:val="en-US"/>
        </w:rPr>
        <w:t>(a)</w:t>
      </w:r>
      <w:r w:rsidRPr="00563F82">
        <w:rPr>
          <w:bCs/>
          <w:lang w:val="en-US"/>
        </w:rPr>
        <w:tab/>
      </w:r>
      <w:r w:rsidRPr="00563F82">
        <w:rPr>
          <w:lang w:val="en-US"/>
        </w:rPr>
        <w:t>As soon as possible after the ballot finishes, the manager of the ballot must—</w:t>
      </w:r>
    </w:p>
    <w:p w14:paraId="419E96DE" w14:textId="77777777" w:rsidR="003900FA" w:rsidRPr="00563F82" w:rsidRDefault="00EC3760" w:rsidP="00145598">
      <w:pPr>
        <w:tabs>
          <w:tab w:val="left" w:pos="4962"/>
        </w:tabs>
        <w:spacing w:before="120" w:after="120"/>
        <w:ind w:left="2127" w:hanging="709"/>
        <w:rPr>
          <w:lang w:val="en-US"/>
        </w:rPr>
      </w:pPr>
      <w:r w:rsidRPr="00563F82">
        <w:rPr>
          <w:lang w:val="en-US"/>
        </w:rPr>
        <w:t>(</w:t>
      </w:r>
      <w:proofErr w:type="spellStart"/>
      <w:r w:rsidRPr="00563F82">
        <w:rPr>
          <w:lang w:val="en-US"/>
        </w:rPr>
        <w:t>i</w:t>
      </w:r>
      <w:proofErr w:type="spellEnd"/>
      <w:r w:rsidRPr="00563F82">
        <w:rPr>
          <w:lang w:val="en-US"/>
        </w:rPr>
        <w:t>)</w:t>
      </w:r>
      <w:r w:rsidRPr="00563F82">
        <w:rPr>
          <w:lang w:val="en-US"/>
        </w:rPr>
        <w:tab/>
        <w:t>seal the ballot box in a way that prevents voting material from being put in it; and</w:t>
      </w:r>
    </w:p>
    <w:p w14:paraId="7C0E94FE" w14:textId="77777777" w:rsidR="003900FA" w:rsidRPr="00563F82" w:rsidRDefault="00EC3760" w:rsidP="00145598">
      <w:pPr>
        <w:tabs>
          <w:tab w:val="left" w:pos="4678"/>
        </w:tabs>
        <w:spacing w:before="120" w:after="120"/>
        <w:ind w:left="2127" w:hanging="709"/>
        <w:rPr>
          <w:lang w:val="en-US"/>
        </w:rPr>
      </w:pPr>
      <w:r w:rsidRPr="00563F82">
        <w:rPr>
          <w:lang w:val="en-US"/>
        </w:rPr>
        <w:t>(ii)</w:t>
      </w:r>
      <w:r w:rsidRPr="00563F82">
        <w:rPr>
          <w:lang w:val="en-US"/>
        </w:rPr>
        <w:tab/>
        <w:t>take the ballot box to the place where votes are to be counted.</w:t>
      </w:r>
    </w:p>
    <w:p w14:paraId="5676C603" w14:textId="77777777" w:rsidR="003900FA" w:rsidRPr="00563F82" w:rsidRDefault="00EC3760" w:rsidP="009E481A">
      <w:pPr>
        <w:keepNext/>
        <w:keepLines/>
        <w:suppressAutoHyphens/>
        <w:spacing w:before="120" w:after="120"/>
        <w:ind w:left="1418" w:hanging="709"/>
        <w:rPr>
          <w:lang w:val="en-US"/>
        </w:rPr>
      </w:pPr>
      <w:r w:rsidRPr="00563F82">
        <w:rPr>
          <w:bCs/>
          <w:lang w:val="en-US"/>
        </w:rPr>
        <w:t>(b)</w:t>
      </w:r>
      <w:r w:rsidRPr="00563F82">
        <w:rPr>
          <w:bCs/>
          <w:lang w:val="en-US"/>
        </w:rPr>
        <w:tab/>
      </w:r>
      <w:r w:rsidRPr="00563F82">
        <w:rPr>
          <w:lang w:val="en-US"/>
        </w:rPr>
        <w:t>The manager must then—</w:t>
      </w:r>
    </w:p>
    <w:p w14:paraId="2597571B" w14:textId="77777777" w:rsidR="003900FA" w:rsidRPr="00563F82" w:rsidRDefault="00EC3760" w:rsidP="009E481A">
      <w:pPr>
        <w:keepNext/>
        <w:keepLines/>
        <w:tabs>
          <w:tab w:val="left" w:pos="2977"/>
        </w:tabs>
        <w:spacing w:before="120" w:after="120"/>
        <w:ind w:left="2127" w:hanging="709"/>
        <w:rPr>
          <w:lang w:val="en-US"/>
        </w:rPr>
      </w:pPr>
      <w:r w:rsidRPr="00563F82">
        <w:rPr>
          <w:lang w:val="en-US"/>
        </w:rPr>
        <w:t>(</w:t>
      </w:r>
      <w:proofErr w:type="spellStart"/>
      <w:r w:rsidRPr="00563F82">
        <w:rPr>
          <w:lang w:val="en-US"/>
        </w:rPr>
        <w:t>i</w:t>
      </w:r>
      <w:proofErr w:type="spellEnd"/>
      <w:r w:rsidRPr="00563F82">
        <w:rPr>
          <w:lang w:val="en-US"/>
        </w:rPr>
        <w:t>)</w:t>
      </w:r>
      <w:r w:rsidRPr="00563F82">
        <w:rPr>
          <w:lang w:val="en-US"/>
        </w:rPr>
        <w:tab/>
        <w:t>unseal the ballot box; and</w:t>
      </w:r>
    </w:p>
    <w:p w14:paraId="39F55D82" w14:textId="77777777" w:rsidR="003900FA" w:rsidRPr="00563F82" w:rsidRDefault="00EC3760" w:rsidP="009E481A">
      <w:pPr>
        <w:keepNext/>
        <w:keepLines/>
        <w:tabs>
          <w:tab w:val="left" w:pos="3544"/>
        </w:tabs>
        <w:spacing w:before="120" w:after="120"/>
        <w:ind w:left="2127" w:hanging="709"/>
        <w:rPr>
          <w:lang w:val="en-US"/>
        </w:rPr>
      </w:pPr>
      <w:r w:rsidRPr="00563F82">
        <w:rPr>
          <w:lang w:val="en-US"/>
        </w:rPr>
        <w:t>(ii)</w:t>
      </w:r>
      <w:r w:rsidRPr="00563F82">
        <w:rPr>
          <w:lang w:val="en-US"/>
        </w:rPr>
        <w:tab/>
        <w:t>take out the return envelopes; and</w:t>
      </w:r>
    </w:p>
    <w:p w14:paraId="15110EA2" w14:textId="77777777" w:rsidR="00D664A5" w:rsidRPr="00563F82" w:rsidRDefault="00EC3760" w:rsidP="00145598">
      <w:pPr>
        <w:spacing w:before="120" w:after="120"/>
        <w:ind w:left="2127" w:hanging="709"/>
        <w:rPr>
          <w:lang w:val="en-US"/>
        </w:rPr>
      </w:pPr>
      <w:r w:rsidRPr="00563F82">
        <w:rPr>
          <w:lang w:val="en-US"/>
        </w:rPr>
        <w:t>(iii)</w:t>
      </w:r>
      <w:r w:rsidRPr="00563F82">
        <w:rPr>
          <w:lang w:val="en-US"/>
        </w:rPr>
        <w:tab/>
        <w:t>open each return envelope and take out the declaration envelope; and</w:t>
      </w:r>
    </w:p>
    <w:p w14:paraId="4A6B1E7D" w14:textId="77777777" w:rsidR="003900FA" w:rsidRPr="00563F82" w:rsidRDefault="00EC3760" w:rsidP="00145598">
      <w:pPr>
        <w:spacing w:before="120" w:after="120"/>
        <w:ind w:left="2127" w:hanging="709"/>
        <w:rPr>
          <w:lang w:val="en-US"/>
        </w:rPr>
      </w:pPr>
      <w:r w:rsidRPr="00563F82">
        <w:rPr>
          <w:lang w:val="en-US"/>
        </w:rPr>
        <w:t>(iv)</w:t>
      </w:r>
      <w:r w:rsidRPr="00563F82">
        <w:rPr>
          <w:lang w:val="en-US"/>
        </w:rPr>
        <w:tab/>
        <w:t>examine the declaration and mark off the voter’s name on the roll; and</w:t>
      </w:r>
    </w:p>
    <w:p w14:paraId="0A7D7FC0" w14:textId="77777777" w:rsidR="008C14E5" w:rsidRPr="00563F82" w:rsidRDefault="00EC3760" w:rsidP="00145598">
      <w:pPr>
        <w:spacing w:before="120" w:after="120"/>
        <w:ind w:left="2127" w:hanging="709"/>
        <w:rPr>
          <w:lang w:val="en-US"/>
        </w:rPr>
      </w:pPr>
      <w:r w:rsidRPr="00563F82">
        <w:rPr>
          <w:lang w:val="en-US"/>
        </w:rPr>
        <w:t>(v)</w:t>
      </w:r>
      <w:r w:rsidRPr="00563F82">
        <w:rPr>
          <w:lang w:val="en-US"/>
        </w:rPr>
        <w:tab/>
        <w:t>check the ballot number on the declaration against the ballot number marked against the voter’s name on the roll; and</w:t>
      </w:r>
    </w:p>
    <w:p w14:paraId="0B9A902A" w14:textId="77777777" w:rsidR="003900FA" w:rsidRPr="00563F82" w:rsidRDefault="00EC3760" w:rsidP="00145598">
      <w:pPr>
        <w:spacing w:before="120" w:after="120"/>
        <w:ind w:left="2127" w:hanging="709"/>
        <w:rPr>
          <w:lang w:val="en-US"/>
        </w:rPr>
      </w:pPr>
      <w:r w:rsidRPr="00563F82">
        <w:rPr>
          <w:lang w:val="en-US"/>
        </w:rPr>
        <w:t>(vi)</w:t>
      </w:r>
      <w:r w:rsidRPr="00563F82">
        <w:rPr>
          <w:lang w:val="en-US"/>
        </w:rPr>
        <w:tab/>
        <w:t>ensure the declaration is signed.</w:t>
      </w:r>
    </w:p>
    <w:p w14:paraId="43996390" w14:textId="77777777" w:rsidR="003900FA" w:rsidRPr="00563F82" w:rsidRDefault="00EC3760" w:rsidP="00145598">
      <w:pPr>
        <w:spacing w:before="120" w:after="120"/>
        <w:ind w:left="2127" w:hanging="709"/>
        <w:rPr>
          <w:lang w:val="en-US"/>
        </w:rPr>
      </w:pPr>
      <w:r w:rsidRPr="00563F82">
        <w:rPr>
          <w:lang w:val="en-US"/>
        </w:rPr>
        <w:t>(vii)</w:t>
      </w:r>
      <w:r w:rsidRPr="00563F82">
        <w:rPr>
          <w:lang w:val="en-US"/>
        </w:rPr>
        <w:tab/>
        <w:t>separate the removable flap or label containing the declaration from the declaration envelope.</w:t>
      </w:r>
    </w:p>
    <w:p w14:paraId="6E8D7003" w14:textId="77777777" w:rsidR="003900FA" w:rsidRPr="00563F82" w:rsidRDefault="00EC3760" w:rsidP="00145598">
      <w:pPr>
        <w:suppressAutoHyphens/>
        <w:spacing w:before="120" w:after="120"/>
        <w:ind w:left="1418" w:hanging="709"/>
        <w:rPr>
          <w:lang w:val="en-US"/>
        </w:rPr>
      </w:pPr>
      <w:r w:rsidRPr="00563F82">
        <w:rPr>
          <w:bCs/>
          <w:lang w:val="en-US"/>
        </w:rPr>
        <w:t>(c)</w:t>
      </w:r>
      <w:r w:rsidRPr="00563F82">
        <w:rPr>
          <w:b/>
          <w:bCs/>
          <w:lang w:val="en-US"/>
        </w:rPr>
        <w:tab/>
      </w:r>
      <w:r w:rsidRPr="00563F82">
        <w:rPr>
          <w:lang w:val="en-US"/>
        </w:rPr>
        <w:t>After complying with subsection (b), the manager must put the declaration envelopes in a container and the removable declaration flaps or labels into another container if satisfied—</w:t>
      </w:r>
    </w:p>
    <w:p w14:paraId="430F2816" w14:textId="77777777" w:rsidR="003900FA" w:rsidRPr="00563F82" w:rsidRDefault="00EC3760" w:rsidP="00145598">
      <w:pPr>
        <w:tabs>
          <w:tab w:val="left" w:pos="4395"/>
          <w:tab w:val="left" w:pos="5245"/>
        </w:tabs>
        <w:spacing w:before="120" w:after="120"/>
        <w:ind w:left="2127" w:hanging="709"/>
        <w:rPr>
          <w:lang w:val="en-US"/>
        </w:rPr>
      </w:pPr>
      <w:r w:rsidRPr="00563F82">
        <w:rPr>
          <w:lang w:val="en-US"/>
        </w:rPr>
        <w:t>(</w:t>
      </w:r>
      <w:proofErr w:type="spellStart"/>
      <w:r w:rsidRPr="00563F82">
        <w:rPr>
          <w:lang w:val="en-US"/>
        </w:rPr>
        <w:t>i</w:t>
      </w:r>
      <w:proofErr w:type="spellEnd"/>
      <w:r w:rsidRPr="00563F82">
        <w:rPr>
          <w:lang w:val="en-US"/>
        </w:rPr>
        <w:t>)</w:t>
      </w:r>
      <w:r w:rsidRPr="00563F82">
        <w:rPr>
          <w:lang w:val="en-US"/>
        </w:rPr>
        <w:tab/>
        <w:t>each declaration is signed; and</w:t>
      </w:r>
    </w:p>
    <w:p w14:paraId="3781BDB8" w14:textId="77777777" w:rsidR="0048405D" w:rsidRDefault="00EC3760" w:rsidP="00145598">
      <w:pPr>
        <w:spacing w:before="120" w:after="120"/>
        <w:ind w:left="2127" w:hanging="709"/>
        <w:rPr>
          <w:lang w:val="en-US"/>
        </w:rPr>
      </w:pPr>
      <w:r w:rsidRPr="00563F82">
        <w:rPr>
          <w:lang w:val="en-US"/>
        </w:rPr>
        <w:t>(ii)</w:t>
      </w:r>
      <w:r w:rsidRPr="00563F82">
        <w:rPr>
          <w:lang w:val="en-US"/>
        </w:rPr>
        <w:tab/>
        <w:t>the ballot number on each declaration corresponds with the ballot number marked beside the voter’s name on the roll.</w:t>
      </w:r>
    </w:p>
    <w:p w14:paraId="5536FAEF" w14:textId="77777777" w:rsidR="003900FA" w:rsidRPr="00563F82" w:rsidRDefault="00EC3760" w:rsidP="00145598">
      <w:pPr>
        <w:suppressAutoHyphens/>
        <w:spacing w:before="120" w:after="120"/>
        <w:ind w:left="1418" w:hanging="709"/>
        <w:rPr>
          <w:lang w:val="en-US"/>
        </w:rPr>
      </w:pPr>
      <w:r w:rsidRPr="00563F82">
        <w:rPr>
          <w:bCs/>
          <w:lang w:val="en-US"/>
        </w:rPr>
        <w:t>(d)</w:t>
      </w:r>
      <w:r w:rsidRPr="00563F82">
        <w:rPr>
          <w:bCs/>
          <w:lang w:val="en-US"/>
        </w:rPr>
        <w:tab/>
      </w:r>
      <w:r w:rsidRPr="00563F82">
        <w:rPr>
          <w:lang w:val="en-US"/>
        </w:rPr>
        <w:t>However, the manager must not put a declaration envelope or removable declaration flap or label in the containers mentioned in subsection (c) if—</w:t>
      </w:r>
    </w:p>
    <w:p w14:paraId="394573BF" w14:textId="77777777" w:rsidR="003900FA" w:rsidRPr="00563F82" w:rsidRDefault="00EC3760" w:rsidP="00145598">
      <w:pPr>
        <w:tabs>
          <w:tab w:val="left" w:pos="3544"/>
        </w:tabs>
        <w:spacing w:before="120" w:after="120"/>
        <w:ind w:left="2127" w:hanging="709"/>
        <w:rPr>
          <w:lang w:val="en-US"/>
        </w:rPr>
      </w:pPr>
      <w:r w:rsidRPr="00563F82">
        <w:rPr>
          <w:lang w:val="en-US"/>
        </w:rPr>
        <w:t>(</w:t>
      </w:r>
      <w:proofErr w:type="spellStart"/>
      <w:r w:rsidRPr="00563F82">
        <w:rPr>
          <w:lang w:val="en-US"/>
        </w:rPr>
        <w:t>i</w:t>
      </w:r>
      <w:proofErr w:type="spellEnd"/>
      <w:r w:rsidRPr="00563F82">
        <w:rPr>
          <w:lang w:val="en-US"/>
        </w:rPr>
        <w:t>)</w:t>
      </w:r>
      <w:r w:rsidRPr="00563F82">
        <w:rPr>
          <w:lang w:val="en-US"/>
        </w:rPr>
        <w:tab/>
        <w:t>the manager reasonably believes the voter to whom it was sent did not sign the declaration; or</w:t>
      </w:r>
    </w:p>
    <w:p w14:paraId="387646D2" w14:textId="77777777" w:rsidR="003900FA" w:rsidRPr="00563F82" w:rsidRDefault="00EC3760" w:rsidP="00145598">
      <w:pPr>
        <w:tabs>
          <w:tab w:val="left" w:pos="3544"/>
        </w:tabs>
        <w:spacing w:before="120" w:after="120"/>
        <w:ind w:left="2127" w:hanging="709"/>
        <w:rPr>
          <w:lang w:val="en-US"/>
        </w:rPr>
      </w:pPr>
      <w:r w:rsidRPr="00563F82">
        <w:rPr>
          <w:lang w:val="en-US"/>
        </w:rPr>
        <w:t>(ii)</w:t>
      </w:r>
      <w:r w:rsidRPr="00563F82">
        <w:rPr>
          <w:lang w:val="en-US"/>
        </w:rPr>
        <w:tab/>
        <w:t>the person named on the declaration is not the person to whom it was sent.</w:t>
      </w:r>
    </w:p>
    <w:p w14:paraId="2C87B75D" w14:textId="77777777" w:rsidR="003900FA" w:rsidRPr="00563F82" w:rsidRDefault="00EC3760" w:rsidP="00145598">
      <w:pPr>
        <w:suppressAutoHyphens/>
        <w:spacing w:before="120" w:after="120"/>
        <w:ind w:left="1418" w:hanging="709"/>
        <w:rPr>
          <w:lang w:val="en-US"/>
        </w:rPr>
      </w:pPr>
      <w:r w:rsidRPr="00563F82">
        <w:rPr>
          <w:bCs/>
          <w:lang w:val="en-US"/>
        </w:rPr>
        <w:t>(e)</w:t>
      </w:r>
      <w:r w:rsidRPr="00563F82">
        <w:rPr>
          <w:bCs/>
          <w:lang w:val="en-US"/>
        </w:rPr>
        <w:tab/>
      </w:r>
      <w:r w:rsidRPr="00563F82">
        <w:rPr>
          <w:lang w:val="en-US"/>
        </w:rPr>
        <w:t>Subsection (d) does not apply if the manager is satisfied the person who filled in and signed the declaration—</w:t>
      </w:r>
    </w:p>
    <w:p w14:paraId="6D9232CA" w14:textId="77777777" w:rsidR="003900FA" w:rsidRPr="00563F82" w:rsidRDefault="00EC3760" w:rsidP="00145598">
      <w:pPr>
        <w:spacing w:before="120" w:after="120"/>
        <w:ind w:left="2127" w:hanging="709"/>
        <w:rPr>
          <w:lang w:val="en-US"/>
        </w:rPr>
      </w:pPr>
      <w:r w:rsidRPr="00563F82">
        <w:rPr>
          <w:lang w:val="en-US"/>
        </w:rPr>
        <w:t>(</w:t>
      </w:r>
      <w:proofErr w:type="spellStart"/>
      <w:r w:rsidRPr="00563F82">
        <w:rPr>
          <w:lang w:val="en-US"/>
        </w:rPr>
        <w:t>i</w:t>
      </w:r>
      <w:proofErr w:type="spellEnd"/>
      <w:r w:rsidRPr="00563F82">
        <w:rPr>
          <w:lang w:val="en-US"/>
        </w:rPr>
        <w:t>)</w:t>
      </w:r>
      <w:r w:rsidRPr="00563F82">
        <w:rPr>
          <w:lang w:val="en-US"/>
        </w:rPr>
        <w:tab/>
        <w:t>is a voter; and</w:t>
      </w:r>
    </w:p>
    <w:p w14:paraId="1CB35E94" w14:textId="77777777" w:rsidR="003900FA" w:rsidRPr="00563F82" w:rsidRDefault="00EC3760" w:rsidP="00145598">
      <w:pPr>
        <w:spacing w:before="120" w:after="120"/>
        <w:ind w:left="2127" w:hanging="709"/>
        <w:rPr>
          <w:lang w:val="en-US"/>
        </w:rPr>
      </w:pPr>
      <w:r w:rsidRPr="00563F82">
        <w:rPr>
          <w:lang w:val="en-US"/>
        </w:rPr>
        <w:t>(ii)</w:t>
      </w:r>
      <w:r w:rsidRPr="00563F82">
        <w:rPr>
          <w:lang w:val="en-US"/>
        </w:rPr>
        <w:tab/>
        <w:t>has not previously voted in the ballot; and</w:t>
      </w:r>
    </w:p>
    <w:p w14:paraId="28401C86" w14:textId="77777777" w:rsidR="003900FA" w:rsidRPr="00563F82" w:rsidRDefault="00EC3760" w:rsidP="00BF0CB1">
      <w:pPr>
        <w:spacing w:before="120" w:after="120"/>
        <w:ind w:left="2127" w:hanging="709"/>
        <w:rPr>
          <w:lang w:val="en-US"/>
        </w:rPr>
      </w:pPr>
      <w:r w:rsidRPr="00563F82">
        <w:rPr>
          <w:lang w:val="en-US"/>
        </w:rPr>
        <w:t>(iii)</w:t>
      </w:r>
      <w:r w:rsidRPr="00563F82">
        <w:rPr>
          <w:lang w:val="en-US"/>
        </w:rPr>
        <w:tab/>
        <w:t>has a reasonable explanation for using someone else’s ballot material.</w:t>
      </w:r>
    </w:p>
    <w:p w14:paraId="3E930278" w14:textId="77777777" w:rsidR="003900FA" w:rsidRPr="00563F82" w:rsidRDefault="00EC3760" w:rsidP="00145598">
      <w:pPr>
        <w:suppressAutoHyphens/>
        <w:spacing w:before="120" w:after="120"/>
        <w:ind w:left="1418" w:hanging="709"/>
        <w:rPr>
          <w:lang w:val="en-US"/>
        </w:rPr>
      </w:pPr>
      <w:r w:rsidRPr="00563F82">
        <w:rPr>
          <w:bCs/>
          <w:lang w:val="en-US"/>
        </w:rPr>
        <w:t>(f)</w:t>
      </w:r>
      <w:r w:rsidRPr="00563F82">
        <w:rPr>
          <w:b/>
          <w:bCs/>
          <w:lang w:val="en-US"/>
        </w:rPr>
        <w:tab/>
      </w:r>
      <w:r w:rsidRPr="00563F82">
        <w:rPr>
          <w:lang w:val="en-US"/>
        </w:rPr>
        <w:t xml:space="preserve">The manager must keep declaration envelopes and removable declaration </w:t>
      </w:r>
      <w:proofErr w:type="gramStart"/>
      <w:r w:rsidRPr="00563F82">
        <w:rPr>
          <w:lang w:val="en-US"/>
        </w:rPr>
        <w:t>flaps</w:t>
      </w:r>
      <w:proofErr w:type="gramEnd"/>
      <w:r w:rsidRPr="00563F82">
        <w:rPr>
          <w:lang w:val="en-US"/>
        </w:rPr>
        <w:t xml:space="preserve"> or labels excluded under subsection (d) separate from other declaration envelopes and declarations.</w:t>
      </w:r>
    </w:p>
    <w:p w14:paraId="28D27B81" w14:textId="77777777" w:rsidR="003900FA" w:rsidRPr="00563F82" w:rsidRDefault="00EC3760" w:rsidP="00145598">
      <w:pPr>
        <w:suppressAutoHyphens/>
        <w:spacing w:before="120" w:after="120"/>
        <w:ind w:left="1418" w:hanging="709"/>
        <w:rPr>
          <w:lang w:val="en-US"/>
        </w:rPr>
      </w:pPr>
      <w:r w:rsidRPr="00563F82">
        <w:rPr>
          <w:bCs/>
          <w:lang w:val="en-US"/>
        </w:rPr>
        <w:lastRenderedPageBreak/>
        <w:t>(g)</w:t>
      </w:r>
      <w:r w:rsidRPr="00563F82">
        <w:rPr>
          <w:b/>
          <w:bCs/>
          <w:lang w:val="en-US"/>
        </w:rPr>
        <w:tab/>
      </w:r>
      <w:r w:rsidRPr="00563F82">
        <w:rPr>
          <w:lang w:val="en-US"/>
        </w:rPr>
        <w:t>A declaration is valid only if—</w:t>
      </w:r>
    </w:p>
    <w:p w14:paraId="2DD8C966" w14:textId="77777777" w:rsidR="003900FA" w:rsidRPr="00563F82" w:rsidRDefault="00EC3760" w:rsidP="00145598">
      <w:pPr>
        <w:tabs>
          <w:tab w:val="left" w:pos="4395"/>
        </w:tabs>
        <w:spacing w:before="120" w:after="120"/>
        <w:ind w:left="2127" w:hanging="709"/>
        <w:rPr>
          <w:lang w:val="en-US"/>
        </w:rPr>
      </w:pPr>
      <w:r w:rsidRPr="00563F82">
        <w:rPr>
          <w:lang w:val="en-US"/>
        </w:rPr>
        <w:t>(</w:t>
      </w:r>
      <w:proofErr w:type="spellStart"/>
      <w:r w:rsidRPr="00563F82">
        <w:rPr>
          <w:lang w:val="en-US"/>
        </w:rPr>
        <w:t>i</w:t>
      </w:r>
      <w:proofErr w:type="spellEnd"/>
      <w:r w:rsidRPr="00563F82">
        <w:rPr>
          <w:lang w:val="en-US"/>
        </w:rPr>
        <w:t>)</w:t>
      </w:r>
      <w:r w:rsidRPr="00563F82">
        <w:rPr>
          <w:lang w:val="en-US"/>
        </w:rPr>
        <w:tab/>
        <w:t>it complies with subsection (c)(</w:t>
      </w:r>
      <w:proofErr w:type="spellStart"/>
      <w:r w:rsidRPr="00563F82">
        <w:rPr>
          <w:lang w:val="en-US"/>
        </w:rPr>
        <w:t>i</w:t>
      </w:r>
      <w:proofErr w:type="spellEnd"/>
      <w:r w:rsidRPr="00563F82">
        <w:rPr>
          <w:lang w:val="en-US"/>
        </w:rPr>
        <w:t>) and (ii); and</w:t>
      </w:r>
    </w:p>
    <w:p w14:paraId="70B3171B" w14:textId="77777777" w:rsidR="003900FA" w:rsidRPr="00563F82" w:rsidRDefault="00EC3760" w:rsidP="00145598">
      <w:pPr>
        <w:tabs>
          <w:tab w:val="left" w:pos="4395"/>
        </w:tabs>
        <w:spacing w:before="120" w:after="120"/>
        <w:ind w:left="2127" w:hanging="709"/>
        <w:rPr>
          <w:lang w:val="en-US"/>
        </w:rPr>
      </w:pPr>
      <w:r w:rsidRPr="00563F82">
        <w:rPr>
          <w:lang w:val="en-US"/>
        </w:rPr>
        <w:t>(ii)</w:t>
      </w:r>
      <w:r w:rsidRPr="00563F82">
        <w:rPr>
          <w:lang w:val="en-US"/>
        </w:rPr>
        <w:tab/>
        <w:t>subsection (d) does not apply.</w:t>
      </w:r>
    </w:p>
    <w:p w14:paraId="218A6AD6" w14:textId="77777777" w:rsidR="003900FA" w:rsidRPr="00563F82" w:rsidRDefault="00EC3760" w:rsidP="00145598">
      <w:pPr>
        <w:suppressAutoHyphens/>
        <w:spacing w:before="120" w:after="120"/>
        <w:ind w:left="1418" w:hanging="709"/>
        <w:rPr>
          <w:lang w:val="en-US"/>
        </w:rPr>
      </w:pPr>
      <w:r w:rsidRPr="00563F82">
        <w:rPr>
          <w:bCs/>
          <w:lang w:val="en-US"/>
        </w:rPr>
        <w:t>(h)</w:t>
      </w:r>
      <w:r w:rsidRPr="00563F82">
        <w:rPr>
          <w:b/>
          <w:bCs/>
          <w:lang w:val="en-US"/>
        </w:rPr>
        <w:tab/>
      </w:r>
      <w:r w:rsidRPr="00563F82">
        <w:rPr>
          <w:lang w:val="en-US"/>
        </w:rPr>
        <w:t>A valid declaration must be accepted as valid, and an invalid declaration must be rejected, by the manager.</w:t>
      </w:r>
    </w:p>
    <w:p w14:paraId="56314951" w14:textId="77777777" w:rsidR="003900FA" w:rsidRPr="00563F82" w:rsidRDefault="00EC3760" w:rsidP="009E481A">
      <w:pPr>
        <w:keepNext/>
        <w:keepLines/>
        <w:suppressAutoHyphens/>
        <w:spacing w:before="120" w:after="120"/>
        <w:ind w:left="1418" w:hanging="709"/>
        <w:rPr>
          <w:lang w:val="en-US"/>
        </w:rPr>
      </w:pPr>
      <w:r w:rsidRPr="00563F82">
        <w:rPr>
          <w:bCs/>
          <w:lang w:val="en-US"/>
        </w:rPr>
        <w:t>(</w:t>
      </w:r>
      <w:proofErr w:type="spellStart"/>
      <w:r w:rsidRPr="00563F82">
        <w:rPr>
          <w:bCs/>
          <w:lang w:val="en-US"/>
        </w:rPr>
        <w:t>i</w:t>
      </w:r>
      <w:proofErr w:type="spellEnd"/>
      <w:r w:rsidRPr="00563F82">
        <w:rPr>
          <w:bCs/>
          <w:lang w:val="en-US"/>
        </w:rPr>
        <w:t>)</w:t>
      </w:r>
      <w:r w:rsidRPr="00563F82">
        <w:rPr>
          <w:b/>
          <w:bCs/>
          <w:lang w:val="en-US"/>
        </w:rPr>
        <w:tab/>
      </w:r>
      <w:r w:rsidRPr="00563F82">
        <w:rPr>
          <w:lang w:val="en-US"/>
        </w:rPr>
        <w:t>If a declaration is accepted as valid by the manager the manager must—</w:t>
      </w:r>
    </w:p>
    <w:p w14:paraId="3BD67D65" w14:textId="77777777" w:rsidR="003900FA" w:rsidRPr="00563F82" w:rsidRDefault="00EC3760" w:rsidP="009E481A">
      <w:pPr>
        <w:keepNext/>
        <w:keepLines/>
        <w:tabs>
          <w:tab w:val="left" w:pos="5245"/>
        </w:tabs>
        <w:spacing w:before="120" w:after="120"/>
        <w:ind w:left="2127" w:hanging="709"/>
        <w:rPr>
          <w:lang w:val="en-US"/>
        </w:rPr>
      </w:pPr>
      <w:r w:rsidRPr="00563F82">
        <w:rPr>
          <w:lang w:val="en-US"/>
        </w:rPr>
        <w:t>(</w:t>
      </w:r>
      <w:proofErr w:type="spellStart"/>
      <w:r w:rsidRPr="00563F82">
        <w:rPr>
          <w:lang w:val="en-US"/>
        </w:rPr>
        <w:t>i</w:t>
      </w:r>
      <w:proofErr w:type="spellEnd"/>
      <w:r w:rsidRPr="00563F82">
        <w:rPr>
          <w:lang w:val="en-US"/>
        </w:rPr>
        <w:t>)</w:t>
      </w:r>
      <w:r w:rsidRPr="00563F82">
        <w:rPr>
          <w:lang w:val="en-US"/>
        </w:rPr>
        <w:tab/>
        <w:t>note the acceptance of validity on the declaration; and</w:t>
      </w:r>
    </w:p>
    <w:p w14:paraId="2E9564C8" w14:textId="77777777" w:rsidR="00D664A5" w:rsidRPr="00563F82" w:rsidRDefault="00EC3760" w:rsidP="00145598">
      <w:pPr>
        <w:tabs>
          <w:tab w:val="left" w:pos="5245"/>
        </w:tabs>
        <w:spacing w:before="120" w:after="120"/>
        <w:ind w:left="2127" w:hanging="709"/>
        <w:rPr>
          <w:lang w:val="en-US"/>
        </w:rPr>
      </w:pPr>
      <w:r w:rsidRPr="00563F82">
        <w:rPr>
          <w:lang w:val="en-US"/>
        </w:rPr>
        <w:t>(ii)</w:t>
      </w:r>
      <w:r w:rsidRPr="00563F82">
        <w:rPr>
          <w:lang w:val="en-US"/>
        </w:rPr>
        <w:tab/>
        <w:t>record the correct ballot number on the roll against the name of the voter who signed the declaration.</w:t>
      </w:r>
    </w:p>
    <w:p w14:paraId="3448255F" w14:textId="77777777" w:rsidR="001424ED" w:rsidRPr="00563F82" w:rsidRDefault="00EC3760" w:rsidP="00D664A5">
      <w:pPr>
        <w:tabs>
          <w:tab w:val="left" w:pos="5245"/>
        </w:tabs>
        <w:spacing w:before="120" w:after="120"/>
        <w:ind w:left="1418" w:hanging="709"/>
        <w:rPr>
          <w:lang w:val="en-US"/>
        </w:rPr>
      </w:pPr>
      <w:r w:rsidRPr="00563F82">
        <w:rPr>
          <w:bCs/>
          <w:lang w:val="en-US"/>
        </w:rPr>
        <w:t>(j)</w:t>
      </w:r>
      <w:r w:rsidRPr="00563F82">
        <w:rPr>
          <w:bCs/>
          <w:lang w:val="en-US"/>
        </w:rPr>
        <w:tab/>
      </w:r>
      <w:r w:rsidRPr="00563F82">
        <w:rPr>
          <w:lang w:val="en-US"/>
        </w:rPr>
        <w:t>After separating the removable flaps or labels containing the declarations from the declaration envelopes, the manager must, in the following order—</w:t>
      </w:r>
    </w:p>
    <w:p w14:paraId="4ECE89BF" w14:textId="77777777" w:rsidR="008C14E5" w:rsidRPr="00563F82" w:rsidRDefault="00EC3760" w:rsidP="00145598">
      <w:pPr>
        <w:tabs>
          <w:tab w:val="left" w:pos="4962"/>
        </w:tabs>
        <w:spacing w:before="120" w:after="120"/>
        <w:ind w:left="2127" w:hanging="709"/>
        <w:rPr>
          <w:lang w:val="en-US"/>
        </w:rPr>
      </w:pPr>
      <w:r w:rsidRPr="00563F82">
        <w:rPr>
          <w:lang w:val="en-US"/>
        </w:rPr>
        <w:t>(</w:t>
      </w:r>
      <w:proofErr w:type="spellStart"/>
      <w:r w:rsidRPr="00563F82">
        <w:rPr>
          <w:lang w:val="en-US"/>
        </w:rPr>
        <w:t>i</w:t>
      </w:r>
      <w:proofErr w:type="spellEnd"/>
      <w:r w:rsidRPr="00563F82">
        <w:rPr>
          <w:lang w:val="en-US"/>
        </w:rPr>
        <w:t>)</w:t>
      </w:r>
      <w:r w:rsidRPr="00563F82">
        <w:rPr>
          <w:lang w:val="en-US"/>
        </w:rPr>
        <w:tab/>
        <w:t xml:space="preserve">seal the container holding </w:t>
      </w:r>
      <w:proofErr w:type="gramStart"/>
      <w:r w:rsidRPr="00563F82">
        <w:rPr>
          <w:lang w:val="en-US"/>
        </w:rPr>
        <w:t>declarations;</w:t>
      </w:r>
      <w:proofErr w:type="gramEnd"/>
    </w:p>
    <w:p w14:paraId="6487553A" w14:textId="77777777" w:rsidR="003900FA" w:rsidRPr="00563F82" w:rsidRDefault="00EC3760" w:rsidP="00145598">
      <w:pPr>
        <w:tabs>
          <w:tab w:val="left" w:pos="4962"/>
        </w:tabs>
        <w:spacing w:before="120" w:after="120"/>
        <w:ind w:left="2127" w:hanging="709"/>
        <w:rPr>
          <w:lang w:val="en-US"/>
        </w:rPr>
      </w:pPr>
      <w:r w:rsidRPr="00563F82">
        <w:rPr>
          <w:lang w:val="en-US"/>
        </w:rPr>
        <w:t>(ii)</w:t>
      </w:r>
      <w:r w:rsidRPr="00563F82">
        <w:rPr>
          <w:lang w:val="en-US"/>
        </w:rPr>
        <w:tab/>
        <w:t xml:space="preserve">open the declaration envelopes not excluded under subsection (d) and take out the ballot </w:t>
      </w:r>
      <w:proofErr w:type="gramStart"/>
      <w:r w:rsidRPr="00563F82">
        <w:rPr>
          <w:lang w:val="en-US"/>
        </w:rPr>
        <w:t>papers;</w:t>
      </w:r>
      <w:proofErr w:type="gramEnd"/>
    </w:p>
    <w:p w14:paraId="36DD810A" w14:textId="77777777" w:rsidR="003900FA" w:rsidRPr="00563F82" w:rsidRDefault="00EC3760" w:rsidP="00145598">
      <w:pPr>
        <w:tabs>
          <w:tab w:val="left" w:pos="4962"/>
        </w:tabs>
        <w:spacing w:before="120" w:after="120"/>
        <w:ind w:left="2127" w:hanging="709"/>
        <w:rPr>
          <w:lang w:val="en-US"/>
        </w:rPr>
      </w:pPr>
      <w:r w:rsidRPr="00563F82">
        <w:rPr>
          <w:lang w:val="en-US"/>
        </w:rPr>
        <w:t>(iii)</w:t>
      </w:r>
      <w:r w:rsidRPr="00563F82">
        <w:rPr>
          <w:lang w:val="en-US"/>
        </w:rPr>
        <w:tab/>
        <w:t>if a declaration envelope contains more than 1 ballot paper for each office the election is for—mark each of the ballot papers from the envelope ‘informal under section 28(b)(v)</w:t>
      </w:r>
      <w:proofErr w:type="gramStart"/>
      <w:r w:rsidRPr="00563F82">
        <w:rPr>
          <w:lang w:val="en-US"/>
        </w:rPr>
        <w:t>’;</w:t>
      </w:r>
      <w:proofErr w:type="gramEnd"/>
    </w:p>
    <w:p w14:paraId="6BC0F0FB" w14:textId="7F2E9822" w:rsidR="003900FA" w:rsidRPr="00563F82" w:rsidRDefault="00EC3760" w:rsidP="00145598">
      <w:pPr>
        <w:tabs>
          <w:tab w:val="left" w:pos="4962"/>
        </w:tabs>
        <w:spacing w:before="120" w:after="120"/>
        <w:ind w:left="2127" w:hanging="709"/>
        <w:rPr>
          <w:lang w:val="en-US"/>
        </w:rPr>
      </w:pPr>
      <w:r w:rsidRPr="00563F82">
        <w:rPr>
          <w:lang w:val="en-US"/>
        </w:rPr>
        <w:t>(iv)</w:t>
      </w:r>
      <w:r w:rsidRPr="00563F82">
        <w:rPr>
          <w:lang w:val="en-US"/>
        </w:rPr>
        <w:tab/>
        <w:t xml:space="preserve">put </w:t>
      </w:r>
      <w:proofErr w:type="gramStart"/>
      <w:r w:rsidRPr="00563F82">
        <w:rPr>
          <w:lang w:val="en-US"/>
        </w:rPr>
        <w:t>all of</w:t>
      </w:r>
      <w:proofErr w:type="gramEnd"/>
      <w:r w:rsidRPr="00563F82">
        <w:rPr>
          <w:lang w:val="en-US"/>
        </w:rPr>
        <w:t xml:space="preserve"> the ballot papers in the ballot box.</w:t>
      </w:r>
    </w:p>
    <w:p w14:paraId="63E9B854" w14:textId="77777777" w:rsidR="003900FA" w:rsidRPr="00563F82" w:rsidRDefault="00EC3760" w:rsidP="00880336">
      <w:pPr>
        <w:keepNext/>
        <w:tabs>
          <w:tab w:val="left" w:pos="4395"/>
        </w:tabs>
        <w:suppressAutoHyphens/>
        <w:spacing w:before="120" w:after="120"/>
        <w:ind w:left="709" w:hanging="709"/>
        <w:rPr>
          <w:bCs/>
          <w:lang w:val="en-US"/>
        </w:rPr>
      </w:pPr>
      <w:r w:rsidRPr="00563F82">
        <w:rPr>
          <w:bCs/>
          <w:lang w:val="en-US"/>
        </w:rPr>
        <w:t>(28)</w:t>
      </w:r>
      <w:r w:rsidRPr="00563F82">
        <w:rPr>
          <w:b/>
          <w:bCs/>
          <w:lang w:val="en-US"/>
        </w:rPr>
        <w:t xml:space="preserve"> </w:t>
      </w:r>
      <w:r w:rsidRPr="00563F82">
        <w:rPr>
          <w:b/>
          <w:bCs/>
          <w:lang w:val="en-US"/>
        </w:rPr>
        <w:tab/>
      </w:r>
      <w:r w:rsidRPr="00563F82">
        <w:rPr>
          <w:bCs/>
          <w:lang w:val="en-US"/>
        </w:rPr>
        <w:t>Counting votes</w:t>
      </w:r>
    </w:p>
    <w:p w14:paraId="18516521" w14:textId="77777777" w:rsidR="0048405D" w:rsidRDefault="00EC3760" w:rsidP="00145598">
      <w:pPr>
        <w:suppressAutoHyphens/>
        <w:spacing w:before="120" w:after="120"/>
        <w:ind w:left="1418" w:hanging="709"/>
        <w:rPr>
          <w:lang w:val="en-US"/>
        </w:rPr>
      </w:pPr>
      <w:r w:rsidRPr="00563F82">
        <w:rPr>
          <w:bCs/>
          <w:lang w:val="en-US"/>
        </w:rPr>
        <w:t>(a)</w:t>
      </w:r>
      <w:r w:rsidRPr="00563F82">
        <w:rPr>
          <w:b/>
          <w:bCs/>
          <w:lang w:val="en-US"/>
        </w:rPr>
        <w:tab/>
      </w:r>
      <w:r w:rsidRPr="00563F82">
        <w:rPr>
          <w:lang w:val="en-US"/>
        </w:rPr>
        <w:t>To count votes the manager of the election must—</w:t>
      </w:r>
    </w:p>
    <w:p w14:paraId="1C956157" w14:textId="77777777" w:rsidR="003900FA" w:rsidRPr="00563F82" w:rsidRDefault="00EC3760" w:rsidP="00145598">
      <w:pPr>
        <w:tabs>
          <w:tab w:val="left" w:pos="4678"/>
        </w:tabs>
        <w:spacing w:before="120" w:after="120"/>
        <w:ind w:left="2127" w:hanging="709"/>
        <w:rPr>
          <w:lang w:val="en-US"/>
        </w:rPr>
      </w:pPr>
      <w:r w:rsidRPr="00563F82">
        <w:rPr>
          <w:lang w:val="en-US"/>
        </w:rPr>
        <w:t>(</w:t>
      </w:r>
      <w:proofErr w:type="spellStart"/>
      <w:r w:rsidRPr="00563F82">
        <w:rPr>
          <w:lang w:val="en-US"/>
        </w:rPr>
        <w:t>i</w:t>
      </w:r>
      <w:proofErr w:type="spellEnd"/>
      <w:r w:rsidRPr="00563F82">
        <w:rPr>
          <w:lang w:val="en-US"/>
        </w:rPr>
        <w:t>)</w:t>
      </w:r>
      <w:r w:rsidRPr="00563F82">
        <w:rPr>
          <w:lang w:val="en-US"/>
        </w:rPr>
        <w:tab/>
        <w:t>admit the formal votes and reject the informal votes; and</w:t>
      </w:r>
    </w:p>
    <w:p w14:paraId="29C40B3E" w14:textId="77777777" w:rsidR="003900FA" w:rsidRPr="00563F82" w:rsidRDefault="00EC3760" w:rsidP="00145598">
      <w:pPr>
        <w:tabs>
          <w:tab w:val="left" w:pos="4678"/>
        </w:tabs>
        <w:spacing w:before="120" w:after="120"/>
        <w:ind w:left="2127" w:hanging="709"/>
        <w:rPr>
          <w:lang w:val="en-US"/>
        </w:rPr>
      </w:pPr>
      <w:r w:rsidRPr="00563F82">
        <w:rPr>
          <w:lang w:val="en-US"/>
        </w:rPr>
        <w:t>(ii)</w:t>
      </w:r>
      <w:r w:rsidRPr="00563F82">
        <w:rPr>
          <w:lang w:val="en-US"/>
        </w:rPr>
        <w:tab/>
        <w:t>count the formal votes, and record the number for each candidate; and</w:t>
      </w:r>
    </w:p>
    <w:p w14:paraId="60F00BAF" w14:textId="77777777" w:rsidR="003900FA" w:rsidRPr="00563F82" w:rsidRDefault="00EC3760" w:rsidP="00145598">
      <w:pPr>
        <w:tabs>
          <w:tab w:val="left" w:pos="4678"/>
        </w:tabs>
        <w:spacing w:before="120" w:after="120"/>
        <w:ind w:left="2127" w:hanging="709"/>
        <w:rPr>
          <w:lang w:val="en-US"/>
        </w:rPr>
      </w:pPr>
      <w:r w:rsidRPr="00563F82">
        <w:rPr>
          <w:lang w:val="en-US"/>
        </w:rPr>
        <w:t>(iii)</w:t>
      </w:r>
      <w:r w:rsidRPr="00563F82">
        <w:rPr>
          <w:lang w:val="en-US"/>
        </w:rPr>
        <w:tab/>
        <w:t>count the informal votes.</w:t>
      </w:r>
    </w:p>
    <w:p w14:paraId="73FD2152" w14:textId="77777777" w:rsidR="003900FA" w:rsidRPr="00563F82" w:rsidRDefault="00EC3760" w:rsidP="00145598">
      <w:pPr>
        <w:suppressAutoHyphens/>
        <w:spacing w:before="120" w:after="120"/>
        <w:ind w:left="1418" w:hanging="709"/>
        <w:rPr>
          <w:lang w:val="en-US"/>
        </w:rPr>
      </w:pPr>
      <w:r w:rsidRPr="00563F82">
        <w:rPr>
          <w:bCs/>
          <w:lang w:val="en-US"/>
        </w:rPr>
        <w:t>(b)</w:t>
      </w:r>
      <w:r w:rsidRPr="00563F82">
        <w:rPr>
          <w:bCs/>
          <w:lang w:val="en-US"/>
        </w:rPr>
        <w:tab/>
      </w:r>
      <w:r w:rsidRPr="00563F82">
        <w:rPr>
          <w:lang w:val="en-US"/>
        </w:rPr>
        <w:t>A vote is informal only if—</w:t>
      </w:r>
    </w:p>
    <w:p w14:paraId="50F44471" w14:textId="77777777" w:rsidR="003900FA" w:rsidRPr="00563F82" w:rsidRDefault="00EC3760" w:rsidP="00145598">
      <w:pPr>
        <w:tabs>
          <w:tab w:val="left" w:pos="4962"/>
        </w:tabs>
        <w:spacing w:before="120" w:after="120"/>
        <w:ind w:left="2127" w:hanging="709"/>
        <w:rPr>
          <w:lang w:val="en-US"/>
        </w:rPr>
      </w:pPr>
      <w:r w:rsidRPr="00563F82">
        <w:rPr>
          <w:lang w:val="en-US"/>
        </w:rPr>
        <w:t>(</w:t>
      </w:r>
      <w:proofErr w:type="spellStart"/>
      <w:r w:rsidRPr="00563F82">
        <w:rPr>
          <w:lang w:val="en-US"/>
        </w:rPr>
        <w:t>i</w:t>
      </w:r>
      <w:proofErr w:type="spellEnd"/>
      <w:r w:rsidRPr="00563F82">
        <w:rPr>
          <w:lang w:val="en-US"/>
        </w:rPr>
        <w:t>)</w:t>
      </w:r>
      <w:r w:rsidRPr="00563F82">
        <w:rPr>
          <w:lang w:val="en-US"/>
        </w:rPr>
        <w:tab/>
        <w:t>the ballot paper is not initialed by the manager and the manager is not satisfied the paper is authentic; or</w:t>
      </w:r>
    </w:p>
    <w:p w14:paraId="45F2946B" w14:textId="77777777" w:rsidR="003900FA" w:rsidRPr="00563F82" w:rsidRDefault="00EC3760" w:rsidP="00145598">
      <w:pPr>
        <w:tabs>
          <w:tab w:val="left" w:pos="4962"/>
        </w:tabs>
        <w:spacing w:before="120" w:after="120"/>
        <w:ind w:left="2127" w:hanging="709"/>
        <w:rPr>
          <w:lang w:val="en-US"/>
        </w:rPr>
      </w:pPr>
      <w:r w:rsidRPr="00563F82">
        <w:rPr>
          <w:lang w:val="en-US"/>
        </w:rPr>
        <w:t>(ii)</w:t>
      </w:r>
      <w:r w:rsidRPr="00563F82">
        <w:rPr>
          <w:lang w:val="en-US"/>
        </w:rPr>
        <w:tab/>
        <w:t>the ballot paper is marked in a way that allows the voter to be identified; or</w:t>
      </w:r>
    </w:p>
    <w:p w14:paraId="06349FE5" w14:textId="77777777" w:rsidR="003900FA" w:rsidRPr="00563F82" w:rsidRDefault="00EC3760" w:rsidP="00BF0CB1">
      <w:pPr>
        <w:tabs>
          <w:tab w:val="left" w:pos="4962"/>
        </w:tabs>
        <w:spacing w:before="120" w:after="120"/>
        <w:ind w:left="2127" w:hanging="709"/>
        <w:rPr>
          <w:lang w:val="en-US"/>
        </w:rPr>
      </w:pPr>
      <w:r w:rsidRPr="00563F82">
        <w:rPr>
          <w:lang w:val="en-US"/>
        </w:rPr>
        <w:t>(iii)</w:t>
      </w:r>
      <w:r w:rsidRPr="00563F82">
        <w:rPr>
          <w:lang w:val="en-US"/>
        </w:rPr>
        <w:tab/>
        <w:t>the ballot paper is not marked in a way that makes it clear how the voter meant to vote; or</w:t>
      </w:r>
    </w:p>
    <w:p w14:paraId="2BE6D18F" w14:textId="77777777" w:rsidR="003900FA" w:rsidRPr="00563F82" w:rsidRDefault="00EC3760" w:rsidP="00145598">
      <w:pPr>
        <w:tabs>
          <w:tab w:val="left" w:pos="4962"/>
        </w:tabs>
        <w:spacing w:before="120" w:after="120"/>
        <w:ind w:left="2127" w:hanging="709"/>
        <w:rPr>
          <w:lang w:val="en-US"/>
        </w:rPr>
      </w:pPr>
      <w:r w:rsidRPr="00563F82">
        <w:rPr>
          <w:lang w:val="en-US"/>
        </w:rPr>
        <w:t>(iv)</w:t>
      </w:r>
      <w:r w:rsidRPr="00563F82">
        <w:rPr>
          <w:lang w:val="en-US"/>
        </w:rPr>
        <w:tab/>
        <w:t>the ballot paper does not comply with a direction given under section 16(a)(iv); or</w:t>
      </w:r>
    </w:p>
    <w:p w14:paraId="51022BB9" w14:textId="77777777" w:rsidR="003900FA" w:rsidRPr="00563F82" w:rsidRDefault="00EC3760" w:rsidP="00145598">
      <w:pPr>
        <w:tabs>
          <w:tab w:val="left" w:pos="4962"/>
        </w:tabs>
        <w:spacing w:before="120" w:after="120"/>
        <w:ind w:left="2127" w:hanging="709"/>
        <w:rPr>
          <w:lang w:val="en-US"/>
        </w:rPr>
      </w:pPr>
      <w:r w:rsidRPr="00563F82">
        <w:rPr>
          <w:lang w:val="en-US"/>
        </w:rPr>
        <w:t>(v)</w:t>
      </w:r>
      <w:r w:rsidRPr="00563F82">
        <w:rPr>
          <w:lang w:val="en-US"/>
        </w:rPr>
        <w:tab/>
        <w:t>the ballot paper was taken from a ballot envelope that contained another ballot paper for the office the election is for.</w:t>
      </w:r>
    </w:p>
    <w:p w14:paraId="5B542AB4" w14:textId="77777777" w:rsidR="003900FA" w:rsidRPr="00563F82" w:rsidRDefault="00EC3760" w:rsidP="00547811">
      <w:pPr>
        <w:keepNext/>
        <w:keepLines/>
        <w:tabs>
          <w:tab w:val="left" w:pos="4253"/>
        </w:tabs>
        <w:suppressAutoHyphens/>
        <w:spacing w:before="120" w:after="120"/>
        <w:ind w:left="709" w:hanging="709"/>
        <w:rPr>
          <w:bCs/>
          <w:lang w:val="en-US"/>
        </w:rPr>
      </w:pPr>
      <w:r w:rsidRPr="00563F82">
        <w:rPr>
          <w:bCs/>
          <w:lang w:val="en-US"/>
        </w:rPr>
        <w:lastRenderedPageBreak/>
        <w:t>(29)</w:t>
      </w:r>
      <w:r w:rsidRPr="00563F82">
        <w:rPr>
          <w:b/>
          <w:bCs/>
          <w:lang w:val="en-US"/>
        </w:rPr>
        <w:tab/>
      </w:r>
      <w:r w:rsidRPr="00563F82">
        <w:rPr>
          <w:bCs/>
          <w:lang w:val="en-US"/>
        </w:rPr>
        <w:t>Scrutineers’ objections</w:t>
      </w:r>
    </w:p>
    <w:p w14:paraId="46F714B4" w14:textId="77777777" w:rsidR="003900FA" w:rsidRPr="00563F82" w:rsidRDefault="00EC3760" w:rsidP="00547811">
      <w:pPr>
        <w:keepNext/>
        <w:keepLines/>
        <w:suppressAutoHyphens/>
        <w:spacing w:before="120" w:after="120"/>
        <w:ind w:left="1418" w:hanging="709"/>
        <w:rPr>
          <w:lang w:val="en-US"/>
        </w:rPr>
      </w:pPr>
      <w:r w:rsidRPr="00563F82">
        <w:rPr>
          <w:bCs/>
          <w:lang w:val="en-US"/>
        </w:rPr>
        <w:t>(a)</w:t>
      </w:r>
      <w:r w:rsidRPr="00563F82">
        <w:rPr>
          <w:b/>
          <w:bCs/>
          <w:lang w:val="en-US"/>
        </w:rPr>
        <w:tab/>
      </w:r>
      <w:r w:rsidRPr="00563F82">
        <w:rPr>
          <w:lang w:val="en-US"/>
        </w:rPr>
        <w:t>Before votes are counted, a scrutineer may advise the manager that the scrutineer considers an error has been made in conducting the ballot.</w:t>
      </w:r>
    </w:p>
    <w:p w14:paraId="0FE22B04" w14:textId="77777777" w:rsidR="003900FA" w:rsidRPr="00563F82" w:rsidRDefault="00EC3760" w:rsidP="00145598">
      <w:pPr>
        <w:suppressAutoHyphens/>
        <w:spacing w:before="120" w:after="120"/>
        <w:ind w:left="1418" w:hanging="709"/>
        <w:rPr>
          <w:lang w:val="en-US"/>
        </w:rPr>
      </w:pPr>
      <w:r w:rsidRPr="00563F82">
        <w:rPr>
          <w:bCs/>
          <w:lang w:val="en-US"/>
        </w:rPr>
        <w:t>(b)</w:t>
      </w:r>
      <w:r w:rsidRPr="00563F82">
        <w:rPr>
          <w:b/>
          <w:bCs/>
          <w:lang w:val="en-US"/>
        </w:rPr>
        <w:tab/>
      </w:r>
      <w:r w:rsidRPr="00563F82">
        <w:rPr>
          <w:lang w:val="en-US"/>
        </w:rPr>
        <w:t>When votes are counted, a scrutineer may—</w:t>
      </w:r>
    </w:p>
    <w:p w14:paraId="7298E1F6" w14:textId="77777777" w:rsidR="003900FA" w:rsidRPr="00563F82" w:rsidRDefault="00EC3760" w:rsidP="00145598">
      <w:pPr>
        <w:tabs>
          <w:tab w:val="left" w:pos="4962"/>
        </w:tabs>
        <w:spacing w:before="120" w:after="120"/>
        <w:ind w:left="2127" w:hanging="709"/>
        <w:rPr>
          <w:lang w:val="en-US"/>
        </w:rPr>
      </w:pPr>
      <w:r w:rsidRPr="00563F82">
        <w:rPr>
          <w:lang w:val="en-US"/>
        </w:rPr>
        <w:t>(</w:t>
      </w:r>
      <w:proofErr w:type="spellStart"/>
      <w:r w:rsidRPr="00563F82">
        <w:rPr>
          <w:lang w:val="en-US"/>
        </w:rPr>
        <w:t>i</w:t>
      </w:r>
      <w:proofErr w:type="spellEnd"/>
      <w:r w:rsidRPr="00563F82">
        <w:rPr>
          <w:lang w:val="en-US"/>
        </w:rPr>
        <w:t>)</w:t>
      </w:r>
      <w:r w:rsidRPr="00563F82">
        <w:rPr>
          <w:lang w:val="en-US"/>
        </w:rPr>
        <w:tab/>
        <w:t>object to a ballot paper being admitted as formal or rejected as informal by the manager of the election; or</w:t>
      </w:r>
    </w:p>
    <w:p w14:paraId="6E218C55" w14:textId="77777777" w:rsidR="003900FA" w:rsidRPr="00563F82" w:rsidRDefault="00EC3760" w:rsidP="00145598">
      <w:pPr>
        <w:tabs>
          <w:tab w:val="left" w:pos="4962"/>
        </w:tabs>
        <w:spacing w:before="120" w:after="120"/>
        <w:ind w:left="2127" w:hanging="709"/>
        <w:rPr>
          <w:lang w:val="en-US"/>
        </w:rPr>
      </w:pPr>
      <w:r w:rsidRPr="00563F82">
        <w:rPr>
          <w:lang w:val="en-US"/>
        </w:rPr>
        <w:t>(ii)</w:t>
      </w:r>
      <w:r w:rsidRPr="00563F82">
        <w:rPr>
          <w:lang w:val="en-US"/>
        </w:rPr>
        <w:tab/>
        <w:t>advise the manager of the election that the scrutineer considers an error has been made in conducting the ballot or counting votes.</w:t>
      </w:r>
    </w:p>
    <w:p w14:paraId="18117D5C" w14:textId="77777777" w:rsidR="00CD1C5D" w:rsidRPr="00563F82" w:rsidRDefault="00EC3760" w:rsidP="00145598">
      <w:pPr>
        <w:suppressAutoHyphens/>
        <w:spacing w:before="120" w:after="120"/>
        <w:ind w:left="1418" w:hanging="709"/>
        <w:rPr>
          <w:lang w:val="en-US"/>
        </w:rPr>
      </w:pPr>
      <w:r w:rsidRPr="00563F82">
        <w:rPr>
          <w:bCs/>
          <w:lang w:val="en-US"/>
        </w:rPr>
        <w:t>(c)</w:t>
      </w:r>
      <w:r w:rsidRPr="00563F82">
        <w:rPr>
          <w:bCs/>
          <w:lang w:val="en-US"/>
        </w:rPr>
        <w:tab/>
      </w:r>
      <w:r w:rsidRPr="00563F82">
        <w:rPr>
          <w:lang w:val="en-US"/>
        </w:rPr>
        <w:t>If a scrutineer advises the manager under subsection (a) or (b)(ii), the manager must—</w:t>
      </w:r>
    </w:p>
    <w:p w14:paraId="7202FC39" w14:textId="77777777" w:rsidR="00D664A5" w:rsidRPr="00563F82" w:rsidRDefault="00EC3760" w:rsidP="00CD1C5D">
      <w:pPr>
        <w:suppressAutoHyphens/>
        <w:spacing w:before="120" w:after="120"/>
        <w:ind w:left="1418" w:hanging="709"/>
        <w:rPr>
          <w:lang w:val="en-US"/>
        </w:rPr>
      </w:pPr>
      <w:r w:rsidRPr="00563F82">
        <w:rPr>
          <w:lang w:val="en-US"/>
        </w:rPr>
        <w:tab/>
        <w:t>(</w:t>
      </w:r>
      <w:proofErr w:type="spellStart"/>
      <w:r w:rsidRPr="00563F82">
        <w:rPr>
          <w:lang w:val="en-US"/>
        </w:rPr>
        <w:t>i</w:t>
      </w:r>
      <w:proofErr w:type="spellEnd"/>
      <w:r w:rsidRPr="00563F82">
        <w:rPr>
          <w:lang w:val="en-US"/>
        </w:rPr>
        <w:t>)</w:t>
      </w:r>
      <w:r w:rsidRPr="00563F82">
        <w:rPr>
          <w:lang w:val="en-US"/>
        </w:rPr>
        <w:tab/>
        <w:t>decide whether the error has been made; and</w:t>
      </w:r>
    </w:p>
    <w:p w14:paraId="779313AF" w14:textId="77777777" w:rsidR="008C14E5" w:rsidRPr="00563F82" w:rsidRDefault="00EC3760" w:rsidP="00D664A5">
      <w:pPr>
        <w:suppressAutoHyphens/>
        <w:spacing w:before="120" w:after="120"/>
        <w:ind w:left="1418" w:hanging="709"/>
        <w:rPr>
          <w:lang w:val="en-US"/>
        </w:rPr>
      </w:pPr>
      <w:r w:rsidRPr="00563F82">
        <w:rPr>
          <w:lang w:val="en-US"/>
        </w:rPr>
        <w:tab/>
        <w:t>(ii)</w:t>
      </w:r>
      <w:r w:rsidRPr="00563F82">
        <w:rPr>
          <w:lang w:val="en-US"/>
        </w:rPr>
        <w:tab/>
        <w:t>if appropriate—direct action to correct or mitigate the error.</w:t>
      </w:r>
    </w:p>
    <w:p w14:paraId="60671FE0" w14:textId="77777777" w:rsidR="003900FA" w:rsidRPr="00563F82" w:rsidRDefault="00EC3760" w:rsidP="008C14E5">
      <w:pPr>
        <w:tabs>
          <w:tab w:val="left" w:pos="6096"/>
        </w:tabs>
        <w:spacing w:before="120" w:after="120"/>
        <w:ind w:left="1418" w:hanging="709"/>
        <w:rPr>
          <w:lang w:val="en-US"/>
        </w:rPr>
      </w:pPr>
      <w:r w:rsidRPr="00563F82">
        <w:rPr>
          <w:bCs/>
          <w:lang w:val="en-US"/>
        </w:rPr>
        <w:t>(d)</w:t>
      </w:r>
      <w:r w:rsidRPr="00563F82">
        <w:rPr>
          <w:bCs/>
          <w:lang w:val="en-US"/>
        </w:rPr>
        <w:tab/>
      </w:r>
      <w:r w:rsidRPr="00563F82">
        <w:rPr>
          <w:lang w:val="en-US"/>
        </w:rPr>
        <w:t>If a scrutineer objects under subsection (b)(</w:t>
      </w:r>
      <w:proofErr w:type="spellStart"/>
      <w:r w:rsidRPr="00563F82">
        <w:rPr>
          <w:lang w:val="en-US"/>
        </w:rPr>
        <w:t>i</w:t>
      </w:r>
      <w:proofErr w:type="spellEnd"/>
      <w:r w:rsidRPr="00563F82">
        <w:rPr>
          <w:lang w:val="en-US"/>
        </w:rPr>
        <w:t>), the manager must—</w:t>
      </w:r>
    </w:p>
    <w:p w14:paraId="6F3EC597" w14:textId="77777777" w:rsidR="003900FA" w:rsidRPr="00563F82" w:rsidRDefault="00EC3760" w:rsidP="00145598">
      <w:pPr>
        <w:tabs>
          <w:tab w:val="left" w:pos="4536"/>
        </w:tabs>
        <w:spacing w:before="120" w:after="120"/>
        <w:ind w:left="2127" w:hanging="709"/>
        <w:rPr>
          <w:lang w:val="en-US"/>
        </w:rPr>
      </w:pPr>
      <w:r w:rsidRPr="00563F82">
        <w:rPr>
          <w:lang w:val="en-US"/>
        </w:rPr>
        <w:t>(</w:t>
      </w:r>
      <w:proofErr w:type="spellStart"/>
      <w:r w:rsidRPr="00563F82">
        <w:rPr>
          <w:lang w:val="en-US"/>
        </w:rPr>
        <w:t>i</w:t>
      </w:r>
      <w:proofErr w:type="spellEnd"/>
      <w:r w:rsidRPr="00563F82">
        <w:rPr>
          <w:lang w:val="en-US"/>
        </w:rPr>
        <w:t>)</w:t>
      </w:r>
      <w:r w:rsidRPr="00563F82">
        <w:rPr>
          <w:lang w:val="en-US"/>
        </w:rPr>
        <w:tab/>
        <w:t>decide whether the ballot paper is to be admitted or rejected; and</w:t>
      </w:r>
    </w:p>
    <w:p w14:paraId="562F1D4D" w14:textId="77777777" w:rsidR="00BF0CB1" w:rsidRDefault="00EC3760" w:rsidP="00145598">
      <w:pPr>
        <w:tabs>
          <w:tab w:val="left" w:pos="4536"/>
        </w:tabs>
        <w:spacing w:before="120" w:after="120"/>
        <w:ind w:left="2127" w:hanging="709"/>
        <w:rPr>
          <w:lang w:val="en-US"/>
        </w:rPr>
      </w:pPr>
      <w:r w:rsidRPr="00563F82">
        <w:rPr>
          <w:lang w:val="en-US"/>
        </w:rPr>
        <w:t>(ii)</w:t>
      </w:r>
      <w:r w:rsidRPr="00563F82">
        <w:rPr>
          <w:lang w:val="en-US"/>
        </w:rPr>
        <w:tab/>
        <w:t>note the decision on the ballot paper and initial the note.</w:t>
      </w:r>
    </w:p>
    <w:p w14:paraId="2ADE19AE" w14:textId="77777777" w:rsidR="003900FA" w:rsidRPr="00563F82" w:rsidRDefault="00EC3760" w:rsidP="00880336">
      <w:pPr>
        <w:keepNext/>
        <w:suppressAutoHyphens/>
        <w:spacing w:before="120" w:after="120"/>
        <w:ind w:left="709" w:hanging="709"/>
        <w:rPr>
          <w:bCs/>
          <w:lang w:val="en-US"/>
        </w:rPr>
      </w:pPr>
      <w:r w:rsidRPr="00563F82">
        <w:rPr>
          <w:bCs/>
          <w:lang w:val="en-US"/>
        </w:rPr>
        <w:t>(30)</w:t>
      </w:r>
      <w:r w:rsidRPr="00563F82">
        <w:rPr>
          <w:b/>
          <w:bCs/>
          <w:lang w:val="en-US"/>
        </w:rPr>
        <w:tab/>
      </w:r>
      <w:r w:rsidRPr="00563F82">
        <w:rPr>
          <w:bCs/>
          <w:lang w:val="en-US"/>
        </w:rPr>
        <w:t>Direction by manager to leave count</w:t>
      </w:r>
    </w:p>
    <w:p w14:paraId="258BF983" w14:textId="77777777" w:rsidR="003900FA" w:rsidRPr="00563F82" w:rsidRDefault="00EC3760" w:rsidP="00880336">
      <w:pPr>
        <w:keepNext/>
        <w:spacing w:before="120" w:after="120"/>
        <w:rPr>
          <w:lang w:val="en-US"/>
        </w:rPr>
      </w:pPr>
      <w:r w:rsidRPr="00563F82">
        <w:rPr>
          <w:lang w:val="en-US"/>
        </w:rPr>
        <w:tab/>
        <w:t xml:space="preserve">The manager of the election may direct a person to leave the place where votes are being counted </w:t>
      </w:r>
      <w:r w:rsidRPr="00563F82">
        <w:rPr>
          <w:lang w:val="en-US"/>
        </w:rPr>
        <w:tab/>
        <w:t>if the person—</w:t>
      </w:r>
    </w:p>
    <w:p w14:paraId="05EFCD24" w14:textId="77777777" w:rsidR="003900FA" w:rsidRPr="00563F82" w:rsidRDefault="00EC3760" w:rsidP="00145598">
      <w:pPr>
        <w:suppressAutoHyphens/>
        <w:spacing w:before="120" w:after="120"/>
        <w:ind w:left="1418" w:hanging="709"/>
        <w:rPr>
          <w:lang w:val="en-US"/>
        </w:rPr>
      </w:pPr>
      <w:r w:rsidRPr="00563F82">
        <w:rPr>
          <w:lang w:val="en-US"/>
        </w:rPr>
        <w:t>(a)</w:t>
      </w:r>
      <w:r w:rsidRPr="00563F82">
        <w:rPr>
          <w:lang w:val="en-US"/>
        </w:rPr>
        <w:tab/>
        <w:t>does not have the right to be present at the count; or</w:t>
      </w:r>
    </w:p>
    <w:p w14:paraId="5B9D9A8B" w14:textId="77777777" w:rsidR="003900FA" w:rsidRPr="00563F82" w:rsidRDefault="00EC3760" w:rsidP="00145598">
      <w:pPr>
        <w:suppressAutoHyphens/>
        <w:spacing w:before="120" w:after="120"/>
        <w:ind w:left="1418" w:hanging="709"/>
        <w:rPr>
          <w:lang w:val="en-US"/>
        </w:rPr>
      </w:pPr>
      <w:r w:rsidRPr="00563F82">
        <w:rPr>
          <w:lang w:val="en-US"/>
        </w:rPr>
        <w:t>(b)</w:t>
      </w:r>
      <w:r w:rsidRPr="00563F82">
        <w:rPr>
          <w:lang w:val="en-US"/>
        </w:rPr>
        <w:tab/>
        <w:t>Interrupts the count, other than to exercise a scrutineer’s right.</w:t>
      </w:r>
    </w:p>
    <w:p w14:paraId="483EB6BD" w14:textId="77777777" w:rsidR="00E774AF" w:rsidRPr="00563F82" w:rsidRDefault="00EC3760" w:rsidP="00880336">
      <w:pPr>
        <w:keepNext/>
        <w:spacing w:before="120" w:after="120"/>
        <w:ind w:left="360" w:hanging="360"/>
        <w:rPr>
          <w:bCs/>
          <w:iCs/>
          <w:lang w:val="en-US"/>
        </w:rPr>
      </w:pPr>
      <w:r w:rsidRPr="00563F82">
        <w:rPr>
          <w:bCs/>
          <w:iCs/>
          <w:lang w:val="en-US"/>
        </w:rPr>
        <w:t>Division 5—Election result</w:t>
      </w:r>
    </w:p>
    <w:p w14:paraId="28F54E3F" w14:textId="77777777" w:rsidR="00E774AF" w:rsidRPr="00563F82" w:rsidRDefault="00EC3760" w:rsidP="00880336">
      <w:pPr>
        <w:keepNext/>
        <w:tabs>
          <w:tab w:val="left" w:pos="2977"/>
        </w:tabs>
        <w:suppressAutoHyphens/>
        <w:spacing w:before="120" w:after="120"/>
        <w:ind w:left="709" w:hanging="709"/>
        <w:rPr>
          <w:bCs/>
          <w:lang w:val="en-US"/>
        </w:rPr>
      </w:pPr>
      <w:r w:rsidRPr="00563F82">
        <w:rPr>
          <w:bCs/>
          <w:lang w:val="en-US"/>
        </w:rPr>
        <w:t>(31)</w:t>
      </w:r>
      <w:r w:rsidRPr="00563F82">
        <w:rPr>
          <w:bCs/>
          <w:lang w:val="en-US"/>
        </w:rPr>
        <w:tab/>
        <w:t>How result is decided</w:t>
      </w:r>
    </w:p>
    <w:p w14:paraId="65C79BB4" w14:textId="77777777" w:rsidR="00E774AF" w:rsidRPr="00563F82" w:rsidRDefault="00EC3760" w:rsidP="00145598">
      <w:pPr>
        <w:suppressAutoHyphens/>
        <w:spacing w:before="120" w:after="120"/>
        <w:ind w:left="1418" w:hanging="709"/>
        <w:rPr>
          <w:lang w:val="en-US"/>
        </w:rPr>
      </w:pPr>
      <w:r w:rsidRPr="00563F82">
        <w:rPr>
          <w:lang w:val="en-US"/>
        </w:rPr>
        <w:t xml:space="preserve">(a) </w:t>
      </w:r>
      <w:r w:rsidRPr="00563F82">
        <w:rPr>
          <w:lang w:val="en-US"/>
        </w:rPr>
        <w:tab/>
        <w:t>The method of deciding the result of a ballot is by a first-past-the post system.</w:t>
      </w:r>
    </w:p>
    <w:p w14:paraId="35AD39E8" w14:textId="77777777" w:rsidR="00E774AF" w:rsidRPr="00563F82" w:rsidRDefault="00EC3760" w:rsidP="00145598">
      <w:pPr>
        <w:suppressAutoHyphens/>
        <w:spacing w:before="120" w:after="120"/>
        <w:ind w:left="1418" w:hanging="709"/>
        <w:rPr>
          <w:lang w:val="en-US"/>
        </w:rPr>
      </w:pPr>
      <w:r w:rsidRPr="00563F82">
        <w:rPr>
          <w:lang w:val="en-US"/>
        </w:rPr>
        <w:t>(b)</w:t>
      </w:r>
      <w:r w:rsidRPr="00563F82">
        <w:rPr>
          <w:lang w:val="en-US"/>
        </w:rPr>
        <w:tab/>
        <w:t>If only 1 office of the same type is to be filled in an election, the candidate with the most formal votes is elected.</w:t>
      </w:r>
    </w:p>
    <w:p w14:paraId="51935A3D" w14:textId="77777777" w:rsidR="00E774AF" w:rsidRPr="00563F82" w:rsidRDefault="00EC3760" w:rsidP="00BF0CB1">
      <w:pPr>
        <w:suppressAutoHyphens/>
        <w:spacing w:before="120" w:after="120"/>
        <w:ind w:left="1418" w:hanging="709"/>
        <w:rPr>
          <w:lang w:val="en-US"/>
        </w:rPr>
      </w:pPr>
      <w:r w:rsidRPr="00563F82">
        <w:rPr>
          <w:lang w:val="en-US"/>
        </w:rPr>
        <w:t>(c)</w:t>
      </w:r>
      <w:r w:rsidRPr="00563F82">
        <w:rPr>
          <w:lang w:val="en-US"/>
        </w:rPr>
        <w:tab/>
        <w:t>If more than 1 office of the same type is to be filled, that number of candidates corresponding with the number of offices to be filled who have the most formal votes are elected.</w:t>
      </w:r>
    </w:p>
    <w:p w14:paraId="1CF9B1A6" w14:textId="77777777" w:rsidR="00E774AF" w:rsidRPr="00563F82" w:rsidRDefault="00EC3760" w:rsidP="00145598">
      <w:pPr>
        <w:suppressAutoHyphens/>
        <w:spacing w:before="120" w:after="120"/>
        <w:ind w:left="1418" w:hanging="709"/>
        <w:rPr>
          <w:lang w:val="en-US"/>
        </w:rPr>
      </w:pPr>
      <w:r w:rsidRPr="00563F82">
        <w:rPr>
          <w:lang w:val="en-US"/>
        </w:rPr>
        <w:t>(d)</w:t>
      </w:r>
      <w:r w:rsidRPr="00563F82">
        <w:rPr>
          <w:lang w:val="en-US"/>
        </w:rPr>
        <w:tab/>
        <w:t>This section is subject to sections 32 and 33.</w:t>
      </w:r>
    </w:p>
    <w:p w14:paraId="3220FED4" w14:textId="77777777" w:rsidR="00E774AF" w:rsidRPr="00563F82" w:rsidRDefault="00EC3760" w:rsidP="00145598">
      <w:pPr>
        <w:tabs>
          <w:tab w:val="left" w:pos="3686"/>
        </w:tabs>
        <w:suppressAutoHyphens/>
        <w:spacing w:before="120" w:after="120"/>
        <w:ind w:left="709" w:hanging="709"/>
        <w:rPr>
          <w:bCs/>
          <w:lang w:val="en-US"/>
        </w:rPr>
      </w:pPr>
      <w:r w:rsidRPr="00563F82">
        <w:rPr>
          <w:bCs/>
          <w:lang w:val="en-US"/>
        </w:rPr>
        <w:t>(32)</w:t>
      </w:r>
      <w:r w:rsidRPr="00563F82">
        <w:rPr>
          <w:bCs/>
          <w:lang w:val="en-US"/>
        </w:rPr>
        <w:tab/>
        <w:t>What happens if votes for 2 or more candidates are equal</w:t>
      </w:r>
    </w:p>
    <w:p w14:paraId="36DCD678" w14:textId="77777777" w:rsidR="00E774AF" w:rsidRPr="00563F82" w:rsidRDefault="00EC3760" w:rsidP="00145598">
      <w:pPr>
        <w:suppressAutoHyphens/>
        <w:spacing w:before="120" w:after="120"/>
        <w:ind w:left="1418" w:hanging="709"/>
        <w:rPr>
          <w:lang w:val="en-US"/>
        </w:rPr>
      </w:pPr>
      <w:r w:rsidRPr="00563F82">
        <w:rPr>
          <w:lang w:val="en-US"/>
        </w:rPr>
        <w:t>(a)</w:t>
      </w:r>
      <w:r w:rsidRPr="00563F82">
        <w:rPr>
          <w:lang w:val="en-US"/>
        </w:rPr>
        <w:tab/>
        <w:t xml:space="preserve">If the manager </w:t>
      </w:r>
      <w:proofErr w:type="spellStart"/>
      <w:r w:rsidRPr="00563F82">
        <w:rPr>
          <w:lang w:val="en-US"/>
        </w:rPr>
        <w:t>can not</w:t>
      </w:r>
      <w:proofErr w:type="spellEnd"/>
      <w:r w:rsidRPr="00563F82">
        <w:rPr>
          <w:lang w:val="en-US"/>
        </w:rPr>
        <w:t xml:space="preserve"> decide which candidate is elected to an office because the votes cast for 2 or more candidates are equal, the manager of the election must decide which candidate is elected by drawing lots.</w:t>
      </w:r>
    </w:p>
    <w:p w14:paraId="511C900F" w14:textId="77777777" w:rsidR="00E774AF" w:rsidRPr="00563F82" w:rsidRDefault="00EC3760" w:rsidP="00145598">
      <w:pPr>
        <w:suppressAutoHyphens/>
        <w:spacing w:before="120" w:after="120"/>
        <w:ind w:left="1418" w:hanging="709"/>
        <w:rPr>
          <w:lang w:val="en-US"/>
        </w:rPr>
      </w:pPr>
      <w:r w:rsidRPr="00563F82">
        <w:rPr>
          <w:lang w:val="en-US"/>
        </w:rPr>
        <w:t>(b)</w:t>
      </w:r>
      <w:r w:rsidRPr="00563F82">
        <w:rPr>
          <w:lang w:val="en-US"/>
        </w:rPr>
        <w:tab/>
        <w:t>A decision under subsection (a) must be made in the presence of any scrutineer who wishes to attend.</w:t>
      </w:r>
    </w:p>
    <w:p w14:paraId="4FCF80D1" w14:textId="77777777" w:rsidR="00E774AF" w:rsidRPr="00563F82" w:rsidRDefault="00EC3760" w:rsidP="00145598">
      <w:pPr>
        <w:tabs>
          <w:tab w:val="left" w:pos="3544"/>
        </w:tabs>
        <w:suppressAutoHyphens/>
        <w:spacing w:before="120" w:after="120"/>
        <w:ind w:left="709" w:hanging="709"/>
        <w:rPr>
          <w:bCs/>
          <w:lang w:val="en-US"/>
        </w:rPr>
      </w:pPr>
      <w:r w:rsidRPr="00563F82">
        <w:rPr>
          <w:bCs/>
          <w:lang w:val="en-US"/>
        </w:rPr>
        <w:lastRenderedPageBreak/>
        <w:t>(33)</w:t>
      </w:r>
      <w:r w:rsidRPr="00563F82">
        <w:rPr>
          <w:b/>
          <w:bCs/>
          <w:lang w:val="en-US"/>
        </w:rPr>
        <w:tab/>
      </w:r>
      <w:r w:rsidRPr="00563F82">
        <w:rPr>
          <w:bCs/>
          <w:lang w:val="en-US"/>
        </w:rPr>
        <w:t xml:space="preserve">What happens if multiple </w:t>
      </w:r>
      <w:proofErr w:type="gramStart"/>
      <w:r w:rsidRPr="00563F82">
        <w:rPr>
          <w:bCs/>
          <w:lang w:val="en-US"/>
        </w:rPr>
        <w:t>nominee</w:t>
      </w:r>
      <w:proofErr w:type="gramEnd"/>
      <w:r w:rsidRPr="00563F82">
        <w:rPr>
          <w:bCs/>
          <w:lang w:val="en-US"/>
        </w:rPr>
        <w:t xml:space="preserve"> elected</w:t>
      </w:r>
    </w:p>
    <w:p w14:paraId="668DA4F2" w14:textId="7097B78E" w:rsidR="00E774AF" w:rsidRPr="00563F82" w:rsidRDefault="00EC3760" w:rsidP="00145598">
      <w:pPr>
        <w:spacing w:before="120" w:after="120"/>
        <w:rPr>
          <w:lang w:val="en-US"/>
        </w:rPr>
      </w:pPr>
      <w:r w:rsidRPr="00563F82">
        <w:rPr>
          <w:lang w:val="en-US"/>
        </w:rPr>
        <w:tab/>
        <w:t xml:space="preserve">If a candidate is elected to an office, other than as a trustee, and the candidate is also elected to a </w:t>
      </w:r>
      <w:r w:rsidRPr="00563F82">
        <w:rPr>
          <w:lang w:val="en-US"/>
        </w:rPr>
        <w:tab/>
        <w:t xml:space="preserve">higher office, the manager of the election may only declare the candidate elected to the higher </w:t>
      </w:r>
      <w:r w:rsidRPr="00563F82">
        <w:rPr>
          <w:lang w:val="en-US"/>
        </w:rPr>
        <w:tab/>
        <w:t xml:space="preserve">office.  In such event, the person with the next highest number of votes shall be declared the holder </w:t>
      </w:r>
      <w:r w:rsidRPr="00563F82">
        <w:rPr>
          <w:lang w:val="en-US"/>
        </w:rPr>
        <w:tab/>
        <w:t>of the junior position.</w:t>
      </w:r>
    </w:p>
    <w:p w14:paraId="62FDBBA4" w14:textId="77777777" w:rsidR="00E774AF" w:rsidRPr="00563F82" w:rsidRDefault="00EC3760" w:rsidP="00E85C6F">
      <w:pPr>
        <w:keepNext/>
        <w:keepLines/>
        <w:tabs>
          <w:tab w:val="left" w:pos="1843"/>
        </w:tabs>
        <w:suppressAutoHyphens/>
        <w:spacing w:before="120" w:after="120"/>
        <w:ind w:left="709" w:hanging="709"/>
      </w:pPr>
      <w:r w:rsidRPr="00563F82">
        <w:rPr>
          <w:bCs/>
          <w:lang w:val="en-US"/>
        </w:rPr>
        <w:t>(34)</w:t>
      </w:r>
      <w:r w:rsidRPr="00563F82">
        <w:rPr>
          <w:bCs/>
          <w:lang w:val="en-US"/>
        </w:rPr>
        <w:tab/>
      </w:r>
      <w:r w:rsidRPr="00563F82">
        <w:t>Declaration of Ballot</w:t>
      </w:r>
    </w:p>
    <w:p w14:paraId="3B1479B7" w14:textId="77777777" w:rsidR="008C0F5E" w:rsidRPr="00563F82" w:rsidRDefault="00EC3760" w:rsidP="00E85C6F">
      <w:pPr>
        <w:keepNext/>
        <w:keepLines/>
        <w:autoSpaceDE w:val="0"/>
        <w:autoSpaceDN w:val="0"/>
        <w:adjustRightInd w:val="0"/>
        <w:spacing w:before="120" w:after="120"/>
        <w:rPr>
          <w:lang w:val="en-US"/>
        </w:rPr>
      </w:pPr>
      <w:r w:rsidRPr="00563F82">
        <w:rPr>
          <w:lang w:val="en-US"/>
        </w:rPr>
        <w:tab/>
        <w:t>The manager of an election or ballot must —</w:t>
      </w:r>
    </w:p>
    <w:p w14:paraId="1B8E33FB" w14:textId="77777777" w:rsidR="00D664A5" w:rsidRPr="00563F82" w:rsidRDefault="00EC3760" w:rsidP="00E85C6F">
      <w:pPr>
        <w:keepNext/>
        <w:keepLines/>
        <w:autoSpaceDE w:val="0"/>
        <w:autoSpaceDN w:val="0"/>
        <w:adjustRightInd w:val="0"/>
        <w:spacing w:before="120" w:after="120"/>
        <w:rPr>
          <w:lang w:val="en-US"/>
        </w:rPr>
      </w:pPr>
      <w:r w:rsidRPr="00563F82">
        <w:rPr>
          <w:lang w:val="en-US"/>
        </w:rPr>
        <w:tab/>
        <w:t>(a)</w:t>
      </w:r>
      <w:r w:rsidRPr="00563F82">
        <w:rPr>
          <w:lang w:val="en-US"/>
        </w:rPr>
        <w:tab/>
        <w:t xml:space="preserve">make a signed declaration of the result of the election or ballot as soon as possible after the </w:t>
      </w:r>
      <w:r w:rsidRPr="00563F82">
        <w:rPr>
          <w:lang w:val="en-US"/>
        </w:rPr>
        <w:tab/>
      </w:r>
      <w:r w:rsidRPr="00563F82">
        <w:rPr>
          <w:lang w:val="en-US"/>
        </w:rPr>
        <w:tab/>
        <w:t>votes for the election or ballot are counted; and</w:t>
      </w:r>
    </w:p>
    <w:p w14:paraId="396CD723" w14:textId="77777777" w:rsidR="008C14E5" w:rsidRPr="00563F82" w:rsidRDefault="00EC3760" w:rsidP="00D664A5">
      <w:pPr>
        <w:autoSpaceDE w:val="0"/>
        <w:autoSpaceDN w:val="0"/>
        <w:adjustRightInd w:val="0"/>
        <w:spacing w:before="120" w:after="120"/>
        <w:rPr>
          <w:lang w:val="en-US"/>
        </w:rPr>
      </w:pPr>
      <w:r w:rsidRPr="00563F82">
        <w:rPr>
          <w:lang w:val="en-US"/>
        </w:rPr>
        <w:tab/>
        <w:t>(b)</w:t>
      </w:r>
      <w:r w:rsidRPr="00563F82">
        <w:rPr>
          <w:lang w:val="en-US"/>
        </w:rPr>
        <w:tab/>
        <w:t>within 1 day of making the declaration, give a copy of it to—</w:t>
      </w:r>
    </w:p>
    <w:p w14:paraId="1F8620F9" w14:textId="77777777" w:rsidR="00E774AF" w:rsidRPr="00563F82" w:rsidRDefault="00EC3760" w:rsidP="008C14E5">
      <w:pPr>
        <w:suppressAutoHyphens/>
        <w:spacing w:before="120" w:after="120"/>
        <w:ind w:left="1418" w:hanging="709"/>
        <w:rPr>
          <w:lang w:val="en-US"/>
        </w:rPr>
      </w:pPr>
      <w:r w:rsidRPr="00563F82">
        <w:rPr>
          <w:lang w:val="en-US"/>
        </w:rPr>
        <w:tab/>
        <w:t>(</w:t>
      </w:r>
      <w:proofErr w:type="spellStart"/>
      <w:r w:rsidRPr="00563F82">
        <w:rPr>
          <w:lang w:val="en-US"/>
        </w:rPr>
        <w:t>i</w:t>
      </w:r>
      <w:proofErr w:type="spellEnd"/>
      <w:r w:rsidRPr="00563F82">
        <w:rPr>
          <w:lang w:val="en-US"/>
        </w:rPr>
        <w:t>)</w:t>
      </w:r>
      <w:r w:rsidRPr="00563F82">
        <w:rPr>
          <w:lang w:val="en-US"/>
        </w:rPr>
        <w:tab/>
        <w:t>the State Secretary of the union; and</w:t>
      </w:r>
    </w:p>
    <w:p w14:paraId="12FE487C" w14:textId="0F34BE2E" w:rsidR="00E774AF" w:rsidRPr="00563F82" w:rsidRDefault="00EC3760" w:rsidP="00145598">
      <w:pPr>
        <w:tabs>
          <w:tab w:val="left" w:pos="4678"/>
        </w:tabs>
        <w:spacing w:before="120" w:after="120"/>
        <w:ind w:left="2127" w:hanging="709"/>
        <w:rPr>
          <w:lang w:val="en-US"/>
        </w:rPr>
      </w:pPr>
      <w:r w:rsidRPr="00563F82">
        <w:rPr>
          <w:lang w:val="en-US"/>
        </w:rPr>
        <w:t>(ii)</w:t>
      </w:r>
      <w:r w:rsidRPr="00563F82">
        <w:rPr>
          <w:lang w:val="en-US"/>
        </w:rPr>
        <w:tab/>
        <w:t>for an election—each candidate.</w:t>
      </w:r>
    </w:p>
    <w:p w14:paraId="402F7B2A" w14:textId="77777777" w:rsidR="00E774AF" w:rsidRPr="00563F82" w:rsidRDefault="00EC3760" w:rsidP="00145598">
      <w:pPr>
        <w:keepNext/>
        <w:spacing w:before="120" w:after="120"/>
        <w:ind w:left="709" w:hanging="709"/>
        <w:rPr>
          <w:bCs/>
          <w:lang w:val="en-US"/>
        </w:rPr>
      </w:pPr>
      <w:r w:rsidRPr="00563F82">
        <w:rPr>
          <w:bCs/>
          <w:lang w:val="en-US"/>
        </w:rPr>
        <w:t>(35)</w:t>
      </w:r>
      <w:r w:rsidRPr="00563F82">
        <w:rPr>
          <w:b/>
          <w:bCs/>
          <w:lang w:val="en-US"/>
        </w:rPr>
        <w:tab/>
      </w:r>
      <w:r w:rsidRPr="00563F82">
        <w:rPr>
          <w:bCs/>
          <w:lang w:val="en-US"/>
        </w:rPr>
        <w:t>Term of Office</w:t>
      </w:r>
    </w:p>
    <w:p w14:paraId="7894C3FC" w14:textId="77777777" w:rsidR="00C4472D" w:rsidRPr="00563F82" w:rsidRDefault="00EC3760" w:rsidP="00145598">
      <w:pPr>
        <w:suppressAutoHyphens/>
        <w:spacing w:before="120" w:after="120"/>
        <w:ind w:left="1418" w:hanging="709"/>
        <w:rPr>
          <w:lang w:val="en-US"/>
        </w:rPr>
      </w:pPr>
      <w:r w:rsidRPr="00563F82">
        <w:rPr>
          <w:lang w:val="en-US"/>
        </w:rPr>
        <w:t>(a)</w:t>
      </w:r>
      <w:r w:rsidRPr="00563F82">
        <w:rPr>
          <w:lang w:val="en-US"/>
        </w:rPr>
        <w:tab/>
        <w:t>For the position of State Secretary, the term of office shall be four (4) years, commencing on January 1 of the relevant year.</w:t>
      </w:r>
    </w:p>
    <w:p w14:paraId="7E2F908E" w14:textId="094CA343" w:rsidR="0048405D" w:rsidRDefault="00EC3760" w:rsidP="00145598">
      <w:pPr>
        <w:suppressAutoHyphens/>
        <w:spacing w:before="120" w:after="120"/>
        <w:ind w:left="1418" w:hanging="709"/>
        <w:rPr>
          <w:lang w:val="en-US"/>
        </w:rPr>
      </w:pPr>
      <w:r w:rsidRPr="00563F82">
        <w:rPr>
          <w:lang w:val="en-US"/>
        </w:rPr>
        <w:t>(b)</w:t>
      </w:r>
      <w:r w:rsidRPr="00563F82">
        <w:rPr>
          <w:lang w:val="en-US"/>
        </w:rPr>
        <w:tab/>
        <w:t xml:space="preserve">For the positions of State President, Vice-President, Divisional </w:t>
      </w:r>
      <w:proofErr w:type="spellStart"/>
      <w:r w:rsidRPr="00563F82">
        <w:rPr>
          <w:lang w:val="en-US"/>
        </w:rPr>
        <w:t>Councillor</w:t>
      </w:r>
      <w:proofErr w:type="spellEnd"/>
      <w:r w:rsidRPr="00563F82">
        <w:rPr>
          <w:lang w:val="en-US"/>
        </w:rPr>
        <w:t xml:space="preserve">, Proxy Divisional </w:t>
      </w:r>
      <w:proofErr w:type="spellStart"/>
      <w:r w:rsidRPr="00563F82">
        <w:rPr>
          <w:lang w:val="en-US"/>
        </w:rPr>
        <w:t>Councillor</w:t>
      </w:r>
      <w:proofErr w:type="spellEnd"/>
      <w:r w:rsidRPr="00563F82">
        <w:rPr>
          <w:lang w:val="en-US"/>
        </w:rPr>
        <w:t xml:space="preserve"> and Trustees the term of office shall be three (3) years, commencing on January 1 of the relevant year.</w:t>
      </w:r>
    </w:p>
    <w:p w14:paraId="01C99B17" w14:textId="77777777" w:rsidR="00C4472D" w:rsidRPr="00563F82" w:rsidRDefault="00EC3760" w:rsidP="00145598">
      <w:pPr>
        <w:suppressAutoHyphens/>
        <w:spacing w:before="120" w:after="120"/>
        <w:ind w:left="1418" w:hanging="709"/>
        <w:rPr>
          <w:lang w:val="en-US"/>
        </w:rPr>
      </w:pPr>
      <w:r w:rsidRPr="00563F82">
        <w:rPr>
          <w:lang w:val="en-US"/>
        </w:rPr>
        <w:t>(c)</w:t>
      </w:r>
      <w:r w:rsidRPr="00563F82">
        <w:rPr>
          <w:lang w:val="en-US"/>
        </w:rPr>
        <w:tab/>
        <w:t xml:space="preserve">For </w:t>
      </w:r>
      <w:proofErr w:type="gramStart"/>
      <w:r w:rsidRPr="00563F82">
        <w:rPr>
          <w:lang w:val="en-US"/>
        </w:rPr>
        <w:t>Sub Branch</w:t>
      </w:r>
      <w:proofErr w:type="gramEnd"/>
      <w:r w:rsidRPr="00563F82">
        <w:rPr>
          <w:lang w:val="en-US"/>
        </w:rPr>
        <w:t xml:space="preserve"> positions, all officers shall hold office for a period of three (3) years, commencing on January 1 of the relevant year.</w:t>
      </w:r>
    </w:p>
    <w:p w14:paraId="2E4F6C71" w14:textId="77777777" w:rsidR="0068076B" w:rsidRPr="00563F82" w:rsidRDefault="00EC3760" w:rsidP="00880336">
      <w:pPr>
        <w:keepNext/>
        <w:suppressAutoHyphens/>
        <w:spacing w:before="120" w:after="120"/>
        <w:ind w:left="709" w:hanging="709"/>
        <w:rPr>
          <w:bCs/>
          <w:lang w:val="en-US"/>
        </w:rPr>
      </w:pPr>
      <w:r w:rsidRPr="00563F82">
        <w:rPr>
          <w:bCs/>
          <w:lang w:val="en-US"/>
        </w:rPr>
        <w:t>(36)</w:t>
      </w:r>
      <w:r w:rsidRPr="00563F82">
        <w:rPr>
          <w:b/>
          <w:bCs/>
          <w:lang w:val="en-US"/>
        </w:rPr>
        <w:tab/>
      </w:r>
      <w:r w:rsidRPr="00563F82">
        <w:rPr>
          <w:bCs/>
          <w:lang w:val="en-US"/>
        </w:rPr>
        <w:t xml:space="preserve">Election of </w:t>
      </w:r>
      <w:proofErr w:type="gramStart"/>
      <w:r w:rsidRPr="00563F82">
        <w:rPr>
          <w:bCs/>
          <w:lang w:val="en-US"/>
        </w:rPr>
        <w:t>Sub Branch</w:t>
      </w:r>
      <w:proofErr w:type="gramEnd"/>
      <w:r w:rsidRPr="00563F82">
        <w:rPr>
          <w:bCs/>
          <w:lang w:val="en-US"/>
        </w:rPr>
        <w:t xml:space="preserve"> Officers</w:t>
      </w:r>
    </w:p>
    <w:p w14:paraId="37FFEF8A" w14:textId="77777777" w:rsidR="0068076B" w:rsidRPr="00563F82" w:rsidRDefault="00EC3760" w:rsidP="00BF0CB1">
      <w:pPr>
        <w:suppressAutoHyphens/>
        <w:spacing w:before="120" w:after="120"/>
        <w:ind w:left="1418" w:hanging="709"/>
        <w:rPr>
          <w:lang w:val="en-US"/>
        </w:rPr>
      </w:pPr>
      <w:r w:rsidRPr="00563F82">
        <w:rPr>
          <w:lang w:val="en-US"/>
        </w:rPr>
        <w:t>(a)</w:t>
      </w:r>
      <w:r w:rsidRPr="00563F82">
        <w:rPr>
          <w:lang w:val="en-US"/>
        </w:rPr>
        <w:tab/>
        <w:t xml:space="preserve">Elections for </w:t>
      </w:r>
      <w:proofErr w:type="gramStart"/>
      <w:r w:rsidRPr="00563F82">
        <w:rPr>
          <w:lang w:val="en-US"/>
        </w:rPr>
        <w:t>Sub Branch</w:t>
      </w:r>
      <w:proofErr w:type="gramEnd"/>
      <w:r w:rsidRPr="00563F82">
        <w:rPr>
          <w:lang w:val="en-US"/>
        </w:rPr>
        <w:t xml:space="preserve"> Officers shall be conducted in a manner that is as close as practicable to that outlined in the rules above.</w:t>
      </w:r>
    </w:p>
    <w:p w14:paraId="70954C5C" w14:textId="77777777" w:rsidR="0068076B" w:rsidRPr="00563F82" w:rsidRDefault="00EC3760" w:rsidP="00880336">
      <w:pPr>
        <w:pStyle w:val="Heading2"/>
        <w:spacing w:before="120" w:after="120"/>
      </w:pPr>
      <w:bookmarkStart w:id="25" w:name="_Toc108618116"/>
      <w:r w:rsidRPr="00563F82">
        <w:t>RULE 25 - FILLING OF CASUAL VACANCY</w:t>
      </w:r>
      <w:bookmarkEnd w:id="25"/>
    </w:p>
    <w:p w14:paraId="2A9F4D59" w14:textId="19A713C1" w:rsidR="0068076B" w:rsidRPr="00563F82" w:rsidRDefault="00EC3760" w:rsidP="00880336">
      <w:pPr>
        <w:tabs>
          <w:tab w:val="left" w:pos="3686"/>
        </w:tabs>
        <w:suppressAutoHyphens/>
        <w:spacing w:before="120" w:after="120"/>
        <w:ind w:left="709" w:hanging="709"/>
        <w:rPr>
          <w:spacing w:val="-3"/>
        </w:rPr>
      </w:pPr>
      <w:r w:rsidRPr="00563F82">
        <w:rPr>
          <w:spacing w:val="-3"/>
        </w:rPr>
        <w:t>(1)</w:t>
      </w:r>
      <w:r w:rsidRPr="00563F82">
        <w:rPr>
          <w:spacing w:val="-3"/>
        </w:rPr>
        <w:tab/>
        <w:t>In the event of an extraordinary vacancy for positions of State Secretary, State President, State Vice-President, Divisional Councillor, Proxy Divisional Councillor, Sub Branch Secretary, Sub Branch Chairperson, Sub Branch Vice Secretary, Sub Branch Committee Member or Trustee due to death, resignation, retirement, permanent transfer, dismissal or for any other reason the vacancy shall be filled by an ordinary election if the unexpired part of the term of office is longer than the greater of</w:t>
      </w:r>
    </w:p>
    <w:p w14:paraId="3C6726C6" w14:textId="77777777" w:rsidR="0068076B" w:rsidRPr="00563F82" w:rsidRDefault="00EC3760" w:rsidP="00880336">
      <w:pPr>
        <w:suppressAutoHyphens/>
        <w:spacing w:before="120" w:after="120"/>
        <w:ind w:left="1418" w:hanging="709"/>
        <w:rPr>
          <w:spacing w:val="-3"/>
        </w:rPr>
      </w:pPr>
      <w:r w:rsidRPr="00563F82">
        <w:rPr>
          <w:spacing w:val="-3"/>
        </w:rPr>
        <w:t>(a)</w:t>
      </w:r>
      <w:r w:rsidRPr="00563F82">
        <w:rPr>
          <w:spacing w:val="-3"/>
        </w:rPr>
        <w:tab/>
        <w:t>one year; or</w:t>
      </w:r>
    </w:p>
    <w:p w14:paraId="5C4752CB" w14:textId="77777777" w:rsidR="0068076B" w:rsidRPr="00563F82" w:rsidRDefault="00EC3760" w:rsidP="00880336">
      <w:pPr>
        <w:suppressAutoHyphens/>
        <w:spacing w:before="120" w:after="120"/>
        <w:ind w:left="1418" w:hanging="709"/>
        <w:rPr>
          <w:spacing w:val="-3"/>
        </w:rPr>
      </w:pPr>
      <w:r w:rsidRPr="00563F82">
        <w:rPr>
          <w:spacing w:val="-3"/>
        </w:rPr>
        <w:t>(b)</w:t>
      </w:r>
      <w:r w:rsidRPr="00563F82">
        <w:rPr>
          <w:spacing w:val="-3"/>
        </w:rPr>
        <w:tab/>
      </w:r>
      <w:r w:rsidRPr="00563F82">
        <w:rPr>
          <w:lang w:val="en-US"/>
        </w:rPr>
        <w:t>t</w:t>
      </w:r>
      <w:proofErr w:type="spellStart"/>
      <w:r w:rsidRPr="00563F82">
        <w:rPr>
          <w:spacing w:val="-3"/>
        </w:rPr>
        <w:t>hree</w:t>
      </w:r>
      <w:proofErr w:type="spellEnd"/>
      <w:r w:rsidRPr="00563F82">
        <w:rPr>
          <w:spacing w:val="-3"/>
        </w:rPr>
        <w:t>-quarters of the term of office.</w:t>
      </w:r>
    </w:p>
    <w:p w14:paraId="37401FEC" w14:textId="62AF604A" w:rsidR="0068076B" w:rsidRPr="00563F82" w:rsidRDefault="00EC3760" w:rsidP="00880336">
      <w:pPr>
        <w:tabs>
          <w:tab w:val="left" w:pos="2410"/>
        </w:tabs>
        <w:suppressAutoHyphens/>
        <w:spacing w:before="120" w:after="120"/>
        <w:ind w:left="709" w:hanging="709"/>
        <w:rPr>
          <w:spacing w:val="-3"/>
        </w:rPr>
      </w:pPr>
      <w:r w:rsidRPr="00563F82">
        <w:rPr>
          <w:spacing w:val="-3"/>
        </w:rPr>
        <w:t>(2)</w:t>
      </w:r>
      <w:r w:rsidRPr="00563F82">
        <w:rPr>
          <w:spacing w:val="-3"/>
        </w:rPr>
        <w:tab/>
        <w:t>Should the extraordinary vacancy occur during the last 12 months of the officer's tenure for the positions of State Secretary, State President, State Vice-President, Divisional Councillor Proxy Divisional Councillor or Trustee, the Divisional Council may appoint a replacement officer to act in the vacant position until the next ordinary election.</w:t>
      </w:r>
    </w:p>
    <w:p w14:paraId="321562F9" w14:textId="77777777" w:rsidR="0068076B" w:rsidRPr="00563F82" w:rsidRDefault="00EC3760" w:rsidP="009F510F">
      <w:pPr>
        <w:keepNext/>
        <w:keepLines/>
        <w:tabs>
          <w:tab w:val="left" w:pos="2410"/>
        </w:tabs>
        <w:suppressAutoHyphens/>
        <w:spacing w:before="120" w:after="120"/>
        <w:ind w:left="709" w:hanging="709"/>
        <w:rPr>
          <w:spacing w:val="-3"/>
        </w:rPr>
      </w:pPr>
      <w:r w:rsidRPr="00563F82">
        <w:rPr>
          <w:spacing w:val="-3"/>
        </w:rPr>
        <w:lastRenderedPageBreak/>
        <w:t>(3)</w:t>
      </w:r>
      <w:r w:rsidRPr="00563F82">
        <w:rPr>
          <w:spacing w:val="-3"/>
        </w:rPr>
        <w:tab/>
        <w:t xml:space="preserve">Should the extraordinary vacancy occur during the last 12 months of the officer's tenure for the positions of </w:t>
      </w:r>
      <w:proofErr w:type="gramStart"/>
      <w:r w:rsidRPr="00563F82">
        <w:rPr>
          <w:spacing w:val="-3"/>
        </w:rPr>
        <w:t>Sub Branch</w:t>
      </w:r>
      <w:proofErr w:type="gramEnd"/>
      <w:r w:rsidRPr="00563F82">
        <w:rPr>
          <w:spacing w:val="-3"/>
        </w:rPr>
        <w:t xml:space="preserve"> Secretary, Sub Branch Chairperson, Sub Branch Vice-Chairperson or Sub Branch Committee member, the Sub Branch Committee may appoint a replacement officer to act in the vacant position until the next ordinary election.</w:t>
      </w:r>
    </w:p>
    <w:p w14:paraId="7982B3CF" w14:textId="77777777" w:rsidR="00F40D6A" w:rsidRPr="00563F82" w:rsidRDefault="00EC3760" w:rsidP="0039419C">
      <w:pPr>
        <w:pStyle w:val="Heading2"/>
        <w:spacing w:after="240"/>
        <w:rPr>
          <w:bCs/>
        </w:rPr>
      </w:pPr>
      <w:bookmarkStart w:id="26" w:name="_Toc108618117"/>
      <w:r w:rsidRPr="00563F82">
        <w:rPr>
          <w:bCs/>
        </w:rPr>
        <w:t>RULE 26 – AUDITOR AND FINANCIAL YEAR</w:t>
      </w:r>
      <w:bookmarkEnd w:id="26"/>
    </w:p>
    <w:p w14:paraId="263905BC" w14:textId="77777777" w:rsidR="00F40D6A" w:rsidRPr="00563F82" w:rsidRDefault="00EC3760" w:rsidP="00920A9F">
      <w:pPr>
        <w:tabs>
          <w:tab w:val="left" w:pos="426"/>
          <w:tab w:val="left" w:pos="851"/>
          <w:tab w:val="left" w:pos="1134"/>
          <w:tab w:val="left" w:pos="1418"/>
        </w:tabs>
        <w:suppressAutoHyphens/>
        <w:spacing w:before="120" w:after="120"/>
        <w:ind w:left="709" w:hanging="709"/>
        <w:rPr>
          <w:spacing w:val="-3"/>
        </w:rPr>
      </w:pPr>
      <w:r w:rsidRPr="00563F82">
        <w:rPr>
          <w:spacing w:val="-3"/>
        </w:rPr>
        <w:t>(1)</w:t>
      </w:r>
      <w:r w:rsidRPr="00563F82">
        <w:rPr>
          <w:spacing w:val="-3"/>
        </w:rPr>
        <w:tab/>
      </w:r>
      <w:r w:rsidRPr="00563F82">
        <w:rPr>
          <w:spacing w:val="-3"/>
        </w:rPr>
        <w:tab/>
        <w:t>(a)</w:t>
      </w:r>
      <w:r w:rsidRPr="00563F82">
        <w:rPr>
          <w:spacing w:val="-3"/>
        </w:rPr>
        <w:tab/>
      </w:r>
      <w:r w:rsidRPr="00563F82">
        <w:rPr>
          <w:spacing w:val="-3"/>
        </w:rPr>
        <w:tab/>
        <w:t xml:space="preserve">The Divisional Council shall appoint an Auditor to carry out a yearly audit of the books and </w:t>
      </w:r>
      <w:r w:rsidRPr="00563F82">
        <w:rPr>
          <w:spacing w:val="-3"/>
        </w:rPr>
        <w:tab/>
      </w:r>
      <w:r w:rsidRPr="00563F82">
        <w:rPr>
          <w:spacing w:val="-3"/>
        </w:rPr>
        <w:tab/>
      </w:r>
      <w:r w:rsidRPr="00563F82">
        <w:rPr>
          <w:spacing w:val="-3"/>
        </w:rPr>
        <w:tab/>
        <w:t xml:space="preserve">accounts of the Union, as early as possible after the conclusion of the financial year and </w:t>
      </w:r>
      <w:r w:rsidRPr="00563F82">
        <w:rPr>
          <w:spacing w:val="-3"/>
        </w:rPr>
        <w:tab/>
      </w:r>
      <w:r w:rsidRPr="00563F82">
        <w:rPr>
          <w:spacing w:val="-3"/>
        </w:rPr>
        <w:tab/>
      </w:r>
      <w:r w:rsidRPr="00563F82">
        <w:rPr>
          <w:spacing w:val="-3"/>
        </w:rPr>
        <w:tab/>
      </w:r>
      <w:r w:rsidRPr="00563F82">
        <w:rPr>
          <w:spacing w:val="-3"/>
        </w:rPr>
        <w:tab/>
        <w:t xml:space="preserve">submit a report thereon to the Divisional Council.  </w:t>
      </w:r>
    </w:p>
    <w:p w14:paraId="642B4437" w14:textId="313AB548" w:rsidR="00197C7E" w:rsidRPr="00563F82" w:rsidRDefault="00EC3760" w:rsidP="00920A9F">
      <w:pPr>
        <w:tabs>
          <w:tab w:val="left" w:pos="0"/>
          <w:tab w:val="left" w:pos="426"/>
          <w:tab w:val="left" w:pos="851"/>
          <w:tab w:val="left" w:pos="1134"/>
        </w:tabs>
        <w:suppressAutoHyphens/>
        <w:spacing w:before="120" w:after="120"/>
        <w:ind w:left="709" w:hanging="709"/>
        <w:rPr>
          <w:spacing w:val="-3"/>
        </w:rPr>
      </w:pPr>
      <w:r w:rsidRPr="00563F82">
        <w:rPr>
          <w:spacing w:val="-3"/>
        </w:rPr>
        <w:tab/>
      </w:r>
      <w:r w:rsidRPr="00563F82">
        <w:rPr>
          <w:spacing w:val="-3"/>
        </w:rPr>
        <w:tab/>
        <w:t>(b)</w:t>
      </w:r>
      <w:r w:rsidRPr="00563F82">
        <w:rPr>
          <w:spacing w:val="-3"/>
        </w:rPr>
        <w:tab/>
      </w:r>
      <w:r w:rsidRPr="00563F82">
        <w:rPr>
          <w:spacing w:val="-3"/>
        </w:rPr>
        <w:tab/>
        <w:t>The financial year is 1 July to 30 June.</w:t>
      </w:r>
    </w:p>
    <w:p w14:paraId="6AE4E37F" w14:textId="77777777" w:rsidR="00920A9F" w:rsidRPr="00563F82" w:rsidRDefault="00EC3760" w:rsidP="00920A9F">
      <w:pPr>
        <w:tabs>
          <w:tab w:val="left" w:pos="0"/>
          <w:tab w:val="left" w:pos="426"/>
          <w:tab w:val="left" w:pos="851"/>
          <w:tab w:val="left" w:pos="1134"/>
        </w:tabs>
        <w:suppressAutoHyphens/>
        <w:spacing w:before="120" w:after="120"/>
        <w:ind w:left="709" w:hanging="709"/>
        <w:rPr>
          <w:spacing w:val="-3"/>
        </w:rPr>
      </w:pPr>
      <w:r w:rsidRPr="00563F82">
        <w:rPr>
          <w:spacing w:val="-3"/>
        </w:rPr>
        <w:t>(2)</w:t>
      </w:r>
      <w:r w:rsidRPr="00563F82">
        <w:rPr>
          <w:spacing w:val="-3"/>
        </w:rPr>
        <w:tab/>
      </w:r>
      <w:r w:rsidRPr="00563F82">
        <w:rPr>
          <w:spacing w:val="-3"/>
        </w:rPr>
        <w:tab/>
        <w:t>(a)</w:t>
      </w:r>
      <w:r w:rsidRPr="00563F82">
        <w:rPr>
          <w:spacing w:val="-3"/>
        </w:rPr>
        <w:tab/>
      </w:r>
      <w:r w:rsidRPr="00563F82">
        <w:rPr>
          <w:spacing w:val="-3"/>
        </w:rPr>
        <w:tab/>
        <w:t xml:space="preserve">The State Secretary shall summon a meeting of members of the Union upon receipt of a </w:t>
      </w:r>
      <w:r w:rsidRPr="00563F82">
        <w:rPr>
          <w:spacing w:val="-3"/>
        </w:rPr>
        <w:tab/>
      </w:r>
      <w:r w:rsidRPr="00563F82">
        <w:rPr>
          <w:spacing w:val="-3"/>
        </w:rPr>
        <w:tab/>
      </w:r>
      <w:r w:rsidRPr="00563F82">
        <w:rPr>
          <w:spacing w:val="-3"/>
        </w:rPr>
        <w:tab/>
      </w:r>
      <w:r w:rsidRPr="00563F82">
        <w:rPr>
          <w:spacing w:val="-3"/>
        </w:rPr>
        <w:tab/>
        <w:t xml:space="preserve">written request signed by no less than 5% of the membership of the Union calling for a </w:t>
      </w:r>
      <w:r w:rsidRPr="00563F82">
        <w:rPr>
          <w:spacing w:val="-3"/>
        </w:rPr>
        <w:tab/>
      </w:r>
      <w:r w:rsidRPr="00563F82">
        <w:rPr>
          <w:spacing w:val="-3"/>
        </w:rPr>
        <w:tab/>
      </w:r>
      <w:r w:rsidRPr="00563F82">
        <w:rPr>
          <w:spacing w:val="-3"/>
        </w:rPr>
        <w:tab/>
      </w:r>
      <w:r w:rsidRPr="00563F82">
        <w:rPr>
          <w:spacing w:val="-3"/>
        </w:rPr>
        <w:tab/>
        <w:t xml:space="preserve">general meeting for the purpose of considering the auditors’ report, the </w:t>
      </w:r>
      <w:proofErr w:type="gramStart"/>
      <w:r w:rsidRPr="00563F82">
        <w:rPr>
          <w:spacing w:val="-3"/>
        </w:rPr>
        <w:t>general purpose</w:t>
      </w:r>
      <w:proofErr w:type="gramEnd"/>
      <w:r w:rsidRPr="00563F82">
        <w:rPr>
          <w:spacing w:val="-3"/>
        </w:rPr>
        <w:t xml:space="preserve"> </w:t>
      </w:r>
      <w:r w:rsidRPr="00563F82">
        <w:rPr>
          <w:spacing w:val="-3"/>
        </w:rPr>
        <w:tab/>
      </w:r>
      <w:r w:rsidRPr="00563F82">
        <w:rPr>
          <w:spacing w:val="-3"/>
        </w:rPr>
        <w:tab/>
      </w:r>
      <w:r w:rsidRPr="00563F82">
        <w:rPr>
          <w:spacing w:val="-3"/>
        </w:rPr>
        <w:tab/>
      </w:r>
      <w:r w:rsidRPr="00563F82">
        <w:rPr>
          <w:spacing w:val="-3"/>
        </w:rPr>
        <w:tab/>
        <w:t>financial report and the operating report.</w:t>
      </w:r>
    </w:p>
    <w:p w14:paraId="69F86017" w14:textId="77777777" w:rsidR="004E6401" w:rsidRPr="00563F82" w:rsidRDefault="00EC3760" w:rsidP="00920A9F">
      <w:pPr>
        <w:tabs>
          <w:tab w:val="left" w:pos="0"/>
          <w:tab w:val="left" w:pos="426"/>
          <w:tab w:val="left" w:pos="851"/>
          <w:tab w:val="left" w:pos="1134"/>
        </w:tabs>
        <w:suppressAutoHyphens/>
        <w:spacing w:before="120" w:after="120"/>
        <w:ind w:left="709" w:hanging="709"/>
        <w:rPr>
          <w:spacing w:val="-3"/>
        </w:rPr>
      </w:pPr>
      <w:r w:rsidRPr="00563F82">
        <w:rPr>
          <w:spacing w:val="-3"/>
        </w:rPr>
        <w:tab/>
      </w:r>
      <w:r w:rsidRPr="00563F82">
        <w:rPr>
          <w:spacing w:val="-3"/>
        </w:rPr>
        <w:tab/>
        <w:t>(b)</w:t>
      </w:r>
      <w:r w:rsidRPr="00563F82">
        <w:rPr>
          <w:spacing w:val="-3"/>
        </w:rPr>
        <w:tab/>
      </w:r>
      <w:r w:rsidRPr="00563F82">
        <w:rPr>
          <w:spacing w:val="-3"/>
        </w:rPr>
        <w:tab/>
        <w:t xml:space="preserve">The State Secretary shall give 28 </w:t>
      </w:r>
      <w:proofErr w:type="spellStart"/>
      <w:r w:rsidRPr="00563F82">
        <w:rPr>
          <w:spacing w:val="-3"/>
        </w:rPr>
        <w:t>days notice</w:t>
      </w:r>
      <w:proofErr w:type="spellEnd"/>
      <w:r w:rsidRPr="00563F82">
        <w:rPr>
          <w:spacing w:val="-3"/>
        </w:rPr>
        <w:t xml:space="preserve"> to the members of the Union of any general </w:t>
      </w:r>
      <w:r w:rsidRPr="00563F82">
        <w:rPr>
          <w:spacing w:val="-3"/>
        </w:rPr>
        <w:tab/>
      </w:r>
      <w:r w:rsidRPr="00563F82">
        <w:rPr>
          <w:spacing w:val="-3"/>
        </w:rPr>
        <w:tab/>
      </w:r>
      <w:r w:rsidRPr="00563F82">
        <w:rPr>
          <w:spacing w:val="-3"/>
        </w:rPr>
        <w:tab/>
      </w:r>
      <w:r w:rsidRPr="00563F82">
        <w:rPr>
          <w:spacing w:val="-3"/>
        </w:rPr>
        <w:tab/>
        <w:t>meeting called pursuant to this Rule.</w:t>
      </w:r>
    </w:p>
    <w:p w14:paraId="788B545A" w14:textId="77777777" w:rsidR="00D452D9" w:rsidRDefault="00EC3760" w:rsidP="00920A9F">
      <w:pPr>
        <w:tabs>
          <w:tab w:val="left" w:pos="0"/>
          <w:tab w:val="left" w:pos="426"/>
          <w:tab w:val="left" w:pos="851"/>
          <w:tab w:val="left" w:pos="1134"/>
        </w:tabs>
        <w:suppressAutoHyphens/>
        <w:spacing w:before="120" w:after="120"/>
        <w:ind w:left="709" w:hanging="709"/>
        <w:rPr>
          <w:spacing w:val="-3"/>
        </w:rPr>
      </w:pPr>
      <w:r w:rsidRPr="00563F82">
        <w:rPr>
          <w:spacing w:val="-3"/>
        </w:rPr>
        <w:tab/>
      </w:r>
      <w:r w:rsidRPr="00563F82">
        <w:rPr>
          <w:spacing w:val="-3"/>
        </w:rPr>
        <w:tab/>
        <w:t>(c)</w:t>
      </w:r>
      <w:r w:rsidRPr="00563F82">
        <w:rPr>
          <w:spacing w:val="-3"/>
        </w:rPr>
        <w:tab/>
      </w:r>
      <w:r w:rsidRPr="00563F82">
        <w:rPr>
          <w:spacing w:val="-3"/>
        </w:rPr>
        <w:tab/>
        <w:t xml:space="preserve">The State Secretary shall give notice of any meeting to be conducted pursuant to this Rule by </w:t>
      </w:r>
      <w:r w:rsidRPr="00563F82">
        <w:rPr>
          <w:spacing w:val="-3"/>
        </w:rPr>
        <w:tab/>
      </w:r>
      <w:r w:rsidRPr="00563F82">
        <w:rPr>
          <w:spacing w:val="-3"/>
        </w:rPr>
        <w:tab/>
      </w:r>
      <w:r w:rsidRPr="00563F82">
        <w:rPr>
          <w:spacing w:val="-3"/>
        </w:rPr>
        <w:tab/>
        <w:t xml:space="preserve">written notice posted on a conspicuous place at each </w:t>
      </w:r>
      <w:proofErr w:type="gramStart"/>
      <w:r w:rsidRPr="00563F82">
        <w:rPr>
          <w:spacing w:val="-3"/>
        </w:rPr>
        <w:t>members</w:t>
      </w:r>
      <w:proofErr w:type="gramEnd"/>
      <w:r w:rsidRPr="00563F82">
        <w:rPr>
          <w:spacing w:val="-3"/>
        </w:rPr>
        <w:t xml:space="preserve"> place of employment or by </w:t>
      </w:r>
      <w:r w:rsidRPr="00563F82">
        <w:rPr>
          <w:spacing w:val="-3"/>
        </w:rPr>
        <w:tab/>
      </w:r>
      <w:r w:rsidRPr="00563F82">
        <w:rPr>
          <w:spacing w:val="-3"/>
        </w:rPr>
        <w:tab/>
      </w:r>
      <w:r w:rsidRPr="00563F82">
        <w:rPr>
          <w:spacing w:val="-3"/>
        </w:rPr>
        <w:tab/>
      </w:r>
      <w:r w:rsidRPr="00563F82">
        <w:rPr>
          <w:spacing w:val="-3"/>
        </w:rPr>
        <w:tab/>
        <w:t xml:space="preserve">email communication to each member or by notice published on the Union’s website, or by </w:t>
      </w:r>
      <w:r w:rsidRPr="00563F82">
        <w:rPr>
          <w:spacing w:val="-3"/>
        </w:rPr>
        <w:tab/>
      </w:r>
      <w:r w:rsidRPr="00563F82">
        <w:rPr>
          <w:spacing w:val="-3"/>
        </w:rPr>
        <w:tab/>
      </w:r>
      <w:r w:rsidRPr="00563F82">
        <w:rPr>
          <w:spacing w:val="-3"/>
        </w:rPr>
        <w:tab/>
        <w:t>publication sent to each member at their home address or by notice to each member.</w:t>
      </w:r>
    </w:p>
    <w:p w14:paraId="14300685" w14:textId="77777777" w:rsidR="0068076B" w:rsidRPr="00563F82" w:rsidRDefault="00EC3760" w:rsidP="009E72A9">
      <w:pPr>
        <w:pStyle w:val="Heading2"/>
        <w:spacing w:after="240"/>
        <w:rPr>
          <w:bCs/>
        </w:rPr>
      </w:pPr>
      <w:bookmarkStart w:id="27" w:name="_Toc108618118"/>
      <w:r w:rsidRPr="00563F82">
        <w:rPr>
          <w:bCs/>
        </w:rPr>
        <w:t>RULE 27 - ALTERATION OF RULES</w:t>
      </w:r>
      <w:bookmarkEnd w:id="27"/>
    </w:p>
    <w:p w14:paraId="1176DFAE" w14:textId="77777777" w:rsidR="00F40D6A" w:rsidRPr="00563F82" w:rsidRDefault="00EC3760" w:rsidP="00F40D6A">
      <w:pPr>
        <w:tabs>
          <w:tab w:val="left" w:pos="4820"/>
        </w:tabs>
        <w:suppressAutoHyphens/>
        <w:spacing w:before="120" w:after="120"/>
        <w:ind w:left="709" w:hanging="709"/>
        <w:rPr>
          <w:spacing w:val="-3"/>
        </w:rPr>
      </w:pPr>
      <w:r w:rsidRPr="00563F82">
        <w:rPr>
          <w:spacing w:val="-3"/>
        </w:rPr>
        <w:t>(1)</w:t>
      </w:r>
      <w:r w:rsidRPr="00563F82">
        <w:rPr>
          <w:spacing w:val="-3"/>
        </w:rPr>
        <w:tab/>
        <w:t>The Divisional Council shall have the power to alter, amend or rescind any part of these Rules, in accordance with the following process:</w:t>
      </w:r>
    </w:p>
    <w:p w14:paraId="186FD501" w14:textId="77777777" w:rsidR="00293F44" w:rsidRPr="00563F82" w:rsidRDefault="00EC3760" w:rsidP="00293F44">
      <w:pPr>
        <w:suppressAutoHyphens/>
        <w:spacing w:before="120" w:after="120"/>
        <w:ind w:left="1418" w:hanging="709"/>
        <w:rPr>
          <w:spacing w:val="-3"/>
        </w:rPr>
      </w:pPr>
      <w:r w:rsidRPr="00563F82">
        <w:rPr>
          <w:spacing w:val="-3"/>
        </w:rPr>
        <w:t>(a)</w:t>
      </w:r>
      <w:r w:rsidRPr="00563F82">
        <w:rPr>
          <w:spacing w:val="-3"/>
        </w:rPr>
        <w:tab/>
        <w:t xml:space="preserve">An amendment to the rules may be proposed by a </w:t>
      </w:r>
      <w:proofErr w:type="gramStart"/>
      <w:r w:rsidRPr="00563F82">
        <w:rPr>
          <w:spacing w:val="-3"/>
        </w:rPr>
        <w:t>Sub Branch</w:t>
      </w:r>
      <w:proofErr w:type="gramEnd"/>
      <w:r w:rsidRPr="00563F82">
        <w:rPr>
          <w:spacing w:val="-3"/>
        </w:rPr>
        <w:t>, or the State President or State Secretary.</w:t>
      </w:r>
    </w:p>
    <w:p w14:paraId="154B4316" w14:textId="77777777" w:rsidR="00293F44" w:rsidRPr="00563F82" w:rsidRDefault="00EC3760" w:rsidP="00293F44">
      <w:pPr>
        <w:suppressAutoHyphens/>
        <w:spacing w:before="120" w:after="120"/>
        <w:ind w:left="1418" w:hanging="709"/>
        <w:rPr>
          <w:spacing w:val="-3"/>
        </w:rPr>
      </w:pPr>
      <w:r w:rsidRPr="00563F82">
        <w:rPr>
          <w:spacing w:val="-3"/>
        </w:rPr>
        <w:t>(b)</w:t>
      </w:r>
      <w:r w:rsidRPr="00563F82">
        <w:rPr>
          <w:spacing w:val="-3"/>
        </w:rPr>
        <w:tab/>
        <w:t>Proposed amendment(s) to the rules must be provided to the State Secretary in writing.</w:t>
      </w:r>
    </w:p>
    <w:p w14:paraId="03594D8E" w14:textId="77777777" w:rsidR="00293F44" w:rsidRPr="00563F82" w:rsidRDefault="00EC3760" w:rsidP="00293F44">
      <w:pPr>
        <w:suppressAutoHyphens/>
        <w:spacing w:before="120" w:after="120"/>
        <w:ind w:left="1418" w:hanging="709"/>
        <w:rPr>
          <w:spacing w:val="-3"/>
        </w:rPr>
      </w:pPr>
      <w:r w:rsidRPr="00563F82">
        <w:rPr>
          <w:spacing w:val="-3"/>
        </w:rPr>
        <w:t>(c)</w:t>
      </w:r>
      <w:r w:rsidRPr="00563F82">
        <w:rPr>
          <w:spacing w:val="-3"/>
        </w:rPr>
        <w:tab/>
        <w:t>The State Secretary must provide a copy of the proposed amendment(s) in writing to the Divisional Councillors at least two weeks prior to the date of the Divisional Council at which the proposed amendments will be considered.</w:t>
      </w:r>
    </w:p>
    <w:p w14:paraId="1400FAA9" w14:textId="77777777" w:rsidR="00293F44" w:rsidRPr="00563F82" w:rsidRDefault="00EC3760" w:rsidP="00293F44">
      <w:pPr>
        <w:suppressAutoHyphens/>
        <w:spacing w:before="120" w:after="120"/>
        <w:ind w:left="1418" w:hanging="709"/>
        <w:rPr>
          <w:spacing w:val="-3"/>
        </w:rPr>
      </w:pPr>
      <w:r w:rsidRPr="00563F82">
        <w:rPr>
          <w:spacing w:val="-3"/>
        </w:rPr>
        <w:t>(d)</w:t>
      </w:r>
      <w:r w:rsidRPr="00563F82">
        <w:rPr>
          <w:spacing w:val="-3"/>
        </w:rPr>
        <w:tab/>
        <w:t xml:space="preserve">The State Secretary must seek feedback from the </w:t>
      </w:r>
      <w:proofErr w:type="gramStart"/>
      <w:r w:rsidRPr="00563F82">
        <w:rPr>
          <w:spacing w:val="-3"/>
        </w:rPr>
        <w:t>Sub Branches</w:t>
      </w:r>
      <w:proofErr w:type="gramEnd"/>
      <w:r w:rsidRPr="00563F82">
        <w:rPr>
          <w:spacing w:val="-3"/>
        </w:rPr>
        <w:t xml:space="preserve"> of the union by providing each Sub Branch with a copy of the proposed amendment(s) in writing at least one month prior to the date of the Divisional Council meeting at which the proposed amendments are to be considered.</w:t>
      </w:r>
    </w:p>
    <w:p w14:paraId="049CD01C" w14:textId="77777777" w:rsidR="00293F44" w:rsidRPr="00563F82" w:rsidRDefault="00EC3760" w:rsidP="00293F44">
      <w:pPr>
        <w:suppressAutoHyphens/>
        <w:spacing w:before="120" w:after="120"/>
        <w:ind w:left="1418" w:hanging="709"/>
        <w:rPr>
          <w:spacing w:val="-3"/>
        </w:rPr>
      </w:pPr>
      <w:r w:rsidRPr="00563F82">
        <w:rPr>
          <w:spacing w:val="-3"/>
        </w:rPr>
        <w:t>(e)</w:t>
      </w:r>
      <w:r w:rsidRPr="00563F82">
        <w:rPr>
          <w:spacing w:val="-3"/>
        </w:rPr>
        <w:tab/>
        <w:t xml:space="preserve">Any feedback from the </w:t>
      </w:r>
      <w:proofErr w:type="gramStart"/>
      <w:r w:rsidRPr="00563F82">
        <w:rPr>
          <w:spacing w:val="-3"/>
        </w:rPr>
        <w:t>Sub Branches</w:t>
      </w:r>
      <w:proofErr w:type="gramEnd"/>
      <w:r w:rsidRPr="00563F82">
        <w:rPr>
          <w:spacing w:val="-3"/>
        </w:rPr>
        <w:t xml:space="preserve"> must be tabled at the Divisional Council prior to the proposed amendment(s) being voted upon.</w:t>
      </w:r>
    </w:p>
    <w:p w14:paraId="0EE863D1" w14:textId="77777777" w:rsidR="00293F44" w:rsidRPr="00563F82" w:rsidRDefault="00EC3760" w:rsidP="00293F44">
      <w:pPr>
        <w:suppressAutoHyphens/>
        <w:spacing w:before="120" w:after="120"/>
        <w:ind w:left="1418" w:hanging="709"/>
        <w:rPr>
          <w:spacing w:val="-3"/>
        </w:rPr>
      </w:pPr>
      <w:r w:rsidRPr="00563F82">
        <w:rPr>
          <w:spacing w:val="-3"/>
        </w:rPr>
        <w:t>(f)</w:t>
      </w:r>
      <w:r w:rsidRPr="00563F82">
        <w:rPr>
          <w:spacing w:val="-3"/>
        </w:rPr>
        <w:tab/>
        <w:t>A simple majority is required to approve each proposed amendment.</w:t>
      </w:r>
    </w:p>
    <w:p w14:paraId="044A11C3" w14:textId="77777777" w:rsidR="00293F44" w:rsidRPr="00563F82" w:rsidRDefault="00EC3760" w:rsidP="005D02E8">
      <w:pPr>
        <w:keepNext/>
        <w:keepLines/>
        <w:suppressAutoHyphens/>
        <w:spacing w:before="120" w:after="120"/>
        <w:ind w:left="705" w:hanging="705"/>
        <w:rPr>
          <w:spacing w:val="-3"/>
        </w:rPr>
      </w:pPr>
      <w:r w:rsidRPr="00563F82">
        <w:rPr>
          <w:spacing w:val="-3"/>
        </w:rPr>
        <w:lastRenderedPageBreak/>
        <w:t>(2)</w:t>
      </w:r>
      <w:r w:rsidRPr="00563F82">
        <w:rPr>
          <w:spacing w:val="-3"/>
        </w:rPr>
        <w:tab/>
        <w:t>Notwithstanding Rule 27(1) above, the Divisional Council and the Committee of Management both have the power to make, amend or rescind any rule at any time to:</w:t>
      </w:r>
    </w:p>
    <w:p w14:paraId="2898083C" w14:textId="77777777" w:rsidR="00293F44" w:rsidRPr="00563F82" w:rsidRDefault="00EC3760" w:rsidP="005D02E8">
      <w:pPr>
        <w:keepNext/>
        <w:keepLines/>
        <w:numPr>
          <w:ilvl w:val="0"/>
          <w:numId w:val="19"/>
        </w:numPr>
        <w:suppressAutoHyphens/>
        <w:spacing w:before="120" w:after="120"/>
        <w:rPr>
          <w:spacing w:val="-3"/>
        </w:rPr>
      </w:pPr>
      <w:r w:rsidRPr="00563F82">
        <w:rPr>
          <w:spacing w:val="-3"/>
        </w:rPr>
        <w:t>Bring the rules of the union into compliance with the requirements of any relevant industrial legislation; or</w:t>
      </w:r>
    </w:p>
    <w:p w14:paraId="6B80A795" w14:textId="77777777" w:rsidR="00293F44" w:rsidRPr="00563F82" w:rsidRDefault="00EC3760" w:rsidP="005D02E8">
      <w:pPr>
        <w:keepNext/>
        <w:keepLines/>
        <w:numPr>
          <w:ilvl w:val="0"/>
          <w:numId w:val="19"/>
        </w:numPr>
        <w:suppressAutoHyphens/>
        <w:spacing w:before="120" w:after="120"/>
        <w:rPr>
          <w:spacing w:val="-3"/>
        </w:rPr>
      </w:pPr>
      <w:r w:rsidRPr="00563F82">
        <w:rPr>
          <w:spacing w:val="-3"/>
        </w:rPr>
        <w:t xml:space="preserve">Comply with an order, ruling, finding or recommendation of an industrial tribunal relating to the registration of the </w:t>
      </w:r>
      <w:proofErr w:type="gramStart"/>
      <w:r w:rsidRPr="00563F82">
        <w:rPr>
          <w:spacing w:val="-3"/>
        </w:rPr>
        <w:t>union</w:t>
      </w:r>
      <w:proofErr w:type="gramEnd"/>
      <w:r w:rsidRPr="00563F82">
        <w:rPr>
          <w:spacing w:val="-3"/>
        </w:rPr>
        <w:t xml:space="preserve"> or any application brought by the union.</w:t>
      </w:r>
    </w:p>
    <w:p w14:paraId="2EB89407" w14:textId="5BF4CC8F" w:rsidR="00293F44" w:rsidRPr="00563F82" w:rsidRDefault="00EC3760" w:rsidP="005D02E8">
      <w:pPr>
        <w:keepNext/>
        <w:keepLines/>
        <w:suppressAutoHyphens/>
        <w:spacing w:before="120" w:after="120"/>
        <w:ind w:left="709"/>
        <w:rPr>
          <w:spacing w:val="-3"/>
        </w:rPr>
      </w:pPr>
      <w:r w:rsidRPr="00563F82">
        <w:rPr>
          <w:spacing w:val="-3"/>
        </w:rPr>
        <w:t>In such cases, the rule changes must be ratified by the next sitting of the Divisional Council.</w:t>
      </w:r>
    </w:p>
    <w:p w14:paraId="7A13A090" w14:textId="77777777" w:rsidR="0068076B" w:rsidRPr="00563F82" w:rsidRDefault="00EC3760" w:rsidP="00197C7E">
      <w:pPr>
        <w:pStyle w:val="Heading2"/>
        <w:spacing w:after="240"/>
        <w:rPr>
          <w:bCs/>
        </w:rPr>
      </w:pPr>
      <w:bookmarkStart w:id="28" w:name="_Toc108618119"/>
      <w:r w:rsidRPr="00563F82">
        <w:rPr>
          <w:bCs/>
        </w:rPr>
        <w:t>RULE 28 - MORTALITY BENEFIT</w:t>
      </w:r>
      <w:bookmarkEnd w:id="28"/>
    </w:p>
    <w:p w14:paraId="60FE8CB2" w14:textId="7D0DDE0E" w:rsidR="00A12B93" w:rsidRDefault="00A12B93" w:rsidP="00FA4380">
      <w:pPr>
        <w:pStyle w:val="ListParagraph"/>
        <w:numPr>
          <w:ilvl w:val="0"/>
          <w:numId w:val="25"/>
        </w:numPr>
        <w:tabs>
          <w:tab w:val="left" w:pos="4820"/>
        </w:tabs>
        <w:suppressAutoHyphens/>
        <w:spacing w:before="120" w:after="120"/>
        <w:ind w:left="357" w:hanging="357"/>
        <w:rPr>
          <w:spacing w:val="-3"/>
        </w:rPr>
      </w:pPr>
      <w:r>
        <w:rPr>
          <w:spacing w:val="-3"/>
        </w:rPr>
        <w:t>Should any financial member of the Union, being eligible for membership of the Union, die while a financial member of the Union, including whilst engaged in the fighting forces (and remaining an employee of his or her train running grade employer) a mortality benefit shall be paid in accordance with the provisions of this rule.</w:t>
      </w:r>
    </w:p>
    <w:p w14:paraId="4CBC4B83" w14:textId="77777777" w:rsidR="00DF51A2" w:rsidRDefault="00DF51A2" w:rsidP="00DF51A2">
      <w:pPr>
        <w:pStyle w:val="ListParagraph"/>
        <w:tabs>
          <w:tab w:val="left" w:pos="4820"/>
        </w:tabs>
        <w:suppressAutoHyphens/>
        <w:spacing w:before="120" w:after="120"/>
        <w:ind w:left="357"/>
        <w:rPr>
          <w:spacing w:val="-3"/>
        </w:rPr>
      </w:pPr>
    </w:p>
    <w:p w14:paraId="5B419C41" w14:textId="1B50BA28" w:rsidR="006D79CB" w:rsidRDefault="004121EC" w:rsidP="00FA4380">
      <w:pPr>
        <w:pStyle w:val="ListParagraph"/>
        <w:numPr>
          <w:ilvl w:val="0"/>
          <w:numId w:val="25"/>
        </w:numPr>
        <w:tabs>
          <w:tab w:val="left" w:pos="4820"/>
        </w:tabs>
        <w:suppressAutoHyphens/>
        <w:spacing w:before="120" w:after="120"/>
        <w:ind w:left="357" w:hanging="357"/>
        <w:rPr>
          <w:spacing w:val="-3"/>
        </w:rPr>
      </w:pPr>
      <w:r>
        <w:rPr>
          <w:spacing w:val="-3"/>
        </w:rPr>
        <w:t>Subject to sub-rule 28 (1), and amount of $5000 shall be paid as soon as possible to an eligible person nominated by the member. An amount of $200</w:t>
      </w:r>
      <w:r w:rsidR="003D79CF">
        <w:rPr>
          <w:spacing w:val="-3"/>
        </w:rPr>
        <w:t>0</w:t>
      </w:r>
      <w:r>
        <w:rPr>
          <w:spacing w:val="-3"/>
        </w:rPr>
        <w:t xml:space="preserve"> shall be paid as soon as possible to the member on advice to the State Office that the </w:t>
      </w:r>
      <w:r w:rsidR="00F32863">
        <w:rPr>
          <w:spacing w:val="-3"/>
        </w:rPr>
        <w:t>member’s spouse / partner has passed away.</w:t>
      </w:r>
    </w:p>
    <w:p w14:paraId="01DB7316" w14:textId="77777777" w:rsidR="006D79CB" w:rsidRPr="00DF51A2" w:rsidRDefault="006D79CB" w:rsidP="00DF51A2">
      <w:pPr>
        <w:pStyle w:val="ListParagraph"/>
        <w:rPr>
          <w:spacing w:val="-3"/>
        </w:rPr>
      </w:pPr>
    </w:p>
    <w:p w14:paraId="0AAD5BD1" w14:textId="7C478E34" w:rsidR="003727DC" w:rsidRDefault="006D79CB" w:rsidP="00FA4380">
      <w:pPr>
        <w:pStyle w:val="ListParagraph"/>
        <w:numPr>
          <w:ilvl w:val="0"/>
          <w:numId w:val="25"/>
        </w:numPr>
        <w:tabs>
          <w:tab w:val="left" w:pos="4820"/>
        </w:tabs>
        <w:suppressAutoHyphens/>
        <w:spacing w:before="120" w:after="120"/>
        <w:ind w:left="357" w:hanging="357"/>
        <w:rPr>
          <w:spacing w:val="-3"/>
        </w:rPr>
      </w:pPr>
      <w:r>
        <w:rPr>
          <w:spacing w:val="-3"/>
        </w:rPr>
        <w:t xml:space="preserve">Before a benefit is paid, the Committee of Management must satisfy </w:t>
      </w:r>
      <w:r w:rsidR="00BA7D96">
        <w:rPr>
          <w:spacing w:val="-3"/>
        </w:rPr>
        <w:t xml:space="preserve">itself that the benefit is in accordance with these </w:t>
      </w:r>
      <w:proofErr w:type="gramStart"/>
      <w:r w:rsidR="00BA7D96">
        <w:rPr>
          <w:spacing w:val="-3"/>
        </w:rPr>
        <w:t>rules, and</w:t>
      </w:r>
      <w:proofErr w:type="gramEnd"/>
      <w:r w:rsidR="00BA7D96">
        <w:rPr>
          <w:spacing w:val="-3"/>
        </w:rPr>
        <w:t xml:space="preserve"> must approve the payment of the benefit.</w:t>
      </w:r>
    </w:p>
    <w:p w14:paraId="2CEB81F6" w14:textId="77777777" w:rsidR="003727DC" w:rsidRPr="00DF51A2" w:rsidRDefault="003727DC" w:rsidP="00DF51A2">
      <w:pPr>
        <w:pStyle w:val="ListParagraph"/>
        <w:rPr>
          <w:spacing w:val="-3"/>
        </w:rPr>
      </w:pPr>
    </w:p>
    <w:p w14:paraId="294CE05E" w14:textId="77777777" w:rsidR="003727DC" w:rsidRDefault="003727DC" w:rsidP="00FA4380">
      <w:pPr>
        <w:pStyle w:val="ListParagraph"/>
        <w:numPr>
          <w:ilvl w:val="0"/>
          <w:numId w:val="25"/>
        </w:numPr>
        <w:tabs>
          <w:tab w:val="left" w:pos="4820"/>
        </w:tabs>
        <w:suppressAutoHyphens/>
        <w:spacing w:before="120" w:after="120"/>
        <w:ind w:left="357" w:hanging="357"/>
        <w:rPr>
          <w:spacing w:val="-3"/>
        </w:rPr>
      </w:pPr>
      <w:r>
        <w:rPr>
          <w:spacing w:val="-3"/>
        </w:rPr>
        <w:t>DELETED</w:t>
      </w:r>
    </w:p>
    <w:p w14:paraId="14C6DD46" w14:textId="77777777" w:rsidR="003727DC" w:rsidRPr="00DF51A2" w:rsidRDefault="003727DC" w:rsidP="00DF51A2">
      <w:pPr>
        <w:pStyle w:val="ListParagraph"/>
        <w:rPr>
          <w:spacing w:val="-3"/>
        </w:rPr>
      </w:pPr>
    </w:p>
    <w:p w14:paraId="284FC7C5" w14:textId="77777777" w:rsidR="003727DC" w:rsidRDefault="003727DC" w:rsidP="00FA4380">
      <w:pPr>
        <w:pStyle w:val="ListParagraph"/>
        <w:numPr>
          <w:ilvl w:val="0"/>
          <w:numId w:val="25"/>
        </w:numPr>
        <w:tabs>
          <w:tab w:val="left" w:pos="4820"/>
        </w:tabs>
        <w:suppressAutoHyphens/>
        <w:spacing w:before="120" w:after="120"/>
        <w:ind w:left="357" w:hanging="357"/>
        <w:rPr>
          <w:spacing w:val="-3"/>
        </w:rPr>
      </w:pPr>
      <w:r>
        <w:rPr>
          <w:spacing w:val="-3"/>
        </w:rPr>
        <w:t>DELETED</w:t>
      </w:r>
    </w:p>
    <w:p w14:paraId="52B6E1F8" w14:textId="77777777" w:rsidR="003727DC" w:rsidRPr="00DF51A2" w:rsidRDefault="003727DC" w:rsidP="00DF51A2">
      <w:pPr>
        <w:pStyle w:val="ListParagraph"/>
        <w:rPr>
          <w:spacing w:val="-3"/>
        </w:rPr>
      </w:pPr>
    </w:p>
    <w:p w14:paraId="218694F3" w14:textId="327DEE39" w:rsidR="00500F27" w:rsidRPr="00FA4380" w:rsidRDefault="003727DC" w:rsidP="00FA4380">
      <w:pPr>
        <w:pStyle w:val="ListParagraph"/>
        <w:numPr>
          <w:ilvl w:val="0"/>
          <w:numId w:val="25"/>
        </w:numPr>
        <w:tabs>
          <w:tab w:val="left" w:pos="4820"/>
        </w:tabs>
        <w:suppressAutoHyphens/>
        <w:spacing w:before="120" w:after="120"/>
        <w:ind w:left="357" w:hanging="357"/>
        <w:rPr>
          <w:spacing w:val="-3"/>
        </w:rPr>
      </w:pPr>
      <w:r>
        <w:rPr>
          <w:spacing w:val="-3"/>
        </w:rPr>
        <w:t xml:space="preserve">A life member of the union, </w:t>
      </w:r>
      <w:r w:rsidR="00CC448D">
        <w:rPr>
          <w:spacing w:val="-3"/>
        </w:rPr>
        <w:t>who has resigned or been retired from all relevant parties, shall, be excluded from participat</w:t>
      </w:r>
      <w:r w:rsidR="00C046DC">
        <w:rPr>
          <w:spacing w:val="-3"/>
        </w:rPr>
        <w:t>ion in the mortality benefit scheme and excluded from any benefit therefrom.</w:t>
      </w:r>
      <w:r w:rsidR="00EC3760" w:rsidRPr="00FA4380">
        <w:rPr>
          <w:spacing w:val="-3"/>
        </w:rPr>
        <w:tab/>
      </w:r>
    </w:p>
    <w:p w14:paraId="2D08F781" w14:textId="77777777" w:rsidR="0068076B" w:rsidRPr="00563F82" w:rsidRDefault="00EC3760" w:rsidP="00CC1405">
      <w:pPr>
        <w:pStyle w:val="Heading2"/>
        <w:spacing w:after="240"/>
        <w:rPr>
          <w:bCs/>
        </w:rPr>
      </w:pPr>
      <w:bookmarkStart w:id="29" w:name="_Toc108618120"/>
      <w:r w:rsidRPr="00563F82">
        <w:rPr>
          <w:bCs/>
        </w:rPr>
        <w:t>RULE 29 - SPECIAL GRANTS</w:t>
      </w:r>
      <w:bookmarkEnd w:id="29"/>
    </w:p>
    <w:p w14:paraId="4C0BE3DC" w14:textId="68086F09" w:rsidR="00BF0CB1" w:rsidRDefault="00EC3760" w:rsidP="00880336">
      <w:pPr>
        <w:tabs>
          <w:tab w:val="left" w:pos="426"/>
          <w:tab w:val="left" w:pos="851"/>
          <w:tab w:val="left" w:pos="1134"/>
          <w:tab w:val="left" w:pos="2552"/>
        </w:tabs>
        <w:suppressAutoHyphens/>
        <w:spacing w:before="120" w:after="120"/>
        <w:rPr>
          <w:spacing w:val="-3"/>
        </w:rPr>
      </w:pPr>
      <w:r w:rsidRPr="00563F82">
        <w:rPr>
          <w:spacing w:val="-3"/>
        </w:rPr>
        <w:t xml:space="preserve">The Divisional Council shall have power to make a special grant, loan, or donation of an amount not exceeding $1,000.00 from the General Fund of the Union for such purpose as is determined by the Divisional Council at regular or special meetings.  Provided that these purposes be such as not to conflict with the objects of this Union.  In the case of amounts </w:t>
      </w:r>
      <w:proofErr w:type="gramStart"/>
      <w:r w:rsidRPr="00563F82">
        <w:rPr>
          <w:spacing w:val="-3"/>
        </w:rPr>
        <w:t>in excess of</w:t>
      </w:r>
      <w:proofErr w:type="gramEnd"/>
      <w:r w:rsidRPr="00563F82">
        <w:rPr>
          <w:spacing w:val="-3"/>
        </w:rPr>
        <w:t xml:space="preserve"> $1,000.00 the Divisional Council shall satisfy itself that the making of such grant, loan or donation is in accordance with the rules of the Union, and, in the case of a loan, the proposed security is adequate and proposed repayment arrangements are satisfactory.</w:t>
      </w:r>
    </w:p>
    <w:p w14:paraId="1E90ABBC" w14:textId="77777777" w:rsidR="0068076B" w:rsidRPr="00563F82" w:rsidRDefault="00EC3760" w:rsidP="00197C7E">
      <w:pPr>
        <w:pStyle w:val="Heading2"/>
        <w:spacing w:after="240"/>
        <w:rPr>
          <w:bCs/>
        </w:rPr>
      </w:pPr>
      <w:bookmarkStart w:id="30" w:name="_Toc108618121"/>
      <w:r w:rsidRPr="00563F82">
        <w:rPr>
          <w:bCs/>
        </w:rPr>
        <w:t>RULE 30 - MEMBERSHIP DISCIPLINARY</w:t>
      </w:r>
      <w:bookmarkEnd w:id="30"/>
    </w:p>
    <w:p w14:paraId="2F18FC60" w14:textId="77777777" w:rsidR="0068076B" w:rsidRPr="00563F82" w:rsidRDefault="00EC3760" w:rsidP="00DA6D2C">
      <w:pPr>
        <w:tabs>
          <w:tab w:val="left" w:pos="1843"/>
        </w:tabs>
        <w:suppressAutoHyphens/>
        <w:spacing w:before="120" w:after="120"/>
        <w:ind w:left="709" w:hanging="709"/>
        <w:rPr>
          <w:spacing w:val="-3"/>
        </w:rPr>
      </w:pPr>
      <w:r w:rsidRPr="00563F82">
        <w:rPr>
          <w:spacing w:val="-3"/>
        </w:rPr>
        <w:t>(1)</w:t>
      </w:r>
      <w:r w:rsidRPr="00563F82">
        <w:rPr>
          <w:spacing w:val="-3"/>
        </w:rPr>
        <w:tab/>
        <w:t>Any member who:</w:t>
      </w:r>
    </w:p>
    <w:p w14:paraId="6C96C7BD" w14:textId="77777777" w:rsidR="0068076B" w:rsidRPr="00563F82" w:rsidRDefault="00EC3760" w:rsidP="00DA6D2C">
      <w:pPr>
        <w:suppressAutoHyphens/>
        <w:spacing w:before="120" w:after="120"/>
        <w:ind w:left="1418" w:hanging="709"/>
        <w:rPr>
          <w:spacing w:val="-3"/>
        </w:rPr>
      </w:pPr>
      <w:r w:rsidRPr="00563F82">
        <w:rPr>
          <w:spacing w:val="-3"/>
        </w:rPr>
        <w:t>(a)</w:t>
      </w:r>
      <w:r w:rsidRPr="00563F82">
        <w:rPr>
          <w:spacing w:val="-3"/>
        </w:rPr>
        <w:tab/>
        <w:t xml:space="preserve">Refuses or neglects to abide by and observe the rules and resolutions of the union or, </w:t>
      </w:r>
    </w:p>
    <w:p w14:paraId="6F7987D5" w14:textId="77777777" w:rsidR="0068076B" w:rsidRPr="00563F82" w:rsidRDefault="00EC3760" w:rsidP="00DA6D2C">
      <w:pPr>
        <w:suppressAutoHyphens/>
        <w:spacing w:before="120" w:after="120"/>
        <w:ind w:left="1418" w:hanging="709"/>
        <w:rPr>
          <w:spacing w:val="-3"/>
        </w:rPr>
      </w:pPr>
      <w:r w:rsidRPr="00563F82">
        <w:rPr>
          <w:spacing w:val="-3"/>
        </w:rPr>
        <w:t>(b)</w:t>
      </w:r>
      <w:r w:rsidRPr="00563F82">
        <w:rPr>
          <w:spacing w:val="-3"/>
        </w:rPr>
        <w:tab/>
        <w:t>Acts in opposition to the objects of the Union or,</w:t>
      </w:r>
    </w:p>
    <w:p w14:paraId="245CDF0E" w14:textId="77777777" w:rsidR="0068076B" w:rsidRPr="00563F82" w:rsidRDefault="00EC3760" w:rsidP="00DA6D2C">
      <w:pPr>
        <w:suppressAutoHyphens/>
        <w:spacing w:before="120" w:after="120"/>
        <w:ind w:left="1418" w:hanging="709"/>
        <w:rPr>
          <w:spacing w:val="-3"/>
        </w:rPr>
      </w:pPr>
      <w:r w:rsidRPr="00563F82">
        <w:rPr>
          <w:spacing w:val="-3"/>
        </w:rPr>
        <w:t>(c)</w:t>
      </w:r>
      <w:r w:rsidRPr="00563F82">
        <w:rPr>
          <w:spacing w:val="-3"/>
        </w:rPr>
        <w:tab/>
        <w:t xml:space="preserve">Acts in a dishonourable, offensive or unbecoming manner, may be summoned by the Secretary thereof to a special or ordinary meeting of Divisional Council and or his/her </w:t>
      </w:r>
      <w:proofErr w:type="gramStart"/>
      <w:r w:rsidRPr="00563F82">
        <w:rPr>
          <w:spacing w:val="-3"/>
        </w:rPr>
        <w:t>Sub Branch</w:t>
      </w:r>
      <w:proofErr w:type="gramEnd"/>
      <w:r w:rsidRPr="00563F82">
        <w:rPr>
          <w:spacing w:val="-3"/>
        </w:rPr>
        <w:t>, to explain his/her conduct.</w:t>
      </w:r>
    </w:p>
    <w:p w14:paraId="19E5EC7D" w14:textId="77777777" w:rsidR="0068076B" w:rsidRPr="00563F82" w:rsidRDefault="00EC3760" w:rsidP="00DA6D2C">
      <w:pPr>
        <w:keepNext/>
        <w:suppressAutoHyphens/>
        <w:spacing w:before="120" w:after="120"/>
        <w:ind w:left="709" w:hanging="709"/>
        <w:rPr>
          <w:spacing w:val="-3"/>
        </w:rPr>
      </w:pPr>
      <w:r w:rsidRPr="00563F82">
        <w:rPr>
          <w:spacing w:val="-3"/>
        </w:rPr>
        <w:lastRenderedPageBreak/>
        <w:t>(2)</w:t>
      </w:r>
      <w:r w:rsidRPr="00563F82">
        <w:rPr>
          <w:spacing w:val="-3"/>
        </w:rPr>
        <w:tab/>
        <w:t>If such member:</w:t>
      </w:r>
    </w:p>
    <w:p w14:paraId="24AE2711" w14:textId="77777777" w:rsidR="0068076B" w:rsidRPr="00563F82" w:rsidRDefault="00EC3760" w:rsidP="00BF0CB1">
      <w:pPr>
        <w:suppressAutoHyphens/>
        <w:spacing w:before="120" w:after="120"/>
        <w:ind w:left="1418" w:hanging="709"/>
        <w:rPr>
          <w:spacing w:val="-3"/>
        </w:rPr>
      </w:pPr>
      <w:r w:rsidRPr="00563F82">
        <w:rPr>
          <w:spacing w:val="-3"/>
        </w:rPr>
        <w:t>(a)</w:t>
      </w:r>
      <w:r w:rsidRPr="00563F82">
        <w:rPr>
          <w:spacing w:val="-3"/>
        </w:rPr>
        <w:tab/>
        <w:t>Fails to attend,</w:t>
      </w:r>
    </w:p>
    <w:p w14:paraId="481D7EBB" w14:textId="77777777" w:rsidR="00625829" w:rsidRDefault="00EC3760" w:rsidP="00DA6D2C">
      <w:pPr>
        <w:suppressAutoHyphens/>
        <w:spacing w:before="120" w:after="120"/>
        <w:ind w:left="1418" w:hanging="709"/>
        <w:rPr>
          <w:spacing w:val="-3"/>
        </w:rPr>
      </w:pPr>
      <w:r w:rsidRPr="00563F82">
        <w:rPr>
          <w:spacing w:val="-3"/>
        </w:rPr>
        <w:t>(b)</w:t>
      </w:r>
      <w:r w:rsidRPr="00563F82">
        <w:rPr>
          <w:spacing w:val="-3"/>
        </w:rPr>
        <w:tab/>
        <w:t xml:space="preserve">Fails to give to such meeting an explanation satisfactory to a majority of members present thereat, he or she may be fined, </w:t>
      </w:r>
      <w:proofErr w:type="gramStart"/>
      <w:r w:rsidRPr="00563F82">
        <w:rPr>
          <w:spacing w:val="-3"/>
        </w:rPr>
        <w:t>suspended</w:t>
      </w:r>
      <w:proofErr w:type="gramEnd"/>
      <w:r w:rsidRPr="00563F82">
        <w:rPr>
          <w:spacing w:val="-3"/>
        </w:rPr>
        <w:t xml:space="preserve"> or expelled, provided that, if a fine be imposed, then such fine shall not exceed a sum of monies equivalent to one (1) days' wages of the said member.</w:t>
      </w:r>
    </w:p>
    <w:p w14:paraId="2E93B7AF" w14:textId="77777777" w:rsidR="0068076B" w:rsidRPr="00563F82" w:rsidRDefault="00EC3760" w:rsidP="00B7270B">
      <w:pPr>
        <w:keepNext/>
        <w:keepLines/>
        <w:suppressAutoHyphens/>
        <w:spacing w:before="120" w:after="120"/>
        <w:ind w:left="1418" w:hanging="709"/>
        <w:rPr>
          <w:spacing w:val="-3"/>
        </w:rPr>
      </w:pPr>
      <w:r w:rsidRPr="00563F82">
        <w:rPr>
          <w:spacing w:val="-3"/>
        </w:rPr>
        <w:t>(c)</w:t>
      </w:r>
      <w:r w:rsidRPr="00563F82">
        <w:rPr>
          <w:spacing w:val="-3"/>
        </w:rPr>
        <w:tab/>
        <w:t xml:space="preserve">Provided further that a </w:t>
      </w:r>
      <w:proofErr w:type="gramStart"/>
      <w:r w:rsidRPr="00563F82">
        <w:rPr>
          <w:spacing w:val="-3"/>
        </w:rPr>
        <w:t>Sub Branch</w:t>
      </w:r>
      <w:proofErr w:type="gramEnd"/>
      <w:r w:rsidRPr="00563F82">
        <w:rPr>
          <w:spacing w:val="-3"/>
        </w:rPr>
        <w:t xml:space="preserve"> shall not have the power to suspend or expel any member.  Any member fined, suspended, or expelled, may within 28 days of the decision to fine, suspend or expel, appeal to the Divisional Council against such fine, suspension or expulsion, and the decision of the Divisional Council shall be final and conclusive.</w:t>
      </w:r>
    </w:p>
    <w:p w14:paraId="73FA6FB1" w14:textId="77777777" w:rsidR="0068076B" w:rsidRPr="00563F82" w:rsidRDefault="00EC3760" w:rsidP="00DA6D2C">
      <w:pPr>
        <w:suppressAutoHyphens/>
        <w:spacing w:before="120" w:after="120"/>
        <w:ind w:left="709" w:hanging="709"/>
        <w:rPr>
          <w:spacing w:val="-3"/>
        </w:rPr>
      </w:pPr>
      <w:r w:rsidRPr="00563F82">
        <w:rPr>
          <w:spacing w:val="-3"/>
        </w:rPr>
        <w:t>(3)</w:t>
      </w:r>
      <w:r w:rsidRPr="00563F82">
        <w:rPr>
          <w:spacing w:val="-3"/>
        </w:rPr>
        <w:tab/>
        <w:t>No member who has been expelled from the Union shall be readmitted as a member without the consent of the Divisional Council.</w:t>
      </w:r>
    </w:p>
    <w:p w14:paraId="699BBF33" w14:textId="77777777" w:rsidR="0068076B" w:rsidRPr="00563F82" w:rsidRDefault="00EC3760" w:rsidP="00DA6D2C">
      <w:pPr>
        <w:suppressAutoHyphens/>
        <w:spacing w:before="120" w:after="120"/>
        <w:ind w:left="709" w:hanging="709"/>
        <w:rPr>
          <w:spacing w:val="-3"/>
        </w:rPr>
      </w:pPr>
      <w:r w:rsidRPr="00563F82">
        <w:rPr>
          <w:spacing w:val="-3"/>
        </w:rPr>
        <w:t>(4)</w:t>
      </w:r>
      <w:r w:rsidRPr="00563F82">
        <w:rPr>
          <w:spacing w:val="-3"/>
        </w:rPr>
        <w:tab/>
        <w:t>Any member owing more than three (3) months contributions or dues shall be considered unfinancial and shall lose all rights and privileges of membership and may be sued for their arrears without notice.</w:t>
      </w:r>
    </w:p>
    <w:p w14:paraId="170308EE" w14:textId="77777777" w:rsidR="0068076B" w:rsidRPr="00563F82" w:rsidRDefault="00EC3760" w:rsidP="00DA6D2C">
      <w:pPr>
        <w:suppressAutoHyphens/>
        <w:spacing w:before="120" w:after="120"/>
        <w:ind w:left="709" w:hanging="709"/>
        <w:rPr>
          <w:spacing w:val="-3"/>
        </w:rPr>
      </w:pPr>
      <w:r w:rsidRPr="00563F82">
        <w:rPr>
          <w:spacing w:val="-3"/>
        </w:rPr>
        <w:t>(5)</w:t>
      </w:r>
      <w:r w:rsidRPr="00563F82">
        <w:rPr>
          <w:spacing w:val="-3"/>
        </w:rPr>
        <w:tab/>
        <w:t xml:space="preserve">Any member may be summoned before a </w:t>
      </w:r>
      <w:proofErr w:type="gramStart"/>
      <w:r w:rsidRPr="00563F82">
        <w:rPr>
          <w:spacing w:val="-3"/>
        </w:rPr>
        <w:t>Sub Branch</w:t>
      </w:r>
      <w:proofErr w:type="gramEnd"/>
      <w:r w:rsidRPr="00563F82">
        <w:rPr>
          <w:spacing w:val="-3"/>
        </w:rPr>
        <w:t xml:space="preserve"> of the Union or Divisional Council, by giving such summons to him/her personally, a reasonable time before any meeting of such Sub Branch or Divisional Council, or by posting such summons to him/her at their last known or most usual place of abode.  All charges shall be made in </w:t>
      </w:r>
      <w:proofErr w:type="gramStart"/>
      <w:r w:rsidRPr="00563F82">
        <w:rPr>
          <w:spacing w:val="-3"/>
        </w:rPr>
        <w:t>writing, and</w:t>
      </w:r>
      <w:proofErr w:type="gramEnd"/>
      <w:r w:rsidRPr="00563F82">
        <w:rPr>
          <w:spacing w:val="-3"/>
        </w:rPr>
        <w:t xml:space="preserve"> shall be delivered with the summons at the time of the notice.</w:t>
      </w:r>
    </w:p>
    <w:p w14:paraId="6A7A6089" w14:textId="77777777" w:rsidR="00CC1405" w:rsidRPr="00563F82" w:rsidRDefault="00EC3760" w:rsidP="00DA6D2C">
      <w:pPr>
        <w:suppressAutoHyphens/>
        <w:spacing w:before="120" w:after="120"/>
        <w:ind w:left="709" w:hanging="709"/>
        <w:rPr>
          <w:spacing w:val="-3"/>
        </w:rPr>
      </w:pPr>
      <w:r w:rsidRPr="00563F82">
        <w:rPr>
          <w:spacing w:val="-3"/>
        </w:rPr>
        <w:t>(6)</w:t>
      </w:r>
      <w:r w:rsidRPr="00563F82">
        <w:rPr>
          <w:spacing w:val="-3"/>
        </w:rPr>
        <w:tab/>
        <w:t xml:space="preserve">That any member (of their own volition) found to be using political influence for promotion or transfer purposes shall not be entitled to union support </w:t>
      </w:r>
      <w:proofErr w:type="gramStart"/>
      <w:r w:rsidRPr="00563F82">
        <w:rPr>
          <w:spacing w:val="-3"/>
        </w:rPr>
        <w:t>in regard to</w:t>
      </w:r>
      <w:proofErr w:type="gramEnd"/>
      <w:r w:rsidRPr="00563F82">
        <w:rPr>
          <w:spacing w:val="-3"/>
        </w:rPr>
        <w:t xml:space="preserve"> such promotion or transfer.</w:t>
      </w:r>
    </w:p>
    <w:p w14:paraId="73D64BF2" w14:textId="77777777" w:rsidR="0068076B" w:rsidRPr="00563F82" w:rsidRDefault="00EC3760" w:rsidP="00CC1405">
      <w:pPr>
        <w:pStyle w:val="Heading2"/>
        <w:spacing w:after="240"/>
        <w:rPr>
          <w:bCs/>
        </w:rPr>
      </w:pPr>
      <w:bookmarkStart w:id="31" w:name="_Toc108618122"/>
      <w:r w:rsidRPr="00563F82">
        <w:rPr>
          <w:bCs/>
        </w:rPr>
        <w:t>RULE 31 - ASSISTANCE TO MEMBERS</w:t>
      </w:r>
      <w:bookmarkEnd w:id="31"/>
    </w:p>
    <w:p w14:paraId="7F2C7D7E" w14:textId="77777777" w:rsidR="00BF0CB1" w:rsidRDefault="00EC3760" w:rsidP="00C470ED">
      <w:pPr>
        <w:tabs>
          <w:tab w:val="left" w:pos="4536"/>
        </w:tabs>
        <w:suppressAutoHyphens/>
        <w:spacing w:before="120" w:after="120"/>
        <w:ind w:left="709" w:hanging="709"/>
        <w:rPr>
          <w:spacing w:val="-3"/>
        </w:rPr>
      </w:pPr>
      <w:r w:rsidRPr="00563F82">
        <w:rPr>
          <w:spacing w:val="-3"/>
        </w:rPr>
        <w:t>(1)</w:t>
      </w:r>
      <w:r w:rsidRPr="00563F82">
        <w:rPr>
          <w:spacing w:val="-3"/>
        </w:rPr>
        <w:tab/>
        <w:t>Any financial member who, while on duty, and in consequence of some accident, shall become liable to criminal prosecution, and who desires the Union to act on his/her behalf, may, if the Divisional Council considers his/her defence warranted, have the necessary expenses of his/her defence defrayed from the funds of the Union, if in the opinion of such Council, the funds be not sufficient to meet the necessary expenditure, a special levy may be imposed on all members to cover such expense.</w:t>
      </w:r>
    </w:p>
    <w:p w14:paraId="27559FB5" w14:textId="77777777" w:rsidR="00197C7E" w:rsidRPr="00563F82" w:rsidRDefault="00EC3760" w:rsidP="00C470ED">
      <w:pPr>
        <w:tabs>
          <w:tab w:val="left" w:pos="4536"/>
        </w:tabs>
        <w:suppressAutoHyphens/>
        <w:spacing w:before="120" w:after="120"/>
        <w:ind w:left="709" w:hanging="709"/>
        <w:rPr>
          <w:spacing w:val="-3"/>
        </w:rPr>
      </w:pPr>
      <w:r w:rsidRPr="00563F82">
        <w:rPr>
          <w:spacing w:val="-3"/>
        </w:rPr>
        <w:t>(2)</w:t>
      </w:r>
      <w:r w:rsidRPr="00563F82">
        <w:rPr>
          <w:spacing w:val="-3"/>
        </w:rPr>
        <w:tab/>
        <w:t>When a financial member has been charged with an indictable offence committed whilst in the execution of his/her duty, the Divisional Council may, at the conclusion of the action, defray the cost or such portion of the cost of the defence as it deems expedient to meet.</w:t>
      </w:r>
    </w:p>
    <w:p w14:paraId="1ADC9BDA" w14:textId="77777777" w:rsidR="0068076B" w:rsidRPr="00563F82" w:rsidRDefault="00EC3760" w:rsidP="00BF0CB1">
      <w:pPr>
        <w:tabs>
          <w:tab w:val="left" w:pos="4536"/>
        </w:tabs>
        <w:suppressAutoHyphens/>
        <w:spacing w:before="120" w:after="120"/>
        <w:ind w:left="709" w:hanging="709"/>
        <w:rPr>
          <w:spacing w:val="-3"/>
        </w:rPr>
      </w:pPr>
      <w:r w:rsidRPr="00563F82">
        <w:rPr>
          <w:spacing w:val="-3"/>
        </w:rPr>
        <w:t>(3)</w:t>
      </w:r>
      <w:r w:rsidRPr="00563F82">
        <w:rPr>
          <w:spacing w:val="-3"/>
        </w:rPr>
        <w:tab/>
        <w:t xml:space="preserve">Any financial member desirous of consideration under this Rule shall furnish, through his/her </w:t>
      </w:r>
      <w:proofErr w:type="gramStart"/>
      <w:r w:rsidRPr="00563F82">
        <w:rPr>
          <w:spacing w:val="-3"/>
        </w:rPr>
        <w:t>Sub Branch</w:t>
      </w:r>
      <w:proofErr w:type="gramEnd"/>
      <w:r w:rsidRPr="00563F82">
        <w:rPr>
          <w:spacing w:val="-3"/>
        </w:rPr>
        <w:t>, all information to the State Secretary, as soon as possible after the financial member concerned learns that proceedings are being taken against him/her.</w:t>
      </w:r>
    </w:p>
    <w:p w14:paraId="1C53BD69" w14:textId="77777777" w:rsidR="0068076B" w:rsidRPr="00563F82" w:rsidRDefault="00EC3760" w:rsidP="00C470ED">
      <w:pPr>
        <w:tabs>
          <w:tab w:val="left" w:pos="4536"/>
        </w:tabs>
        <w:suppressAutoHyphens/>
        <w:spacing w:before="120" w:after="120"/>
        <w:ind w:left="709" w:hanging="709"/>
        <w:rPr>
          <w:spacing w:val="-3"/>
        </w:rPr>
      </w:pPr>
      <w:r w:rsidRPr="00563F82">
        <w:rPr>
          <w:spacing w:val="-3"/>
        </w:rPr>
        <w:t>(4)</w:t>
      </w:r>
      <w:r w:rsidRPr="00563F82">
        <w:rPr>
          <w:spacing w:val="-3"/>
        </w:rPr>
        <w:tab/>
        <w:t xml:space="preserve">Any financial member who considers they have been unjustly dealt with by or on behalf of their employer in respect of the execution of their duty, may submit the case to their </w:t>
      </w:r>
      <w:proofErr w:type="gramStart"/>
      <w:r w:rsidRPr="00563F82">
        <w:rPr>
          <w:spacing w:val="-3"/>
        </w:rPr>
        <w:t>Sub Branch</w:t>
      </w:r>
      <w:proofErr w:type="gramEnd"/>
      <w:r w:rsidRPr="00563F82">
        <w:rPr>
          <w:spacing w:val="-3"/>
        </w:rPr>
        <w:t xml:space="preserve"> Secretary furnishing a written statement, together with all correspondence bearing on the matter and details of the evidence proposed to be given in support of such member, all of which evidence must be furnished on the honour of the witness.  If an enquiry has been held into the matter, a copy of the evidence taken thereat shall also be submitted, if procurable.  The </w:t>
      </w:r>
      <w:proofErr w:type="gramStart"/>
      <w:r w:rsidRPr="00563F82">
        <w:rPr>
          <w:spacing w:val="-3"/>
        </w:rPr>
        <w:t>Sub Branch</w:t>
      </w:r>
      <w:proofErr w:type="gramEnd"/>
      <w:r w:rsidRPr="00563F82">
        <w:rPr>
          <w:spacing w:val="-3"/>
        </w:rPr>
        <w:t xml:space="preserve"> or Sub Branch Committee shall then decide what action, if any, shall be taken by them.  Provided that, in the likelihood of an Industrial Dispute occurring, the </w:t>
      </w:r>
      <w:proofErr w:type="gramStart"/>
      <w:r w:rsidRPr="00563F82">
        <w:rPr>
          <w:spacing w:val="-3"/>
        </w:rPr>
        <w:t>Sub Branch</w:t>
      </w:r>
      <w:proofErr w:type="gramEnd"/>
      <w:r w:rsidRPr="00563F82">
        <w:rPr>
          <w:spacing w:val="-3"/>
        </w:rPr>
        <w:t xml:space="preserve"> shall immediately forward all relevant information to the relevant Divisional Councillor and Head Office of the Union so as to enable the matter to be dealt with by the Divisional Council or Committee of Management.</w:t>
      </w:r>
    </w:p>
    <w:p w14:paraId="539615FF" w14:textId="77777777" w:rsidR="0048405D" w:rsidRDefault="00EC3760" w:rsidP="00C470ED">
      <w:pPr>
        <w:tabs>
          <w:tab w:val="left" w:pos="4536"/>
        </w:tabs>
        <w:suppressAutoHyphens/>
        <w:spacing w:before="120" w:after="120"/>
        <w:ind w:left="709"/>
        <w:rPr>
          <w:spacing w:val="-3"/>
        </w:rPr>
      </w:pPr>
      <w:r w:rsidRPr="00563F82">
        <w:rPr>
          <w:spacing w:val="-3"/>
        </w:rPr>
        <w:lastRenderedPageBreak/>
        <w:t xml:space="preserve">Every financial member of the Division shall have the right of appeal, through his/her </w:t>
      </w:r>
      <w:proofErr w:type="gramStart"/>
      <w:r w:rsidRPr="00563F82">
        <w:rPr>
          <w:spacing w:val="-3"/>
        </w:rPr>
        <w:t>Sub Branch</w:t>
      </w:r>
      <w:proofErr w:type="gramEnd"/>
      <w:r w:rsidRPr="00563F82">
        <w:rPr>
          <w:spacing w:val="-3"/>
        </w:rPr>
        <w:t xml:space="preserve"> to the Divisional Council, whose decision shall be final.</w:t>
      </w:r>
    </w:p>
    <w:p w14:paraId="3FD6C1F6" w14:textId="77777777" w:rsidR="0068076B" w:rsidRPr="00563F82" w:rsidRDefault="00EC3760" w:rsidP="00D0199D">
      <w:pPr>
        <w:keepNext/>
        <w:keepLines/>
        <w:tabs>
          <w:tab w:val="left" w:pos="4536"/>
        </w:tabs>
        <w:suppressAutoHyphens/>
        <w:spacing w:before="120" w:after="120"/>
        <w:ind w:left="709" w:hanging="709"/>
        <w:rPr>
          <w:spacing w:val="-3"/>
        </w:rPr>
      </w:pPr>
      <w:r w:rsidRPr="00563F82">
        <w:rPr>
          <w:spacing w:val="-3"/>
        </w:rPr>
        <w:t>(5)</w:t>
      </w:r>
      <w:r w:rsidRPr="00563F82">
        <w:rPr>
          <w:spacing w:val="-3"/>
        </w:rPr>
        <w:tab/>
        <w:t xml:space="preserve">Should any financial member be injured or killed in the execution of his/her duty, the case shall be remitted by the </w:t>
      </w:r>
      <w:proofErr w:type="gramStart"/>
      <w:r w:rsidRPr="00563F82">
        <w:rPr>
          <w:spacing w:val="-3"/>
        </w:rPr>
        <w:t>Sub Branch</w:t>
      </w:r>
      <w:proofErr w:type="gramEnd"/>
      <w:r w:rsidRPr="00563F82">
        <w:rPr>
          <w:spacing w:val="-3"/>
        </w:rPr>
        <w:t xml:space="preserve"> to which the financial member belongs, to Divisional Council, who shall use every endeavour to secure adequate compensation for those entitled thereto.</w:t>
      </w:r>
    </w:p>
    <w:p w14:paraId="2CDBCA8B" w14:textId="77777777" w:rsidR="0068076B" w:rsidRPr="00563F82" w:rsidRDefault="00EC3760" w:rsidP="00D0199D">
      <w:pPr>
        <w:keepNext/>
        <w:keepLines/>
        <w:suppressAutoHyphens/>
        <w:spacing w:before="120" w:after="120"/>
        <w:ind w:left="709"/>
        <w:rPr>
          <w:spacing w:val="-3"/>
        </w:rPr>
      </w:pPr>
      <w:r w:rsidRPr="00563F82">
        <w:rPr>
          <w:spacing w:val="-3"/>
        </w:rPr>
        <w:t xml:space="preserve">That any financial member on whose behalf the Union appears, give an undertaking that if the compensation case be successfully </w:t>
      </w:r>
      <w:proofErr w:type="gramStart"/>
      <w:r w:rsidRPr="00563F82">
        <w:rPr>
          <w:spacing w:val="-3"/>
        </w:rPr>
        <w:t>completed</w:t>
      </w:r>
      <w:proofErr w:type="gramEnd"/>
      <w:r w:rsidRPr="00563F82">
        <w:rPr>
          <w:spacing w:val="-3"/>
        </w:rPr>
        <w:t xml:space="preserve"> he/she be obliged to pay the costs of the case.</w:t>
      </w:r>
    </w:p>
    <w:p w14:paraId="06F5F79D" w14:textId="77777777" w:rsidR="0068076B" w:rsidRPr="00563F82" w:rsidRDefault="00EC3760" w:rsidP="00C470ED">
      <w:pPr>
        <w:suppressAutoHyphens/>
        <w:spacing w:before="120" w:after="120"/>
        <w:ind w:left="709"/>
        <w:rPr>
          <w:spacing w:val="-3"/>
        </w:rPr>
      </w:pPr>
      <w:r w:rsidRPr="00563F82">
        <w:rPr>
          <w:spacing w:val="-3"/>
        </w:rPr>
        <w:t>Further, that if the case is unsuccessfully completed, that the Union pay the costs of the case.</w:t>
      </w:r>
    </w:p>
    <w:p w14:paraId="2528EF98" w14:textId="77777777" w:rsidR="0068076B" w:rsidRPr="00563F82" w:rsidRDefault="00EC3760" w:rsidP="00C470ED">
      <w:pPr>
        <w:suppressAutoHyphens/>
        <w:spacing w:before="120" w:after="120"/>
        <w:ind w:left="709"/>
        <w:rPr>
          <w:spacing w:val="-3"/>
        </w:rPr>
      </w:pPr>
      <w:r w:rsidRPr="00563F82">
        <w:rPr>
          <w:spacing w:val="-3"/>
        </w:rPr>
        <w:t xml:space="preserve">That Divisional Council only be authorised to agree to the merits of any compensation case taken by legal firm. </w:t>
      </w:r>
    </w:p>
    <w:p w14:paraId="2E7C5E7B" w14:textId="77777777" w:rsidR="0068076B" w:rsidRPr="00563F82" w:rsidRDefault="00EC3760" w:rsidP="008B66F4">
      <w:pPr>
        <w:pStyle w:val="Heading2"/>
        <w:spacing w:after="240"/>
      </w:pPr>
      <w:bookmarkStart w:id="32" w:name="_Toc108618123"/>
      <w:r w:rsidRPr="00563F82">
        <w:t>RULE 32 - AGREEMENT WITH EMPLOYEES</w:t>
      </w:r>
      <w:bookmarkEnd w:id="32"/>
    </w:p>
    <w:p w14:paraId="74415A5D" w14:textId="77777777" w:rsidR="00CC1405" w:rsidRPr="00563F82" w:rsidRDefault="00EC3760" w:rsidP="0068076B">
      <w:pPr>
        <w:tabs>
          <w:tab w:val="left" w:pos="0"/>
          <w:tab w:val="left" w:pos="426"/>
          <w:tab w:val="left" w:pos="851"/>
          <w:tab w:val="left" w:pos="1134"/>
        </w:tabs>
        <w:suppressAutoHyphens/>
        <w:rPr>
          <w:spacing w:val="-3"/>
        </w:rPr>
      </w:pPr>
      <w:r w:rsidRPr="00563F82">
        <w:rPr>
          <w:spacing w:val="-3"/>
        </w:rPr>
        <w:t>No contract shall be entered into between the Divisional Council and any of the employees of the Division for any specified period of employment that cannot be terminated or ratified by a special meeting of Divisional Council.</w:t>
      </w:r>
    </w:p>
    <w:p w14:paraId="0A349F25" w14:textId="77777777" w:rsidR="0068076B" w:rsidRPr="00563F82" w:rsidRDefault="00EC3760" w:rsidP="00CC1405">
      <w:pPr>
        <w:pStyle w:val="Heading2"/>
        <w:spacing w:after="240"/>
        <w:rPr>
          <w:bCs/>
        </w:rPr>
      </w:pPr>
      <w:bookmarkStart w:id="33" w:name="_Toc108618124"/>
      <w:r w:rsidRPr="00563F82">
        <w:rPr>
          <w:bCs/>
        </w:rPr>
        <w:t>RULE 33 - CONTROL BY MEMBERS</w:t>
      </w:r>
      <w:bookmarkEnd w:id="33"/>
    </w:p>
    <w:p w14:paraId="1FC9FD93" w14:textId="77777777" w:rsidR="00BF0CB1" w:rsidRDefault="00EC3760" w:rsidP="00BB47B8">
      <w:pPr>
        <w:tabs>
          <w:tab w:val="left" w:pos="3686"/>
        </w:tabs>
        <w:suppressAutoHyphens/>
        <w:spacing w:before="120" w:after="120"/>
        <w:ind w:left="709" w:hanging="709"/>
        <w:rPr>
          <w:spacing w:val="-3"/>
        </w:rPr>
      </w:pPr>
      <w:r w:rsidRPr="00563F82">
        <w:rPr>
          <w:spacing w:val="-3"/>
        </w:rPr>
        <w:t xml:space="preserve">(1) </w:t>
      </w:r>
      <w:r w:rsidRPr="00563F82">
        <w:rPr>
          <w:spacing w:val="-3"/>
        </w:rPr>
        <w:tab/>
        <w:t>The members of the Union shall have the following control over the Divisional Council and Committee of Management and Officers of the Union.  If requested by resolutions of the members, in special general meetings convened for the purpose, of  ten Sub Branches, or any lesser number of Sub Branches having between them at the time of such resolutions not less than half of the total membership of the Union, a ballot of all members shall be taken in the manner prescribed by these Rules within three (3) months of the communication to the State President, or the State Secretary, of the last such resolutions, upon the question raised by the resolutions, and the decision of the majority of members voting shall be binding and conclusive.</w:t>
      </w:r>
    </w:p>
    <w:p w14:paraId="783B8FB9" w14:textId="77777777" w:rsidR="00197C7E" w:rsidRPr="00563F82" w:rsidRDefault="00EC3760" w:rsidP="00BB47B8">
      <w:pPr>
        <w:tabs>
          <w:tab w:val="left" w:pos="3686"/>
        </w:tabs>
        <w:suppressAutoHyphens/>
        <w:spacing w:before="120" w:after="120"/>
        <w:ind w:left="709" w:hanging="709"/>
      </w:pPr>
      <w:r w:rsidRPr="00563F82">
        <w:rPr>
          <w:spacing w:val="-3"/>
        </w:rPr>
        <w:t>(2)</w:t>
      </w:r>
      <w:r w:rsidRPr="00563F82">
        <w:rPr>
          <w:spacing w:val="-3"/>
        </w:rPr>
        <w:tab/>
        <w:t>A</w:t>
      </w:r>
      <w:r w:rsidRPr="00563F82">
        <w:t xml:space="preserve"> special general meeting of a </w:t>
      </w:r>
      <w:proofErr w:type="gramStart"/>
      <w:r w:rsidRPr="00563F82">
        <w:t>Sub Branch</w:t>
      </w:r>
      <w:proofErr w:type="gramEnd"/>
      <w:r w:rsidRPr="00563F82">
        <w:t xml:space="preserve"> shall be summoned by a notice posted in the Union notice case at least one month prior to the date of the meeting.  Such notice shall set out clearly the time, date and location of the meeting and the matters to be discussed.</w:t>
      </w:r>
    </w:p>
    <w:p w14:paraId="2005B16F" w14:textId="77777777" w:rsidR="00844519" w:rsidRPr="00563F82" w:rsidRDefault="00EC3760" w:rsidP="00197C7E">
      <w:pPr>
        <w:pStyle w:val="Heading2"/>
        <w:spacing w:after="240"/>
        <w:rPr>
          <w:bCs/>
        </w:rPr>
      </w:pPr>
      <w:bookmarkStart w:id="34" w:name="_Toc108618125"/>
      <w:r w:rsidRPr="00563F82">
        <w:rPr>
          <w:bCs/>
        </w:rPr>
        <w:t>RULE 34 - REMOVAL OF OFFICERS</w:t>
      </w:r>
      <w:bookmarkEnd w:id="34"/>
    </w:p>
    <w:p w14:paraId="1574A14E" w14:textId="7232D1B6" w:rsidR="00844519" w:rsidRPr="00563F82" w:rsidRDefault="00EC3760" w:rsidP="00BB47B8">
      <w:pPr>
        <w:suppressAutoHyphens/>
        <w:spacing w:before="120" w:after="120"/>
        <w:ind w:left="709" w:hanging="709"/>
        <w:rPr>
          <w:spacing w:val="-3"/>
        </w:rPr>
      </w:pPr>
      <w:r w:rsidRPr="00563F82">
        <w:rPr>
          <w:spacing w:val="-3"/>
        </w:rPr>
        <w:t>(1)</w:t>
      </w:r>
      <w:r w:rsidRPr="00563F82">
        <w:rPr>
          <w:spacing w:val="-3"/>
        </w:rPr>
        <w:tab/>
        <w:t xml:space="preserve">In addition to and without in anyway limiting any other provisions contained in these Rules, any Officer or member of the Divisional Council or </w:t>
      </w:r>
      <w:proofErr w:type="gramStart"/>
      <w:r w:rsidRPr="00563F82">
        <w:rPr>
          <w:spacing w:val="-3"/>
        </w:rPr>
        <w:t>Sub Branch</w:t>
      </w:r>
      <w:proofErr w:type="gramEnd"/>
      <w:r w:rsidRPr="00563F82">
        <w:rPr>
          <w:spacing w:val="-3"/>
        </w:rPr>
        <w:t xml:space="preserve"> Committee or a Divisional Trustee may be removed from Office by resolution carried at a meeting of:</w:t>
      </w:r>
    </w:p>
    <w:p w14:paraId="365CE6BB" w14:textId="4C1CA4D0" w:rsidR="00844519" w:rsidRPr="00563F82" w:rsidRDefault="00EC3760" w:rsidP="00BB47B8">
      <w:pPr>
        <w:suppressAutoHyphens/>
        <w:spacing w:before="120" w:after="120"/>
        <w:ind w:left="1418" w:hanging="709"/>
        <w:rPr>
          <w:spacing w:val="-3"/>
        </w:rPr>
      </w:pPr>
      <w:r w:rsidRPr="00563F82">
        <w:rPr>
          <w:spacing w:val="-3"/>
        </w:rPr>
        <w:t>(a)</w:t>
      </w:r>
      <w:r w:rsidRPr="00563F82">
        <w:rPr>
          <w:spacing w:val="-3"/>
        </w:rPr>
        <w:tab/>
        <w:t>In the case of any Officer, member of the Divisional Council or Divisional Trustee, the Divisional Council; or</w:t>
      </w:r>
    </w:p>
    <w:p w14:paraId="250C7305" w14:textId="77777777" w:rsidR="00844519" w:rsidRPr="00563F82" w:rsidRDefault="00EC3760" w:rsidP="00BB47B8">
      <w:pPr>
        <w:suppressAutoHyphens/>
        <w:spacing w:before="120" w:after="120"/>
        <w:ind w:left="1418" w:hanging="709"/>
        <w:rPr>
          <w:spacing w:val="-3"/>
        </w:rPr>
      </w:pPr>
      <w:r w:rsidRPr="00563F82">
        <w:rPr>
          <w:spacing w:val="-3"/>
        </w:rPr>
        <w:t>(b)</w:t>
      </w:r>
      <w:r w:rsidRPr="00563F82">
        <w:rPr>
          <w:spacing w:val="-3"/>
        </w:rPr>
        <w:tab/>
        <w:t xml:space="preserve">In the case of a member of a </w:t>
      </w:r>
      <w:proofErr w:type="gramStart"/>
      <w:r w:rsidRPr="00563F82">
        <w:rPr>
          <w:spacing w:val="-3"/>
        </w:rPr>
        <w:t>Sub Branch</w:t>
      </w:r>
      <w:proofErr w:type="gramEnd"/>
      <w:r w:rsidRPr="00563F82">
        <w:rPr>
          <w:spacing w:val="-3"/>
        </w:rPr>
        <w:t xml:space="preserve"> Committee, that member’s Sub Branch Committee.</w:t>
      </w:r>
    </w:p>
    <w:p w14:paraId="69A54D8C" w14:textId="77777777" w:rsidR="0048405D" w:rsidRDefault="00EC3760" w:rsidP="00BB47B8">
      <w:pPr>
        <w:suppressAutoHyphens/>
        <w:spacing w:before="120" w:after="120"/>
        <w:ind w:left="709"/>
        <w:rPr>
          <w:spacing w:val="-3"/>
        </w:rPr>
      </w:pPr>
      <w:r w:rsidRPr="00563F82">
        <w:rPr>
          <w:spacing w:val="-3"/>
        </w:rPr>
        <w:t>Provided that the person concerned has been summoned in writing to show why he or she should not be so removed.  Provided further that such person shall not be removed from office unless he or she has been found guilty of misappropriation of the funds of the union, a substantial breach of these rules, or gross misbehaviour or gross neglect of duty or has ceased, according to these rules, to be eligible to hold Office.</w:t>
      </w:r>
    </w:p>
    <w:p w14:paraId="059CDFAF" w14:textId="77777777" w:rsidR="00844519" w:rsidRPr="00563F82" w:rsidRDefault="00EC3760" w:rsidP="00AE370B">
      <w:pPr>
        <w:keepNext/>
        <w:keepLines/>
        <w:suppressAutoHyphens/>
        <w:spacing w:before="120" w:after="120"/>
        <w:ind w:left="709" w:hanging="709"/>
        <w:rPr>
          <w:spacing w:val="-3"/>
        </w:rPr>
      </w:pPr>
      <w:r w:rsidRPr="00563F82">
        <w:rPr>
          <w:spacing w:val="-3"/>
        </w:rPr>
        <w:lastRenderedPageBreak/>
        <w:t>(2)</w:t>
      </w:r>
      <w:r w:rsidRPr="00563F82">
        <w:rPr>
          <w:spacing w:val="-3"/>
        </w:rPr>
        <w:tab/>
        <w:t xml:space="preserve">A person summoned to show cause pursuant to sub rule (1) of this rule shall be given at least 14 </w:t>
      </w:r>
      <w:proofErr w:type="spellStart"/>
      <w:r w:rsidRPr="00563F82">
        <w:rPr>
          <w:spacing w:val="-3"/>
        </w:rPr>
        <w:t>days notice</w:t>
      </w:r>
      <w:proofErr w:type="spellEnd"/>
      <w:r w:rsidRPr="00563F82">
        <w:rPr>
          <w:spacing w:val="-3"/>
        </w:rPr>
        <w:t xml:space="preserve"> of the time and place of the meeting of the Divisional Council or </w:t>
      </w:r>
      <w:proofErr w:type="gramStart"/>
      <w:r w:rsidRPr="00563F82">
        <w:rPr>
          <w:spacing w:val="-3"/>
        </w:rPr>
        <w:t>Sub Branch</w:t>
      </w:r>
      <w:proofErr w:type="gramEnd"/>
      <w:r w:rsidRPr="00563F82">
        <w:rPr>
          <w:spacing w:val="-3"/>
        </w:rPr>
        <w:t xml:space="preserve"> to which he/she is summoned and the notice summoning such person shall also specify the ground or grounds upon which it is proposed to consider such removal.  Provided further that the person concerned shall be given the opportunity to show cause why he/she should not be so removed.  The Divisional Council or </w:t>
      </w:r>
      <w:proofErr w:type="gramStart"/>
      <w:r w:rsidRPr="00563F82">
        <w:rPr>
          <w:spacing w:val="-3"/>
        </w:rPr>
        <w:t>Sub Branch</w:t>
      </w:r>
      <w:proofErr w:type="gramEnd"/>
      <w:r w:rsidRPr="00563F82">
        <w:rPr>
          <w:spacing w:val="-3"/>
        </w:rPr>
        <w:t xml:space="preserve"> as the case may be may proceed to hear and determine a matter under this rule notwithstanding the absence of the person summoned if due notice of the hearing has been given in accordance with this rule.</w:t>
      </w:r>
    </w:p>
    <w:p w14:paraId="6E3DFEA9" w14:textId="77777777" w:rsidR="00844519" w:rsidRPr="00563F82" w:rsidRDefault="00EC3760" w:rsidP="008B66F4">
      <w:pPr>
        <w:pStyle w:val="Heading2"/>
        <w:spacing w:after="240"/>
      </w:pPr>
      <w:bookmarkStart w:id="35" w:name="_Toc108618126"/>
      <w:r w:rsidRPr="00563F82">
        <w:t>RULE 35 - ELIGIBILITY TO HOLD OFFICE</w:t>
      </w:r>
      <w:bookmarkEnd w:id="35"/>
    </w:p>
    <w:p w14:paraId="5B5F7B2D" w14:textId="77777777" w:rsidR="00844519" w:rsidRPr="00563F82" w:rsidRDefault="00EC3760" w:rsidP="00501080">
      <w:pPr>
        <w:tabs>
          <w:tab w:val="left" w:pos="0"/>
          <w:tab w:val="left" w:pos="426"/>
          <w:tab w:val="left" w:pos="709"/>
          <w:tab w:val="left" w:pos="1134"/>
        </w:tabs>
        <w:suppressAutoHyphens/>
        <w:spacing w:before="120" w:after="120"/>
        <w:ind w:left="709" w:hanging="720"/>
        <w:rPr>
          <w:spacing w:val="-3"/>
        </w:rPr>
      </w:pPr>
      <w:r w:rsidRPr="00563F82">
        <w:rPr>
          <w:spacing w:val="-3"/>
        </w:rPr>
        <w:t>Any person elected to any office within the Union shall cease to be eligible to hold office if:</w:t>
      </w:r>
    </w:p>
    <w:p w14:paraId="790548D5" w14:textId="615F3D95" w:rsidR="00844519" w:rsidRPr="00563F82" w:rsidRDefault="00EC3760" w:rsidP="00501080">
      <w:pPr>
        <w:tabs>
          <w:tab w:val="left" w:pos="2835"/>
        </w:tabs>
        <w:suppressAutoHyphens/>
        <w:spacing w:before="120" w:after="120"/>
        <w:ind w:left="709" w:hanging="709"/>
        <w:rPr>
          <w:spacing w:val="-3"/>
        </w:rPr>
      </w:pPr>
      <w:r w:rsidRPr="00563F82">
        <w:rPr>
          <w:spacing w:val="-3"/>
        </w:rPr>
        <w:t>(1)</w:t>
      </w:r>
      <w:r w:rsidRPr="00563F82">
        <w:rPr>
          <w:spacing w:val="-3"/>
        </w:rPr>
        <w:tab/>
        <w:t>He/she becomes unfinancial in accordance with the Uniform Rules.</w:t>
      </w:r>
    </w:p>
    <w:p w14:paraId="4764FB28" w14:textId="3995A653" w:rsidR="00CC1405" w:rsidRPr="00563F82" w:rsidRDefault="00EC3760" w:rsidP="00BC1D21">
      <w:pPr>
        <w:tabs>
          <w:tab w:val="left" w:pos="2835"/>
        </w:tabs>
        <w:suppressAutoHyphens/>
        <w:spacing w:before="120" w:after="120"/>
        <w:ind w:left="709" w:hanging="709"/>
        <w:rPr>
          <w:spacing w:val="-3"/>
        </w:rPr>
      </w:pPr>
      <w:r w:rsidRPr="00563F82">
        <w:rPr>
          <w:spacing w:val="-3"/>
        </w:rPr>
        <w:t>(2)</w:t>
      </w:r>
      <w:r w:rsidRPr="00563F82">
        <w:rPr>
          <w:spacing w:val="-3"/>
        </w:rPr>
        <w:tab/>
        <w:t xml:space="preserve">He/she resigns by notice in writing to the State Secretary or </w:t>
      </w:r>
      <w:proofErr w:type="gramStart"/>
      <w:r w:rsidRPr="00563F82">
        <w:rPr>
          <w:spacing w:val="-3"/>
        </w:rPr>
        <w:t>Sub Branch</w:t>
      </w:r>
      <w:proofErr w:type="gramEnd"/>
      <w:r w:rsidRPr="00563F82">
        <w:rPr>
          <w:spacing w:val="-3"/>
        </w:rPr>
        <w:t xml:space="preserve"> Secretary.</w:t>
      </w:r>
      <w:r w:rsidR="00BC1D21" w:rsidRPr="00563F82" w:rsidDel="00BC1D21">
        <w:rPr>
          <w:spacing w:val="-3"/>
        </w:rPr>
        <w:t xml:space="preserve"> </w:t>
      </w:r>
    </w:p>
    <w:p w14:paraId="08040401" w14:textId="77777777" w:rsidR="00844519" w:rsidRPr="00563F82" w:rsidRDefault="00EC3760" w:rsidP="00CC1405">
      <w:pPr>
        <w:pStyle w:val="Heading2"/>
        <w:spacing w:after="240"/>
        <w:rPr>
          <w:bCs/>
        </w:rPr>
      </w:pPr>
      <w:bookmarkStart w:id="36" w:name="_Toc108618127"/>
      <w:r w:rsidRPr="00563F82">
        <w:rPr>
          <w:bCs/>
        </w:rPr>
        <w:t>RULE 36 - REGISTER OF MEMBERS</w:t>
      </w:r>
      <w:bookmarkEnd w:id="36"/>
    </w:p>
    <w:p w14:paraId="1D1A3F01" w14:textId="77777777" w:rsidR="00BF0CB1" w:rsidRDefault="00EC3760" w:rsidP="00501080">
      <w:pPr>
        <w:tabs>
          <w:tab w:val="left" w:pos="0"/>
          <w:tab w:val="left" w:pos="426"/>
          <w:tab w:val="left" w:pos="851"/>
          <w:tab w:val="left" w:pos="1134"/>
        </w:tabs>
        <w:suppressAutoHyphens/>
        <w:spacing w:before="120" w:after="120"/>
        <w:rPr>
          <w:spacing w:val="-3"/>
        </w:rPr>
      </w:pPr>
      <w:r w:rsidRPr="00563F82">
        <w:rPr>
          <w:spacing w:val="-3"/>
        </w:rPr>
        <w:t xml:space="preserve">A register of the names of the members of the Union and of the Officers of the Divisional Council and </w:t>
      </w:r>
      <w:proofErr w:type="gramStart"/>
      <w:r w:rsidRPr="00563F82">
        <w:rPr>
          <w:spacing w:val="-3"/>
        </w:rPr>
        <w:t>Sub Branches</w:t>
      </w:r>
      <w:proofErr w:type="gramEnd"/>
      <w:r w:rsidRPr="00563F82">
        <w:rPr>
          <w:spacing w:val="-3"/>
        </w:rPr>
        <w:t xml:space="preserve"> shall be kept by the State Secretary at the registered office and shall be open at any convenient time for inspection by the Registrar, or any person appointed by such, or any other person as required by legislation.</w:t>
      </w:r>
    </w:p>
    <w:p w14:paraId="16E67F55" w14:textId="77777777" w:rsidR="00C97790" w:rsidRPr="00563F82" w:rsidRDefault="00EC3760" w:rsidP="008B66F4">
      <w:pPr>
        <w:pStyle w:val="Heading2"/>
        <w:spacing w:after="240"/>
      </w:pPr>
      <w:bookmarkStart w:id="37" w:name="_Toc108618128"/>
      <w:r w:rsidRPr="00563F82">
        <w:t>RULE 37 - INSPECTION OF BOOKS</w:t>
      </w:r>
      <w:bookmarkEnd w:id="37"/>
    </w:p>
    <w:p w14:paraId="23AFB0A7" w14:textId="77777777" w:rsidR="00197C7E" w:rsidRPr="00563F82" w:rsidRDefault="00EC3760" w:rsidP="00501080">
      <w:pPr>
        <w:tabs>
          <w:tab w:val="left" w:pos="0"/>
          <w:tab w:val="left" w:pos="426"/>
          <w:tab w:val="left" w:pos="851"/>
          <w:tab w:val="left" w:pos="1134"/>
        </w:tabs>
        <w:suppressAutoHyphens/>
        <w:spacing w:before="120" w:after="120"/>
        <w:rPr>
          <w:spacing w:val="-3"/>
        </w:rPr>
      </w:pPr>
      <w:r w:rsidRPr="00563F82">
        <w:rPr>
          <w:spacing w:val="-3"/>
        </w:rPr>
        <w:t>All financial members interested in the funds of the Union shall be permitted to inspect the books and list of members at all reasonable times on an order signed as regards the books of the Union by the State President of the Union.</w:t>
      </w:r>
    </w:p>
    <w:p w14:paraId="2618C92A" w14:textId="77777777" w:rsidR="00C97790" w:rsidRPr="00563F82" w:rsidRDefault="00EC3760" w:rsidP="00197C7E">
      <w:pPr>
        <w:pStyle w:val="Heading2"/>
        <w:spacing w:after="240"/>
        <w:rPr>
          <w:bCs/>
        </w:rPr>
      </w:pPr>
      <w:bookmarkStart w:id="38" w:name="_Toc108618129"/>
      <w:r w:rsidRPr="00563F82">
        <w:rPr>
          <w:bCs/>
        </w:rPr>
        <w:t>RULE 38 - FUNDS (DISBURSEMENT OF)</w:t>
      </w:r>
      <w:bookmarkEnd w:id="38"/>
    </w:p>
    <w:p w14:paraId="1FEA2993" w14:textId="77777777" w:rsidR="0040405D" w:rsidRDefault="00EC3760" w:rsidP="0040405D">
      <w:pPr>
        <w:tabs>
          <w:tab w:val="left" w:pos="2835"/>
        </w:tabs>
        <w:suppressAutoHyphens/>
        <w:spacing w:before="120" w:after="120"/>
        <w:ind w:left="709" w:hanging="709"/>
        <w:rPr>
          <w:spacing w:val="-3"/>
        </w:rPr>
      </w:pPr>
      <w:r w:rsidRPr="00563F82">
        <w:rPr>
          <w:spacing w:val="-3"/>
        </w:rPr>
        <w:t>(1)</w:t>
      </w:r>
      <w:r w:rsidRPr="00563F82">
        <w:rPr>
          <w:spacing w:val="-3"/>
        </w:rPr>
        <w:tab/>
      </w:r>
      <w:r>
        <w:rPr>
          <w:spacing w:val="-3"/>
        </w:rPr>
        <w:t>For the management or administration of the ordinary affairs of the Union, there shall be three (3) funds, known as,</w:t>
      </w:r>
    </w:p>
    <w:p w14:paraId="7549B3A8" w14:textId="77777777" w:rsidR="00C97790" w:rsidRPr="00563F82" w:rsidRDefault="00EC3760" w:rsidP="00501080">
      <w:pPr>
        <w:suppressAutoHyphens/>
        <w:spacing w:before="120" w:after="120"/>
        <w:ind w:left="709"/>
        <w:rPr>
          <w:spacing w:val="-3"/>
        </w:rPr>
      </w:pPr>
      <w:r w:rsidRPr="00563F82">
        <w:rPr>
          <w:spacing w:val="-3"/>
        </w:rPr>
        <w:t>General Fund; Legal Contingency Fund; Mortality Benefit Fund.</w:t>
      </w:r>
    </w:p>
    <w:p w14:paraId="277E2A45" w14:textId="77777777" w:rsidR="00C97790" w:rsidRDefault="00EC3760" w:rsidP="0040405D">
      <w:pPr>
        <w:tabs>
          <w:tab w:val="left" w:pos="2835"/>
        </w:tabs>
        <w:suppressAutoHyphens/>
        <w:spacing w:before="120" w:after="120"/>
        <w:ind w:left="709" w:hanging="709"/>
        <w:rPr>
          <w:spacing w:val="-3"/>
        </w:rPr>
      </w:pPr>
      <w:r>
        <w:rPr>
          <w:spacing w:val="-3"/>
        </w:rPr>
        <w:tab/>
      </w:r>
      <w:r w:rsidRPr="00563F82">
        <w:rPr>
          <w:spacing w:val="-3"/>
        </w:rPr>
        <w:t>The expenditure o</w:t>
      </w:r>
      <w:r>
        <w:rPr>
          <w:spacing w:val="-3"/>
        </w:rPr>
        <w:t xml:space="preserve">f such funds shall be under </w:t>
      </w:r>
      <w:r w:rsidRPr="00563F82">
        <w:rPr>
          <w:spacing w:val="-3"/>
        </w:rPr>
        <w:t xml:space="preserve">control of the Divisional Council, who shall ratify such expenditure by way of resolution after viewing the </w:t>
      </w:r>
      <w:proofErr w:type="spellStart"/>
      <w:r w:rsidRPr="00563F82">
        <w:rPr>
          <w:spacing w:val="-3"/>
        </w:rPr>
        <w:t>auditors</w:t>
      </w:r>
      <w:proofErr w:type="spellEnd"/>
      <w:r w:rsidRPr="00563F82">
        <w:rPr>
          <w:spacing w:val="-3"/>
        </w:rPr>
        <w:t xml:space="preserve"> report and cash payment book.</w:t>
      </w:r>
    </w:p>
    <w:p w14:paraId="2E2864D2" w14:textId="77777777" w:rsidR="0048405D" w:rsidRDefault="00EC3760" w:rsidP="00C46846">
      <w:pPr>
        <w:tabs>
          <w:tab w:val="left" w:pos="2835"/>
        </w:tabs>
        <w:suppressAutoHyphens/>
        <w:spacing w:before="120" w:after="120"/>
        <w:ind w:left="709" w:hanging="709"/>
        <w:rPr>
          <w:spacing w:val="-3"/>
        </w:rPr>
      </w:pPr>
      <w:r>
        <w:rPr>
          <w:spacing w:val="-3"/>
        </w:rPr>
        <w:t>(2)</w:t>
      </w:r>
      <w:r>
        <w:rPr>
          <w:spacing w:val="-3"/>
        </w:rPr>
        <w:tab/>
        <w:t>The Union shall develop and implement policies relating to the expenditure of the Union.</w:t>
      </w:r>
    </w:p>
    <w:p w14:paraId="5EB09844" w14:textId="77777777" w:rsidR="00C46846" w:rsidRDefault="00EC3760" w:rsidP="007F31CA">
      <w:pPr>
        <w:tabs>
          <w:tab w:val="left" w:pos="1843"/>
        </w:tabs>
        <w:suppressAutoHyphens/>
        <w:spacing w:before="120" w:after="120"/>
        <w:ind w:left="709" w:hanging="709"/>
        <w:rPr>
          <w:spacing w:val="-3"/>
        </w:rPr>
      </w:pPr>
      <w:r>
        <w:rPr>
          <w:spacing w:val="-3"/>
        </w:rPr>
        <w:t>(3)</w:t>
      </w:r>
      <w:r>
        <w:rPr>
          <w:spacing w:val="-3"/>
        </w:rPr>
        <w:tab/>
        <w:t>Each officer of the Union shall disclose to the Union any remuneration paid to the officer:</w:t>
      </w:r>
    </w:p>
    <w:p w14:paraId="37CE4996" w14:textId="77777777" w:rsidR="007F31CA" w:rsidRDefault="00EC3760" w:rsidP="007F31CA">
      <w:pPr>
        <w:suppressAutoHyphens/>
        <w:spacing w:before="120" w:after="120"/>
        <w:ind w:left="1418" w:hanging="709"/>
        <w:rPr>
          <w:spacing w:val="-3"/>
        </w:rPr>
      </w:pPr>
      <w:r>
        <w:rPr>
          <w:spacing w:val="-3"/>
        </w:rPr>
        <w:t>(a)</w:t>
      </w:r>
      <w:r>
        <w:rPr>
          <w:spacing w:val="-3"/>
        </w:rPr>
        <w:tab/>
        <w:t>because the officer is a member of a board, if:</w:t>
      </w:r>
    </w:p>
    <w:p w14:paraId="7FE9D402" w14:textId="77777777" w:rsidR="007F31CA" w:rsidRDefault="00EC3760" w:rsidP="007F31CA">
      <w:pPr>
        <w:spacing w:before="120" w:after="120"/>
        <w:ind w:left="2127" w:hanging="709"/>
        <w:rPr>
          <w:spacing w:val="-3"/>
        </w:rPr>
      </w:pPr>
      <w:r>
        <w:rPr>
          <w:spacing w:val="-3"/>
        </w:rPr>
        <w:t>(</w:t>
      </w:r>
      <w:proofErr w:type="spellStart"/>
      <w:r>
        <w:rPr>
          <w:spacing w:val="-3"/>
        </w:rPr>
        <w:t>i</w:t>
      </w:r>
      <w:proofErr w:type="spellEnd"/>
      <w:r>
        <w:rPr>
          <w:spacing w:val="-3"/>
        </w:rPr>
        <w:t>)</w:t>
      </w:r>
      <w:r>
        <w:rPr>
          <w:spacing w:val="-3"/>
        </w:rPr>
        <w:tab/>
        <w:t xml:space="preserve"> </w:t>
      </w:r>
      <w:r w:rsidRPr="007F31CA">
        <w:rPr>
          <w:lang w:val="en-US"/>
        </w:rPr>
        <w:t>the</w:t>
      </w:r>
      <w:r>
        <w:rPr>
          <w:spacing w:val="-3"/>
        </w:rPr>
        <w:t xml:space="preserve"> officer is a member of the board only because the officer is an officer of the Union; or</w:t>
      </w:r>
    </w:p>
    <w:p w14:paraId="48774CBC" w14:textId="77777777" w:rsidR="007F31CA" w:rsidRDefault="00EC3760" w:rsidP="007F31CA">
      <w:pPr>
        <w:spacing w:before="120" w:after="120"/>
        <w:ind w:left="2127" w:hanging="709"/>
        <w:rPr>
          <w:spacing w:val="-3"/>
        </w:rPr>
      </w:pPr>
      <w:r>
        <w:rPr>
          <w:spacing w:val="-3"/>
        </w:rPr>
        <w:t>(ii)</w:t>
      </w:r>
      <w:r>
        <w:rPr>
          <w:spacing w:val="-3"/>
        </w:rPr>
        <w:tab/>
        <w:t>the officer was nominated for the position as a member of the board by the Union or a peak council; or</w:t>
      </w:r>
    </w:p>
    <w:p w14:paraId="23C79374" w14:textId="77777777" w:rsidR="007F31CA" w:rsidRDefault="00EC3760" w:rsidP="007F31CA">
      <w:pPr>
        <w:spacing w:before="120" w:after="120"/>
        <w:ind w:left="2127" w:hanging="709"/>
        <w:rPr>
          <w:spacing w:val="-3"/>
        </w:rPr>
      </w:pPr>
      <w:r>
        <w:rPr>
          <w:spacing w:val="-3"/>
        </w:rPr>
        <w:t>(iii)</w:t>
      </w:r>
      <w:r>
        <w:rPr>
          <w:spacing w:val="-3"/>
        </w:rPr>
        <w:tab/>
        <w:t>by any related party of the Union in connection with the performance of the officers’ duties as an officer.</w:t>
      </w:r>
    </w:p>
    <w:p w14:paraId="3A7083BC" w14:textId="77777777" w:rsidR="007F31CA" w:rsidRDefault="00EC3760" w:rsidP="007F31CA">
      <w:pPr>
        <w:suppressAutoHyphens/>
        <w:spacing w:before="120" w:after="120"/>
        <w:ind w:left="1418" w:hanging="709"/>
        <w:rPr>
          <w:spacing w:val="-3"/>
        </w:rPr>
      </w:pPr>
      <w:r>
        <w:rPr>
          <w:spacing w:val="-3"/>
        </w:rPr>
        <w:lastRenderedPageBreak/>
        <w:t>(b)</w:t>
      </w:r>
      <w:r>
        <w:rPr>
          <w:spacing w:val="-3"/>
        </w:rPr>
        <w:tab/>
        <w:t xml:space="preserve">For the purposes of these rules </w:t>
      </w:r>
      <w:r>
        <w:rPr>
          <w:i/>
          <w:spacing w:val="-3"/>
        </w:rPr>
        <w:t xml:space="preserve">Officer </w:t>
      </w:r>
      <w:r>
        <w:rPr>
          <w:spacing w:val="-3"/>
        </w:rPr>
        <w:t>means a person who holds an office in the organisation.</w:t>
      </w:r>
    </w:p>
    <w:p w14:paraId="097A9ECA" w14:textId="77777777" w:rsidR="007F31CA" w:rsidRDefault="00EC3760" w:rsidP="007F31CA">
      <w:pPr>
        <w:suppressAutoHyphens/>
        <w:spacing w:before="120" w:after="120"/>
        <w:rPr>
          <w:spacing w:val="-3"/>
        </w:rPr>
      </w:pPr>
      <w:r>
        <w:rPr>
          <w:spacing w:val="-3"/>
        </w:rPr>
        <w:t>(4)</w:t>
      </w:r>
      <w:r>
        <w:rPr>
          <w:spacing w:val="-3"/>
        </w:rPr>
        <w:tab/>
        <w:t>The disclosure required by sub-rule (3) shall be made to the Union:</w:t>
      </w:r>
    </w:p>
    <w:p w14:paraId="402A568B" w14:textId="77777777" w:rsidR="007F31CA" w:rsidRDefault="00EC3760" w:rsidP="007F31CA">
      <w:pPr>
        <w:suppressAutoHyphens/>
        <w:spacing w:before="120" w:after="120"/>
        <w:ind w:left="1418" w:hanging="709"/>
        <w:rPr>
          <w:spacing w:val="-3"/>
        </w:rPr>
      </w:pPr>
      <w:r>
        <w:rPr>
          <w:spacing w:val="-3"/>
        </w:rPr>
        <w:t>(a)</w:t>
      </w:r>
      <w:r>
        <w:rPr>
          <w:spacing w:val="-3"/>
        </w:rPr>
        <w:tab/>
        <w:t>as soon as practicable after the remuneration is paid to the officer; and</w:t>
      </w:r>
    </w:p>
    <w:p w14:paraId="3346DDF3" w14:textId="77777777" w:rsidR="007F31CA" w:rsidRDefault="00EC3760" w:rsidP="007F31CA">
      <w:pPr>
        <w:suppressAutoHyphens/>
        <w:spacing w:before="120" w:after="120"/>
        <w:ind w:left="1418" w:hanging="709"/>
        <w:rPr>
          <w:spacing w:val="-3"/>
        </w:rPr>
      </w:pPr>
      <w:r>
        <w:rPr>
          <w:spacing w:val="-3"/>
        </w:rPr>
        <w:t>(b)</w:t>
      </w:r>
      <w:r>
        <w:rPr>
          <w:spacing w:val="-3"/>
        </w:rPr>
        <w:tab/>
        <w:t>in writing to the State Secretary, or if the officer is the State Secretary, to the President of the Union.</w:t>
      </w:r>
    </w:p>
    <w:p w14:paraId="40BD89BF" w14:textId="77777777" w:rsidR="007F31CA" w:rsidRDefault="00EC3760" w:rsidP="00A84BEF">
      <w:pPr>
        <w:suppressAutoHyphens/>
        <w:spacing w:before="120" w:after="120"/>
        <w:rPr>
          <w:spacing w:val="-3"/>
        </w:rPr>
      </w:pPr>
      <w:r>
        <w:rPr>
          <w:spacing w:val="-3"/>
        </w:rPr>
        <w:t>(5)</w:t>
      </w:r>
      <w:r>
        <w:rPr>
          <w:spacing w:val="-3"/>
        </w:rPr>
        <w:tab/>
        <w:t>(a)</w:t>
      </w:r>
      <w:r>
        <w:rPr>
          <w:spacing w:val="-3"/>
        </w:rPr>
        <w:tab/>
        <w:t>The Union shall disclose to the members of the Union:</w:t>
      </w:r>
    </w:p>
    <w:p w14:paraId="425A2F64" w14:textId="77777777" w:rsidR="007F31CA" w:rsidRDefault="00EC3760" w:rsidP="007F31CA">
      <w:pPr>
        <w:spacing w:before="120" w:after="120"/>
        <w:ind w:left="2127" w:hanging="709"/>
        <w:rPr>
          <w:spacing w:val="-3"/>
        </w:rPr>
      </w:pPr>
      <w:r>
        <w:rPr>
          <w:spacing w:val="-3"/>
        </w:rPr>
        <w:t>(</w:t>
      </w:r>
      <w:proofErr w:type="spellStart"/>
      <w:r>
        <w:rPr>
          <w:spacing w:val="-3"/>
        </w:rPr>
        <w:t>i</w:t>
      </w:r>
      <w:proofErr w:type="spellEnd"/>
      <w:r>
        <w:rPr>
          <w:spacing w:val="-3"/>
        </w:rPr>
        <w:t>)</w:t>
      </w:r>
      <w:r>
        <w:rPr>
          <w:spacing w:val="-3"/>
        </w:rPr>
        <w:tab/>
        <w:t xml:space="preserve">the identity of the officers who are the five highest paid in terms of relevant remuneration for the disclosure </w:t>
      </w:r>
      <w:proofErr w:type="gramStart"/>
      <w:r>
        <w:rPr>
          <w:spacing w:val="-3"/>
        </w:rPr>
        <w:t>period;</w:t>
      </w:r>
      <w:proofErr w:type="gramEnd"/>
    </w:p>
    <w:p w14:paraId="18D8E25A" w14:textId="77777777" w:rsidR="007F31CA" w:rsidRDefault="00EC3760" w:rsidP="007F31CA">
      <w:pPr>
        <w:spacing w:before="120" w:after="120"/>
        <w:ind w:left="2127" w:hanging="709"/>
        <w:rPr>
          <w:spacing w:val="-3"/>
        </w:rPr>
      </w:pPr>
      <w:r>
        <w:rPr>
          <w:spacing w:val="-3"/>
        </w:rPr>
        <w:t>(ii)</w:t>
      </w:r>
      <w:r>
        <w:rPr>
          <w:spacing w:val="-3"/>
        </w:rPr>
        <w:tab/>
        <w:t>the actual amount of those officers’ relevant remuneration for the disclosure period; and</w:t>
      </w:r>
    </w:p>
    <w:p w14:paraId="1755BA97" w14:textId="4EB53C25" w:rsidR="00C01DFD" w:rsidRDefault="00EC3760" w:rsidP="00BF0CB1">
      <w:pPr>
        <w:spacing w:before="120" w:after="120"/>
        <w:ind w:left="2127" w:hanging="709"/>
        <w:rPr>
          <w:spacing w:val="-3"/>
        </w:rPr>
      </w:pPr>
      <w:r>
        <w:rPr>
          <w:spacing w:val="-3"/>
        </w:rPr>
        <w:t>(iii)</w:t>
      </w:r>
      <w:r>
        <w:rPr>
          <w:spacing w:val="-3"/>
        </w:rPr>
        <w:tab/>
        <w:t>either the value of the officers’ relevant non-cash benefits, or the form of the officers’ relevant non-cash benefits, for the disclosure period.</w:t>
      </w:r>
    </w:p>
    <w:p w14:paraId="4EE3DEFD" w14:textId="77777777" w:rsidR="00A84BEF" w:rsidRPr="007F31CA" w:rsidRDefault="00EC3760" w:rsidP="00A84BEF">
      <w:pPr>
        <w:suppressAutoHyphens/>
        <w:spacing w:before="120" w:after="120"/>
        <w:ind w:left="1418" w:hanging="709"/>
        <w:rPr>
          <w:spacing w:val="-3"/>
        </w:rPr>
      </w:pPr>
      <w:r>
        <w:rPr>
          <w:spacing w:val="-3"/>
        </w:rPr>
        <w:t>(b)</w:t>
      </w:r>
      <w:r>
        <w:rPr>
          <w:spacing w:val="-3"/>
        </w:rPr>
        <w:tab/>
        <w:t>For the purposes of sub-rule (a) the disclosure shall be made:</w:t>
      </w:r>
    </w:p>
    <w:p w14:paraId="16EE693A" w14:textId="77777777" w:rsidR="007F31CA" w:rsidRDefault="00EC3760" w:rsidP="007F31CA">
      <w:pPr>
        <w:spacing w:before="120" w:after="120"/>
        <w:ind w:left="2127" w:hanging="709"/>
        <w:rPr>
          <w:spacing w:val="-3"/>
        </w:rPr>
      </w:pPr>
      <w:r>
        <w:rPr>
          <w:spacing w:val="-3"/>
        </w:rPr>
        <w:t>(</w:t>
      </w:r>
      <w:proofErr w:type="spellStart"/>
      <w:r>
        <w:rPr>
          <w:spacing w:val="-3"/>
        </w:rPr>
        <w:t>i</w:t>
      </w:r>
      <w:proofErr w:type="spellEnd"/>
      <w:r>
        <w:rPr>
          <w:spacing w:val="-3"/>
        </w:rPr>
        <w:t>)</w:t>
      </w:r>
      <w:r>
        <w:rPr>
          <w:spacing w:val="-3"/>
        </w:rPr>
        <w:tab/>
        <w:t xml:space="preserve">in relation to each financial </w:t>
      </w:r>
      <w:proofErr w:type="gramStart"/>
      <w:r>
        <w:rPr>
          <w:spacing w:val="-3"/>
        </w:rPr>
        <w:t>year;</w:t>
      </w:r>
      <w:proofErr w:type="gramEnd"/>
    </w:p>
    <w:p w14:paraId="53479D54" w14:textId="77777777" w:rsidR="00A84BEF" w:rsidRDefault="00EC3760" w:rsidP="00A84BEF">
      <w:pPr>
        <w:spacing w:before="120" w:after="120"/>
        <w:ind w:left="2127" w:hanging="709"/>
        <w:rPr>
          <w:spacing w:val="-3"/>
        </w:rPr>
      </w:pPr>
      <w:r>
        <w:rPr>
          <w:spacing w:val="-3"/>
        </w:rPr>
        <w:t>(ii)</w:t>
      </w:r>
      <w:r>
        <w:rPr>
          <w:spacing w:val="-3"/>
        </w:rPr>
        <w:tab/>
        <w:t>within six months after the end of the financial year; and</w:t>
      </w:r>
    </w:p>
    <w:p w14:paraId="7D6B6F63" w14:textId="77777777" w:rsidR="00A84BEF" w:rsidRDefault="00EC3760" w:rsidP="00A84BEF">
      <w:pPr>
        <w:spacing w:before="120" w:after="120"/>
        <w:ind w:left="2127" w:hanging="709"/>
        <w:rPr>
          <w:spacing w:val="-3"/>
        </w:rPr>
      </w:pPr>
      <w:r>
        <w:rPr>
          <w:spacing w:val="-3"/>
        </w:rPr>
        <w:t>(iii)</w:t>
      </w:r>
      <w:r>
        <w:rPr>
          <w:spacing w:val="-3"/>
        </w:rPr>
        <w:tab/>
        <w:t>in writing.</w:t>
      </w:r>
    </w:p>
    <w:p w14:paraId="1D9D1AEF" w14:textId="77777777" w:rsidR="00A84BEF" w:rsidRDefault="00EC3760" w:rsidP="00A84BEF">
      <w:pPr>
        <w:suppressAutoHyphens/>
        <w:spacing w:before="120" w:after="120"/>
        <w:ind w:left="1418" w:hanging="709"/>
        <w:rPr>
          <w:spacing w:val="-3"/>
        </w:rPr>
      </w:pPr>
      <w:r>
        <w:rPr>
          <w:spacing w:val="-3"/>
        </w:rPr>
        <w:t>(c)</w:t>
      </w:r>
      <w:r>
        <w:rPr>
          <w:spacing w:val="-3"/>
        </w:rPr>
        <w:tab/>
        <w:t>For the purposes of this rule:</w:t>
      </w:r>
    </w:p>
    <w:p w14:paraId="2F1F00F1" w14:textId="77777777" w:rsidR="00A84BEF" w:rsidRDefault="00EC3760" w:rsidP="00A84BEF">
      <w:pPr>
        <w:spacing w:before="120" w:after="120"/>
        <w:ind w:left="2127" w:hanging="709"/>
        <w:rPr>
          <w:spacing w:val="-3"/>
        </w:rPr>
      </w:pPr>
      <w:r>
        <w:rPr>
          <w:spacing w:val="-3"/>
        </w:rPr>
        <w:t>(</w:t>
      </w:r>
      <w:proofErr w:type="spellStart"/>
      <w:r>
        <w:rPr>
          <w:spacing w:val="-3"/>
        </w:rPr>
        <w:t>i</w:t>
      </w:r>
      <w:proofErr w:type="spellEnd"/>
      <w:r>
        <w:rPr>
          <w:spacing w:val="-3"/>
        </w:rPr>
        <w:t>)</w:t>
      </w:r>
      <w:r>
        <w:rPr>
          <w:spacing w:val="-3"/>
        </w:rPr>
        <w:tab/>
        <w:t xml:space="preserve">Remuneration includes pay, wages, salary, fees, allowances, leave, </w:t>
      </w:r>
      <w:proofErr w:type="gramStart"/>
      <w:r>
        <w:rPr>
          <w:spacing w:val="-3"/>
        </w:rPr>
        <w:t>benefits</w:t>
      </w:r>
      <w:proofErr w:type="gramEnd"/>
      <w:r>
        <w:rPr>
          <w:spacing w:val="-3"/>
        </w:rPr>
        <w:t xml:space="preserve"> or other entitlements; but does not include a non-cash benefit or the reimbursement or payment of reasonable expenses for the costs incurred in the course of the officer carrying out their duties.</w:t>
      </w:r>
    </w:p>
    <w:p w14:paraId="5373E748" w14:textId="77777777" w:rsidR="009D08ED" w:rsidRDefault="00EC3760" w:rsidP="00A84BEF">
      <w:pPr>
        <w:spacing w:before="120" w:after="120"/>
        <w:ind w:left="2127" w:hanging="709"/>
        <w:rPr>
          <w:spacing w:val="-3"/>
        </w:rPr>
      </w:pPr>
      <w:r>
        <w:rPr>
          <w:spacing w:val="-3"/>
        </w:rPr>
        <w:t>(ii)</w:t>
      </w:r>
      <w:r>
        <w:rPr>
          <w:spacing w:val="-3"/>
        </w:rPr>
        <w:tab/>
        <w:t>Relevant remuneration for an officer of the Union, for the disclosure period, is the sum of the remuneration disclosed to the organisation under sub-rule (3) during the disclosure period and any remuneration paid to the officer by the organisation in the disclosure period.</w:t>
      </w:r>
    </w:p>
    <w:p w14:paraId="207C84CF" w14:textId="77777777" w:rsidR="00A84BEF" w:rsidRDefault="00EC3760" w:rsidP="00A84BEF">
      <w:pPr>
        <w:spacing w:before="120" w:after="120"/>
        <w:ind w:left="2127" w:hanging="709"/>
        <w:rPr>
          <w:spacing w:val="-3"/>
        </w:rPr>
      </w:pPr>
      <w:r>
        <w:rPr>
          <w:spacing w:val="-3"/>
        </w:rPr>
        <w:t>(iii)</w:t>
      </w:r>
      <w:r>
        <w:rPr>
          <w:spacing w:val="-3"/>
        </w:rPr>
        <w:tab/>
        <w:t>For the purpose of rule 38 the disclosure period is the financial year, unless a shorter period is specified.</w:t>
      </w:r>
    </w:p>
    <w:p w14:paraId="63FFAFE5" w14:textId="77777777" w:rsidR="00A84BEF" w:rsidRDefault="00EC3760" w:rsidP="00A84BEF">
      <w:pPr>
        <w:spacing w:before="120" w:after="120"/>
        <w:ind w:left="2127" w:hanging="709"/>
        <w:rPr>
          <w:spacing w:val="-3"/>
        </w:rPr>
      </w:pPr>
      <w:r>
        <w:rPr>
          <w:spacing w:val="-3"/>
        </w:rPr>
        <w:t>(iv)</w:t>
      </w:r>
      <w:r>
        <w:rPr>
          <w:spacing w:val="-3"/>
        </w:rPr>
        <w:tab/>
        <w:t>Non-cash benefits are property or services in any form other than money, but does not include a computer, mobile phone or other electronic device that is used only or mainly for work purposes.</w:t>
      </w:r>
    </w:p>
    <w:p w14:paraId="630BD4F5" w14:textId="77777777" w:rsidR="00A84BEF" w:rsidRDefault="00EC3760" w:rsidP="00A84BEF">
      <w:pPr>
        <w:spacing w:before="120" w:after="120"/>
        <w:ind w:left="2127" w:hanging="709"/>
        <w:rPr>
          <w:spacing w:val="-3"/>
        </w:rPr>
      </w:pPr>
      <w:r>
        <w:rPr>
          <w:spacing w:val="-3"/>
        </w:rPr>
        <w:t>(v)</w:t>
      </w:r>
      <w:r>
        <w:rPr>
          <w:spacing w:val="-3"/>
        </w:rPr>
        <w:tab/>
        <w:t>Relevant non-cash benefits in relation to an officer of the Union for a disclosure period means non-cash benefits provided to the officer, at any time during the disclosure period, in connection with the performance of the officer’s duties as an officer, by the Union or a related party of the Union.</w:t>
      </w:r>
    </w:p>
    <w:p w14:paraId="57F5A301" w14:textId="77777777" w:rsidR="009F2CA9" w:rsidRDefault="00EC3760" w:rsidP="005255A0">
      <w:pPr>
        <w:keepNext/>
        <w:keepLines/>
        <w:tabs>
          <w:tab w:val="left" w:pos="2835"/>
        </w:tabs>
        <w:suppressAutoHyphens/>
        <w:spacing w:before="120" w:after="120"/>
        <w:ind w:left="709" w:hanging="709"/>
        <w:rPr>
          <w:spacing w:val="-3"/>
        </w:rPr>
      </w:pPr>
      <w:r>
        <w:rPr>
          <w:spacing w:val="-3"/>
        </w:rPr>
        <w:lastRenderedPageBreak/>
        <w:t>(6)</w:t>
      </w:r>
      <w:r>
        <w:rPr>
          <w:spacing w:val="-3"/>
        </w:rPr>
        <w:tab/>
        <w:t xml:space="preserve">Each officer of the Union shall disclose to the Divisional Council any material personal interest in a matter that: </w:t>
      </w:r>
    </w:p>
    <w:p w14:paraId="057B3BB4" w14:textId="77777777" w:rsidR="00E84099" w:rsidRDefault="00EC3760" w:rsidP="005255A0">
      <w:pPr>
        <w:keepNext/>
        <w:keepLines/>
        <w:spacing w:before="120" w:after="120"/>
        <w:ind w:left="2127" w:hanging="709"/>
        <w:rPr>
          <w:spacing w:val="-3"/>
        </w:rPr>
      </w:pPr>
      <w:r>
        <w:rPr>
          <w:spacing w:val="-3"/>
        </w:rPr>
        <w:t>(</w:t>
      </w:r>
      <w:proofErr w:type="spellStart"/>
      <w:r>
        <w:rPr>
          <w:spacing w:val="-3"/>
        </w:rPr>
        <w:t>i</w:t>
      </w:r>
      <w:proofErr w:type="spellEnd"/>
      <w:r>
        <w:rPr>
          <w:spacing w:val="-3"/>
        </w:rPr>
        <w:t>)</w:t>
      </w:r>
      <w:r>
        <w:rPr>
          <w:spacing w:val="-3"/>
        </w:rPr>
        <w:tab/>
        <w:t>the officer has or acquires; or</w:t>
      </w:r>
    </w:p>
    <w:p w14:paraId="63AE0FCD" w14:textId="77777777" w:rsidR="00E84099" w:rsidRDefault="00EC3760" w:rsidP="005255A0">
      <w:pPr>
        <w:keepNext/>
        <w:keepLines/>
        <w:spacing w:before="120" w:after="120"/>
        <w:ind w:left="2127" w:hanging="709"/>
        <w:rPr>
          <w:spacing w:val="-3"/>
        </w:rPr>
      </w:pPr>
      <w:r>
        <w:rPr>
          <w:spacing w:val="-3"/>
        </w:rPr>
        <w:t>(ii)</w:t>
      </w:r>
      <w:r>
        <w:rPr>
          <w:spacing w:val="-3"/>
        </w:rPr>
        <w:tab/>
        <w:t xml:space="preserve">a relative of the officer has or </w:t>
      </w:r>
      <w:proofErr w:type="gramStart"/>
      <w:r>
        <w:rPr>
          <w:spacing w:val="-3"/>
        </w:rPr>
        <w:t>acquires;</w:t>
      </w:r>
      <w:proofErr w:type="gramEnd"/>
    </w:p>
    <w:p w14:paraId="27A11A25" w14:textId="77777777" w:rsidR="00E84099" w:rsidRDefault="00EC3760" w:rsidP="00E84099">
      <w:pPr>
        <w:spacing w:before="120" w:after="120"/>
        <w:ind w:firstLine="709"/>
        <w:rPr>
          <w:spacing w:val="-3"/>
        </w:rPr>
      </w:pPr>
      <w:r>
        <w:rPr>
          <w:spacing w:val="-3"/>
        </w:rPr>
        <w:t>that relates to the affairs of the Union.</w:t>
      </w:r>
    </w:p>
    <w:p w14:paraId="6A74BBC8" w14:textId="77777777" w:rsidR="00E84099" w:rsidRDefault="00EC3760" w:rsidP="00E84099">
      <w:pPr>
        <w:suppressAutoHyphens/>
        <w:spacing w:before="120" w:after="120"/>
        <w:ind w:left="1418" w:hanging="709"/>
        <w:rPr>
          <w:spacing w:val="-3"/>
        </w:rPr>
      </w:pPr>
      <w:r>
        <w:rPr>
          <w:spacing w:val="-3"/>
        </w:rPr>
        <w:t>(a)</w:t>
      </w:r>
      <w:r>
        <w:rPr>
          <w:spacing w:val="-3"/>
        </w:rPr>
        <w:tab/>
        <w:t>The disclosure required by sub-rule (6)</w:t>
      </w:r>
      <w:r>
        <w:rPr>
          <w:spacing w:val="-3"/>
        </w:rPr>
        <w:tab/>
        <w:t xml:space="preserve"> shall be made to the Divisional Council:</w:t>
      </w:r>
    </w:p>
    <w:p w14:paraId="1B54C64B" w14:textId="77777777" w:rsidR="00E84099" w:rsidRDefault="00EC3760" w:rsidP="00E84099">
      <w:pPr>
        <w:spacing w:before="120" w:after="120"/>
        <w:ind w:left="2127" w:hanging="709"/>
        <w:rPr>
          <w:spacing w:val="-3"/>
        </w:rPr>
      </w:pPr>
      <w:r>
        <w:rPr>
          <w:spacing w:val="-3"/>
        </w:rPr>
        <w:t>(</w:t>
      </w:r>
      <w:proofErr w:type="spellStart"/>
      <w:r>
        <w:rPr>
          <w:spacing w:val="-3"/>
        </w:rPr>
        <w:t>i</w:t>
      </w:r>
      <w:proofErr w:type="spellEnd"/>
      <w:r>
        <w:rPr>
          <w:spacing w:val="-3"/>
        </w:rPr>
        <w:t>)</w:t>
      </w:r>
      <w:r>
        <w:rPr>
          <w:spacing w:val="-3"/>
        </w:rPr>
        <w:tab/>
        <w:t xml:space="preserve">as soon as practicable after the interest is acquired; and </w:t>
      </w:r>
    </w:p>
    <w:p w14:paraId="1E47EE89" w14:textId="77777777" w:rsidR="00E84099" w:rsidRDefault="00EC3760" w:rsidP="00E84099">
      <w:pPr>
        <w:spacing w:before="120" w:after="120"/>
        <w:ind w:left="2127" w:hanging="709"/>
        <w:rPr>
          <w:spacing w:val="-3"/>
        </w:rPr>
      </w:pPr>
      <w:r>
        <w:rPr>
          <w:spacing w:val="-3"/>
        </w:rPr>
        <w:t>(ii)</w:t>
      </w:r>
      <w:r>
        <w:rPr>
          <w:spacing w:val="-3"/>
        </w:rPr>
        <w:tab/>
        <w:t>in writing.</w:t>
      </w:r>
    </w:p>
    <w:p w14:paraId="4896B597" w14:textId="77777777" w:rsidR="00BF0CB1" w:rsidRDefault="00EC3760" w:rsidP="00E84099">
      <w:pPr>
        <w:suppressAutoHyphens/>
        <w:spacing w:before="120" w:after="120"/>
        <w:ind w:left="1418" w:hanging="709"/>
        <w:rPr>
          <w:spacing w:val="-3"/>
        </w:rPr>
      </w:pPr>
      <w:r>
        <w:rPr>
          <w:spacing w:val="-3"/>
        </w:rPr>
        <w:t>(b)</w:t>
      </w:r>
      <w:r>
        <w:rPr>
          <w:spacing w:val="-3"/>
        </w:rPr>
        <w:tab/>
        <w:t>The Divisional Council shall disclose to the members of the Union any interests disclosed to the Divisional Council pursuant to sub-rule (6).</w:t>
      </w:r>
    </w:p>
    <w:p w14:paraId="09F63800" w14:textId="77777777" w:rsidR="00922201" w:rsidRDefault="00EC3760" w:rsidP="00E84099">
      <w:pPr>
        <w:suppressAutoHyphens/>
        <w:spacing w:before="120" w:after="120"/>
        <w:ind w:left="1418" w:hanging="709"/>
        <w:rPr>
          <w:spacing w:val="-3"/>
        </w:rPr>
      </w:pPr>
      <w:r>
        <w:rPr>
          <w:spacing w:val="-3"/>
        </w:rPr>
        <w:t>(c)</w:t>
      </w:r>
      <w:r>
        <w:rPr>
          <w:spacing w:val="-3"/>
        </w:rPr>
        <w:tab/>
        <w:t xml:space="preserve">For the purposes of sub-rule (6), the disclosures by the Divisional Council shall be made: </w:t>
      </w:r>
    </w:p>
    <w:p w14:paraId="45CF1597" w14:textId="77777777" w:rsidR="00922201" w:rsidRDefault="00EC3760" w:rsidP="00922201">
      <w:pPr>
        <w:spacing w:before="120" w:after="120"/>
        <w:ind w:left="2127" w:hanging="709"/>
        <w:rPr>
          <w:spacing w:val="-3"/>
        </w:rPr>
      </w:pPr>
      <w:r>
        <w:rPr>
          <w:spacing w:val="-3"/>
        </w:rPr>
        <w:t>(</w:t>
      </w:r>
      <w:proofErr w:type="spellStart"/>
      <w:r>
        <w:rPr>
          <w:spacing w:val="-3"/>
        </w:rPr>
        <w:t>i</w:t>
      </w:r>
      <w:proofErr w:type="spellEnd"/>
      <w:r>
        <w:rPr>
          <w:spacing w:val="-3"/>
        </w:rPr>
        <w:t>)</w:t>
      </w:r>
      <w:r>
        <w:rPr>
          <w:spacing w:val="-3"/>
        </w:rPr>
        <w:tab/>
        <w:t xml:space="preserve">in relation to each financial </w:t>
      </w:r>
      <w:proofErr w:type="gramStart"/>
      <w:r>
        <w:rPr>
          <w:spacing w:val="-3"/>
        </w:rPr>
        <w:t>year;</w:t>
      </w:r>
      <w:proofErr w:type="gramEnd"/>
    </w:p>
    <w:p w14:paraId="347C2789" w14:textId="77777777" w:rsidR="00922201" w:rsidRDefault="00EC3760" w:rsidP="00922201">
      <w:pPr>
        <w:spacing w:before="120" w:after="120"/>
        <w:ind w:left="2127" w:hanging="709"/>
        <w:rPr>
          <w:spacing w:val="-3"/>
        </w:rPr>
      </w:pPr>
      <w:r>
        <w:rPr>
          <w:spacing w:val="-3"/>
        </w:rPr>
        <w:t>(ii)</w:t>
      </w:r>
      <w:r>
        <w:rPr>
          <w:spacing w:val="-3"/>
        </w:rPr>
        <w:tab/>
        <w:t xml:space="preserve">within six months after the end of the financial </w:t>
      </w:r>
      <w:proofErr w:type="gramStart"/>
      <w:r>
        <w:rPr>
          <w:spacing w:val="-3"/>
        </w:rPr>
        <w:t>year;</w:t>
      </w:r>
      <w:proofErr w:type="gramEnd"/>
    </w:p>
    <w:p w14:paraId="1A0578E8" w14:textId="77777777" w:rsidR="00922201" w:rsidRDefault="00EC3760" w:rsidP="00922201">
      <w:pPr>
        <w:spacing w:before="120" w:after="120"/>
        <w:ind w:left="2127" w:hanging="709"/>
        <w:rPr>
          <w:spacing w:val="-3"/>
        </w:rPr>
      </w:pPr>
      <w:r>
        <w:rPr>
          <w:spacing w:val="-3"/>
        </w:rPr>
        <w:t>(iii)</w:t>
      </w:r>
      <w:r>
        <w:rPr>
          <w:spacing w:val="-3"/>
        </w:rPr>
        <w:tab/>
        <w:t>in writing.</w:t>
      </w:r>
    </w:p>
    <w:p w14:paraId="5EFC105B" w14:textId="77777777" w:rsidR="00922201" w:rsidRDefault="00EC3760" w:rsidP="00922201">
      <w:pPr>
        <w:suppressAutoHyphens/>
        <w:spacing w:before="120" w:after="120"/>
        <w:ind w:left="1418" w:hanging="709"/>
        <w:rPr>
          <w:spacing w:val="-3"/>
        </w:rPr>
      </w:pPr>
      <w:r>
        <w:rPr>
          <w:spacing w:val="-3"/>
        </w:rPr>
        <w:t>(d)</w:t>
      </w:r>
      <w:r>
        <w:rPr>
          <w:spacing w:val="-3"/>
        </w:rPr>
        <w:tab/>
        <w:t xml:space="preserve">For the purposes of this sub-rule a relative means a parent, </w:t>
      </w:r>
      <w:proofErr w:type="gramStart"/>
      <w:r>
        <w:rPr>
          <w:spacing w:val="-3"/>
        </w:rPr>
        <w:t>step parent</w:t>
      </w:r>
      <w:proofErr w:type="gramEnd"/>
      <w:r>
        <w:rPr>
          <w:spacing w:val="-3"/>
        </w:rPr>
        <w:t>, child, step child, grandparent, grandchild, brother or sister of the person, or the spouse of the person.</w:t>
      </w:r>
    </w:p>
    <w:p w14:paraId="070C561E" w14:textId="77777777" w:rsidR="00281BFB" w:rsidRDefault="00EC3760" w:rsidP="00281BFB">
      <w:pPr>
        <w:suppressAutoHyphens/>
        <w:spacing w:before="120" w:after="120"/>
        <w:rPr>
          <w:spacing w:val="-3"/>
        </w:rPr>
      </w:pPr>
      <w:r>
        <w:rPr>
          <w:spacing w:val="-3"/>
        </w:rPr>
        <w:t>(7)</w:t>
      </w:r>
      <w:r>
        <w:rPr>
          <w:spacing w:val="-3"/>
        </w:rPr>
        <w:tab/>
        <w:t>The Divisional Council shall disclose to the members of the Union either:</w:t>
      </w:r>
    </w:p>
    <w:p w14:paraId="7F507551" w14:textId="77777777" w:rsidR="001C6FA4" w:rsidRDefault="00EC3760" w:rsidP="001C6FA4">
      <w:pPr>
        <w:suppressAutoHyphens/>
        <w:spacing w:before="120" w:after="120"/>
        <w:ind w:left="1418" w:hanging="709"/>
        <w:rPr>
          <w:spacing w:val="-3"/>
        </w:rPr>
      </w:pPr>
      <w:r>
        <w:rPr>
          <w:spacing w:val="-3"/>
        </w:rPr>
        <w:t>(a)</w:t>
      </w:r>
      <w:r>
        <w:rPr>
          <w:spacing w:val="-3"/>
        </w:rPr>
        <w:tab/>
        <w:t>each payment made by the Union, during the disclosure period:</w:t>
      </w:r>
    </w:p>
    <w:p w14:paraId="4CB19C03" w14:textId="77777777" w:rsidR="00193B20" w:rsidRDefault="00EC3760" w:rsidP="001C6FA4">
      <w:pPr>
        <w:spacing w:before="120" w:after="120"/>
        <w:ind w:left="2127" w:hanging="709"/>
        <w:rPr>
          <w:spacing w:val="-3"/>
        </w:rPr>
      </w:pPr>
      <w:r>
        <w:rPr>
          <w:spacing w:val="-3"/>
        </w:rPr>
        <w:t>(</w:t>
      </w:r>
      <w:proofErr w:type="spellStart"/>
      <w:r>
        <w:rPr>
          <w:spacing w:val="-3"/>
        </w:rPr>
        <w:t>i</w:t>
      </w:r>
      <w:proofErr w:type="spellEnd"/>
      <w:r>
        <w:rPr>
          <w:spacing w:val="-3"/>
        </w:rPr>
        <w:t>)</w:t>
      </w:r>
      <w:r>
        <w:rPr>
          <w:spacing w:val="-3"/>
        </w:rPr>
        <w:tab/>
        <w:t>to a related party of the Union; or</w:t>
      </w:r>
    </w:p>
    <w:p w14:paraId="54BAF508" w14:textId="77777777" w:rsidR="001C6FA4" w:rsidRDefault="00EC3760" w:rsidP="001C6FA4">
      <w:pPr>
        <w:spacing w:before="120" w:after="120"/>
        <w:ind w:left="2127" w:hanging="709"/>
        <w:rPr>
          <w:spacing w:val="-3"/>
        </w:rPr>
      </w:pPr>
      <w:r>
        <w:rPr>
          <w:spacing w:val="-3"/>
        </w:rPr>
        <w:t>(ii)</w:t>
      </w:r>
      <w:r>
        <w:rPr>
          <w:spacing w:val="-3"/>
        </w:rPr>
        <w:tab/>
        <w:t>to a declared person or body of the Union; or</w:t>
      </w:r>
    </w:p>
    <w:p w14:paraId="23571ADC" w14:textId="77777777" w:rsidR="001C6FA4" w:rsidRDefault="00EC3760" w:rsidP="001C6FA4">
      <w:pPr>
        <w:suppressAutoHyphens/>
        <w:spacing w:before="120" w:after="120"/>
        <w:ind w:left="1418" w:hanging="709"/>
        <w:rPr>
          <w:spacing w:val="-3"/>
        </w:rPr>
      </w:pPr>
      <w:r>
        <w:rPr>
          <w:spacing w:val="-3"/>
        </w:rPr>
        <w:t>(b)</w:t>
      </w:r>
      <w:r>
        <w:rPr>
          <w:spacing w:val="-3"/>
        </w:rPr>
        <w:tab/>
        <w:t>the total of the payments made by the Union, during the disclosure period:</w:t>
      </w:r>
    </w:p>
    <w:p w14:paraId="5FAE336D" w14:textId="77777777" w:rsidR="001C6FA4" w:rsidRDefault="00EC3760" w:rsidP="001C6FA4">
      <w:pPr>
        <w:spacing w:before="120" w:after="120"/>
        <w:ind w:left="2127" w:hanging="709"/>
        <w:rPr>
          <w:spacing w:val="-3"/>
        </w:rPr>
      </w:pPr>
      <w:r>
        <w:rPr>
          <w:spacing w:val="-3"/>
        </w:rPr>
        <w:t>(</w:t>
      </w:r>
      <w:proofErr w:type="spellStart"/>
      <w:r>
        <w:rPr>
          <w:spacing w:val="-3"/>
        </w:rPr>
        <w:t>i</w:t>
      </w:r>
      <w:proofErr w:type="spellEnd"/>
      <w:r>
        <w:rPr>
          <w:spacing w:val="-3"/>
        </w:rPr>
        <w:t>)</w:t>
      </w:r>
      <w:r>
        <w:rPr>
          <w:spacing w:val="-3"/>
        </w:rPr>
        <w:tab/>
        <w:t>to each related party of the Union; or</w:t>
      </w:r>
    </w:p>
    <w:p w14:paraId="38F7BDB5" w14:textId="77777777" w:rsidR="009D08ED" w:rsidRDefault="00EC3760" w:rsidP="001C6FA4">
      <w:pPr>
        <w:spacing w:before="120" w:after="120"/>
        <w:ind w:left="2127" w:hanging="709"/>
        <w:rPr>
          <w:spacing w:val="-3"/>
        </w:rPr>
      </w:pPr>
      <w:r>
        <w:rPr>
          <w:spacing w:val="-3"/>
        </w:rPr>
        <w:t>(ii)</w:t>
      </w:r>
      <w:r>
        <w:rPr>
          <w:spacing w:val="-3"/>
        </w:rPr>
        <w:tab/>
        <w:t>to each declared person or body of the Union.</w:t>
      </w:r>
    </w:p>
    <w:p w14:paraId="13358BD1" w14:textId="77777777" w:rsidR="001C6FA4" w:rsidRDefault="00EC3760" w:rsidP="001C6FA4">
      <w:pPr>
        <w:suppressAutoHyphens/>
        <w:spacing w:before="120" w:after="120"/>
        <w:ind w:left="1418" w:hanging="709"/>
        <w:rPr>
          <w:spacing w:val="-3"/>
        </w:rPr>
      </w:pPr>
      <w:r>
        <w:rPr>
          <w:spacing w:val="-3"/>
        </w:rPr>
        <w:t>(c)</w:t>
      </w:r>
      <w:r>
        <w:rPr>
          <w:spacing w:val="-3"/>
        </w:rPr>
        <w:tab/>
        <w:t>sub-rule 7(a) and (b) do not apply to a payment made to a related party:</w:t>
      </w:r>
    </w:p>
    <w:p w14:paraId="08419A36" w14:textId="77777777" w:rsidR="001C6FA4" w:rsidRDefault="00EC3760" w:rsidP="0015548F">
      <w:pPr>
        <w:spacing w:before="120" w:after="120"/>
        <w:ind w:left="2127" w:hanging="709"/>
        <w:rPr>
          <w:spacing w:val="-3"/>
        </w:rPr>
      </w:pPr>
      <w:r>
        <w:rPr>
          <w:spacing w:val="-3"/>
        </w:rPr>
        <w:t>(</w:t>
      </w:r>
      <w:proofErr w:type="spellStart"/>
      <w:r>
        <w:rPr>
          <w:spacing w:val="-3"/>
        </w:rPr>
        <w:t>i</w:t>
      </w:r>
      <w:proofErr w:type="spellEnd"/>
      <w:r>
        <w:rPr>
          <w:spacing w:val="-3"/>
        </w:rPr>
        <w:t>)</w:t>
      </w:r>
      <w:r>
        <w:rPr>
          <w:spacing w:val="-3"/>
        </w:rPr>
        <w:tab/>
        <w:t>if the payment consists of amounts deducted by the organisation from remuneration payable to officers or employees of the organisation; or</w:t>
      </w:r>
    </w:p>
    <w:p w14:paraId="57C5AF74" w14:textId="77777777" w:rsidR="0015548F" w:rsidRDefault="00EC3760" w:rsidP="0015548F">
      <w:pPr>
        <w:spacing w:before="120" w:after="120"/>
        <w:ind w:left="2127" w:hanging="709"/>
        <w:rPr>
          <w:spacing w:val="-3"/>
        </w:rPr>
      </w:pPr>
      <w:r>
        <w:rPr>
          <w:spacing w:val="-3"/>
        </w:rPr>
        <w:t>(ii)</w:t>
      </w:r>
      <w:r>
        <w:rPr>
          <w:spacing w:val="-3"/>
        </w:rPr>
        <w:tab/>
        <w:t>the related party is an officer of the organisation, and the payment:</w:t>
      </w:r>
    </w:p>
    <w:p w14:paraId="55E8EAED" w14:textId="77777777" w:rsidR="0015548F" w:rsidRDefault="00EC3760" w:rsidP="0015548F">
      <w:pPr>
        <w:spacing w:before="120" w:after="120"/>
        <w:ind w:left="2835" w:hanging="708"/>
        <w:rPr>
          <w:spacing w:val="-3"/>
        </w:rPr>
      </w:pPr>
      <w:r>
        <w:rPr>
          <w:spacing w:val="-3"/>
        </w:rPr>
        <w:t>(a)</w:t>
      </w:r>
      <w:r>
        <w:rPr>
          <w:spacing w:val="-3"/>
        </w:rPr>
        <w:tab/>
        <w:t>consists of remuneration paid to the officer by the organisation; or</w:t>
      </w:r>
    </w:p>
    <w:p w14:paraId="6389749D" w14:textId="77777777" w:rsidR="00315DD0" w:rsidRDefault="00EC3760" w:rsidP="0015548F">
      <w:pPr>
        <w:spacing w:before="120" w:after="120"/>
        <w:ind w:left="2835" w:hanging="708"/>
        <w:rPr>
          <w:spacing w:val="-3"/>
        </w:rPr>
      </w:pPr>
      <w:r>
        <w:rPr>
          <w:spacing w:val="-3"/>
        </w:rPr>
        <w:t>(b)</w:t>
      </w:r>
      <w:r>
        <w:rPr>
          <w:spacing w:val="-3"/>
        </w:rPr>
        <w:tab/>
        <w:t xml:space="preserve">is reimbursement for expenses reasonably incurred by the officer in performing the </w:t>
      </w:r>
      <w:proofErr w:type="gramStart"/>
      <w:r>
        <w:rPr>
          <w:spacing w:val="-3"/>
        </w:rPr>
        <w:t>officer’s  duties</w:t>
      </w:r>
      <w:proofErr w:type="gramEnd"/>
      <w:r>
        <w:rPr>
          <w:spacing w:val="-3"/>
        </w:rPr>
        <w:t xml:space="preserve"> as an officer. </w:t>
      </w:r>
    </w:p>
    <w:p w14:paraId="2B4BA82B" w14:textId="77777777" w:rsidR="00D25F53" w:rsidRDefault="00EC3760" w:rsidP="005255A0">
      <w:pPr>
        <w:keepNext/>
        <w:keepLines/>
        <w:suppressAutoHyphens/>
        <w:spacing w:before="120" w:after="120"/>
        <w:ind w:left="1418" w:hanging="709"/>
        <w:rPr>
          <w:spacing w:val="-3"/>
        </w:rPr>
      </w:pPr>
      <w:r>
        <w:rPr>
          <w:spacing w:val="-3"/>
        </w:rPr>
        <w:lastRenderedPageBreak/>
        <w:t>(d)</w:t>
      </w:r>
      <w:r>
        <w:rPr>
          <w:spacing w:val="-3"/>
        </w:rPr>
        <w:tab/>
        <w:t>For the purposes of sub-rule (a) and (b), the disclosure shall be made:</w:t>
      </w:r>
    </w:p>
    <w:p w14:paraId="107F3A23" w14:textId="77777777" w:rsidR="00D25F53" w:rsidRDefault="00EC3760" w:rsidP="005255A0">
      <w:pPr>
        <w:keepNext/>
        <w:keepLines/>
        <w:spacing w:before="120" w:after="120"/>
        <w:ind w:left="2127" w:hanging="709"/>
        <w:rPr>
          <w:spacing w:val="-3"/>
        </w:rPr>
      </w:pPr>
      <w:r>
        <w:rPr>
          <w:spacing w:val="-3"/>
        </w:rPr>
        <w:t>(</w:t>
      </w:r>
      <w:proofErr w:type="spellStart"/>
      <w:r>
        <w:rPr>
          <w:spacing w:val="-3"/>
        </w:rPr>
        <w:t>i</w:t>
      </w:r>
      <w:proofErr w:type="spellEnd"/>
      <w:r>
        <w:rPr>
          <w:spacing w:val="-3"/>
        </w:rPr>
        <w:t>)</w:t>
      </w:r>
      <w:r>
        <w:rPr>
          <w:spacing w:val="-3"/>
        </w:rPr>
        <w:tab/>
        <w:t xml:space="preserve">in relation to each financial </w:t>
      </w:r>
      <w:proofErr w:type="gramStart"/>
      <w:r>
        <w:rPr>
          <w:spacing w:val="-3"/>
        </w:rPr>
        <w:t>year;</w:t>
      </w:r>
      <w:proofErr w:type="gramEnd"/>
    </w:p>
    <w:p w14:paraId="7BE6133F" w14:textId="77777777" w:rsidR="00D25F53" w:rsidRDefault="00EC3760" w:rsidP="005255A0">
      <w:pPr>
        <w:keepNext/>
        <w:keepLines/>
        <w:spacing w:before="120" w:after="120"/>
        <w:ind w:left="2127" w:hanging="709"/>
        <w:rPr>
          <w:spacing w:val="-3"/>
        </w:rPr>
      </w:pPr>
      <w:r>
        <w:rPr>
          <w:spacing w:val="-3"/>
        </w:rPr>
        <w:t>(ii)</w:t>
      </w:r>
      <w:r>
        <w:rPr>
          <w:spacing w:val="-3"/>
        </w:rPr>
        <w:tab/>
        <w:t>within six months after the end of the financial year; and</w:t>
      </w:r>
    </w:p>
    <w:p w14:paraId="447D637A" w14:textId="77777777" w:rsidR="00D25F53" w:rsidRDefault="00EC3760" w:rsidP="005255A0">
      <w:pPr>
        <w:keepNext/>
        <w:keepLines/>
        <w:spacing w:before="120" w:after="120"/>
        <w:ind w:left="2127" w:hanging="709"/>
        <w:rPr>
          <w:spacing w:val="-3"/>
        </w:rPr>
      </w:pPr>
      <w:r>
        <w:rPr>
          <w:spacing w:val="-3"/>
        </w:rPr>
        <w:t>(iii)</w:t>
      </w:r>
      <w:r>
        <w:rPr>
          <w:spacing w:val="-3"/>
        </w:rPr>
        <w:tab/>
        <w:t>in writing.</w:t>
      </w:r>
    </w:p>
    <w:p w14:paraId="195E2873" w14:textId="77777777" w:rsidR="00D25F53" w:rsidRDefault="00EC3760" w:rsidP="00D25F53">
      <w:pPr>
        <w:suppressAutoHyphens/>
        <w:spacing w:before="120" w:after="120"/>
        <w:ind w:left="1418" w:hanging="709"/>
        <w:rPr>
          <w:spacing w:val="-3"/>
        </w:rPr>
      </w:pPr>
      <w:r>
        <w:rPr>
          <w:spacing w:val="-3"/>
        </w:rPr>
        <w:t>(e)</w:t>
      </w:r>
      <w:r>
        <w:rPr>
          <w:spacing w:val="-3"/>
        </w:rPr>
        <w:tab/>
        <w:t xml:space="preserve">For the purposes of these rules a </w:t>
      </w:r>
      <w:r>
        <w:rPr>
          <w:b/>
          <w:i/>
          <w:spacing w:val="-3"/>
        </w:rPr>
        <w:t xml:space="preserve">related party </w:t>
      </w:r>
      <w:r>
        <w:rPr>
          <w:spacing w:val="-3"/>
        </w:rPr>
        <w:t xml:space="preserve">has the same meaning as defined by section 9B of the </w:t>
      </w:r>
      <w:r>
        <w:rPr>
          <w:i/>
          <w:spacing w:val="-3"/>
        </w:rPr>
        <w:t>Fair Work (Registered Organisations) Act 2009</w:t>
      </w:r>
      <w:r>
        <w:rPr>
          <w:spacing w:val="-3"/>
        </w:rPr>
        <w:t>.</w:t>
      </w:r>
    </w:p>
    <w:p w14:paraId="2BFCF4C3" w14:textId="6A5893CF" w:rsidR="00AF3110" w:rsidRDefault="00EC3760" w:rsidP="00D25F53">
      <w:pPr>
        <w:suppressAutoHyphens/>
        <w:spacing w:before="120" w:after="120"/>
        <w:ind w:left="1418" w:hanging="709"/>
        <w:rPr>
          <w:spacing w:val="-3"/>
        </w:rPr>
      </w:pPr>
      <w:r>
        <w:rPr>
          <w:spacing w:val="-3"/>
        </w:rPr>
        <w:t>(f)</w:t>
      </w:r>
      <w:r>
        <w:rPr>
          <w:spacing w:val="-3"/>
        </w:rPr>
        <w:tab/>
        <w:t xml:space="preserve">For the purposes of these rules a </w:t>
      </w:r>
      <w:r>
        <w:rPr>
          <w:b/>
          <w:i/>
          <w:spacing w:val="-3"/>
        </w:rPr>
        <w:t xml:space="preserve">declared person or body </w:t>
      </w:r>
      <w:r>
        <w:rPr>
          <w:spacing w:val="-3"/>
        </w:rPr>
        <w:t>is such if an officer of the Union has disclosed a material personal interest under sub-rule (6) and the interest relates to, or is in, the person or body; and the officer has not notified the Union that the officer no longer has the interest.</w:t>
      </w:r>
    </w:p>
    <w:p w14:paraId="2246AAC4" w14:textId="77777777" w:rsidR="00AF3110" w:rsidRDefault="00EC3760" w:rsidP="00AF3110">
      <w:pPr>
        <w:suppressAutoHyphens/>
        <w:spacing w:before="120" w:after="120"/>
        <w:ind w:left="705" w:hanging="705"/>
        <w:rPr>
          <w:spacing w:val="-3"/>
        </w:rPr>
      </w:pPr>
      <w:r>
        <w:rPr>
          <w:spacing w:val="-3"/>
        </w:rPr>
        <w:t>(8)</w:t>
      </w:r>
      <w:r>
        <w:rPr>
          <w:spacing w:val="-3"/>
        </w:rPr>
        <w:tab/>
        <w:t>Any person elected to an office in the Union whose duties relate to financial management shall undertake approved training that covers each of the officer’s financial duties within six months of taking office, including any officer elected, or any officer appointed, in consequence upon a casual vacancy.</w:t>
      </w:r>
    </w:p>
    <w:p w14:paraId="0C11F773" w14:textId="77777777" w:rsidR="00AF3110" w:rsidRDefault="00EC3760" w:rsidP="00AF3110">
      <w:pPr>
        <w:suppressAutoHyphens/>
        <w:spacing w:before="120" w:after="120"/>
        <w:ind w:left="705"/>
        <w:rPr>
          <w:spacing w:val="-3"/>
        </w:rPr>
      </w:pPr>
      <w:r>
        <w:rPr>
          <w:spacing w:val="-3"/>
        </w:rPr>
        <w:t>Any persons holding office in the Union at the time of commencement of these rules, whose duties relate to financial management, shall undertake approved training that covers each of the officer’s financial duties within six months of commencement.</w:t>
      </w:r>
    </w:p>
    <w:p w14:paraId="284EACE1" w14:textId="77777777" w:rsidR="00A51FBF" w:rsidRDefault="00EC3760" w:rsidP="008B4821">
      <w:pPr>
        <w:spacing w:before="120" w:after="120"/>
        <w:ind w:left="2127" w:hanging="709"/>
        <w:rPr>
          <w:spacing w:val="-3"/>
        </w:rPr>
      </w:pPr>
      <w:r>
        <w:rPr>
          <w:spacing w:val="-3"/>
        </w:rPr>
        <w:t>(</w:t>
      </w:r>
      <w:proofErr w:type="spellStart"/>
      <w:r>
        <w:rPr>
          <w:spacing w:val="-3"/>
        </w:rPr>
        <w:t>i</w:t>
      </w:r>
      <w:proofErr w:type="spellEnd"/>
      <w:r>
        <w:rPr>
          <w:spacing w:val="-3"/>
        </w:rPr>
        <w:t>)</w:t>
      </w:r>
      <w:r>
        <w:rPr>
          <w:spacing w:val="-3"/>
        </w:rPr>
        <w:tab/>
        <w:t xml:space="preserve">Training is </w:t>
      </w:r>
      <w:r>
        <w:rPr>
          <w:b/>
          <w:i/>
          <w:spacing w:val="-3"/>
        </w:rPr>
        <w:t xml:space="preserve">approved training </w:t>
      </w:r>
      <w:r>
        <w:rPr>
          <w:spacing w:val="-3"/>
        </w:rPr>
        <w:t>when it has been approved in accordance with the appropriate Federal legislation governing registered organisations.</w:t>
      </w:r>
    </w:p>
    <w:p w14:paraId="6E69B114" w14:textId="77777777" w:rsidR="00C97790" w:rsidRPr="00563F82" w:rsidRDefault="00EC3760" w:rsidP="008B4821">
      <w:pPr>
        <w:pStyle w:val="Heading2"/>
      </w:pPr>
      <w:bookmarkStart w:id="39" w:name="_Toc108618130"/>
      <w:r w:rsidRPr="00563F82">
        <w:t xml:space="preserve">RULE 39 - MEMBERS VISITING OTHER </w:t>
      </w:r>
      <w:proofErr w:type="gramStart"/>
      <w:r w:rsidRPr="00563F82">
        <w:t>SUB BRANCHES</w:t>
      </w:r>
      <w:bookmarkEnd w:id="39"/>
      <w:proofErr w:type="gramEnd"/>
    </w:p>
    <w:p w14:paraId="67BB4DF7" w14:textId="77777777" w:rsidR="009E72A9" w:rsidRPr="00563F82" w:rsidRDefault="00EC3760" w:rsidP="00501080">
      <w:pPr>
        <w:tabs>
          <w:tab w:val="left" w:pos="0"/>
          <w:tab w:val="left" w:pos="426"/>
          <w:tab w:val="left" w:pos="851"/>
          <w:tab w:val="left" w:pos="1134"/>
        </w:tabs>
        <w:suppressAutoHyphens/>
        <w:spacing w:before="120" w:after="120"/>
        <w:rPr>
          <w:spacing w:val="-3"/>
        </w:rPr>
      </w:pPr>
      <w:r w:rsidRPr="00563F82">
        <w:rPr>
          <w:spacing w:val="-3"/>
        </w:rPr>
        <w:t xml:space="preserve">Any member in good standing shall be entitled to attend any meeting of another </w:t>
      </w:r>
      <w:proofErr w:type="gramStart"/>
      <w:r w:rsidRPr="00563F82">
        <w:rPr>
          <w:spacing w:val="-3"/>
        </w:rPr>
        <w:t>Sub Branch</w:t>
      </w:r>
      <w:proofErr w:type="gramEnd"/>
      <w:r w:rsidRPr="00563F82">
        <w:rPr>
          <w:spacing w:val="-3"/>
        </w:rPr>
        <w:t xml:space="preserve"> on production of satisfactory evidence of membership, and shall be allowed to debate any motion brought forward, but shall not be allowed to bring forward any motion or vote.</w:t>
      </w:r>
    </w:p>
    <w:p w14:paraId="17AAE6C2" w14:textId="77777777" w:rsidR="00C97790" w:rsidRPr="00563F82" w:rsidRDefault="00EC3760" w:rsidP="009E72A9">
      <w:pPr>
        <w:pStyle w:val="Heading2"/>
        <w:spacing w:after="240"/>
        <w:rPr>
          <w:bCs/>
        </w:rPr>
      </w:pPr>
      <w:bookmarkStart w:id="40" w:name="_Toc108618131"/>
      <w:r w:rsidRPr="00563F82">
        <w:rPr>
          <w:bCs/>
        </w:rPr>
        <w:t>RULE 40 - VOTING AT MEETINGS</w:t>
      </w:r>
      <w:bookmarkEnd w:id="40"/>
    </w:p>
    <w:p w14:paraId="126354C8" w14:textId="77777777" w:rsidR="00625829" w:rsidRDefault="00EC3760" w:rsidP="00501080">
      <w:pPr>
        <w:tabs>
          <w:tab w:val="left" w:pos="0"/>
          <w:tab w:val="left" w:pos="426"/>
          <w:tab w:val="left" w:pos="851"/>
          <w:tab w:val="left" w:pos="1134"/>
        </w:tabs>
        <w:suppressAutoHyphens/>
        <w:spacing w:before="120" w:after="120"/>
        <w:rPr>
          <w:spacing w:val="-3"/>
        </w:rPr>
      </w:pPr>
      <w:r w:rsidRPr="00563F82">
        <w:rPr>
          <w:spacing w:val="-3"/>
        </w:rPr>
        <w:t>Unless otherwise provided for in these Rules, voting at all meetings held under the Rules of the Union, shall be by show of hands.</w:t>
      </w:r>
    </w:p>
    <w:p w14:paraId="07B827E5" w14:textId="77777777" w:rsidR="00C97790" w:rsidRPr="00563F82" w:rsidRDefault="00EC3760" w:rsidP="008B66F4">
      <w:pPr>
        <w:pStyle w:val="Heading2"/>
        <w:spacing w:after="240"/>
      </w:pPr>
      <w:bookmarkStart w:id="41" w:name="_Toc108618132"/>
      <w:r w:rsidRPr="00563F82">
        <w:t>RULE 41 - LIFE MEMBERS</w:t>
      </w:r>
      <w:bookmarkEnd w:id="41"/>
    </w:p>
    <w:p w14:paraId="3EDF2840" w14:textId="77777777" w:rsidR="00C97790" w:rsidRPr="00563F82" w:rsidRDefault="00EC3760" w:rsidP="00501080">
      <w:pPr>
        <w:tabs>
          <w:tab w:val="left" w:pos="0"/>
          <w:tab w:val="left" w:pos="426"/>
          <w:tab w:val="left" w:pos="851"/>
          <w:tab w:val="left" w:pos="1134"/>
        </w:tabs>
        <w:suppressAutoHyphens/>
        <w:spacing w:before="120" w:after="120"/>
        <w:rPr>
          <w:spacing w:val="-3"/>
        </w:rPr>
      </w:pPr>
      <w:r w:rsidRPr="00563F82">
        <w:rPr>
          <w:spacing w:val="-3"/>
        </w:rPr>
        <w:t>Any member who has paid all dues and demands to the Union and has rendered special service to the Union may be appointed a life member by resolution of the Divisional Council and any member so appointed shall be entitled to the full rights of membership.</w:t>
      </w:r>
    </w:p>
    <w:p w14:paraId="1217F199" w14:textId="77777777" w:rsidR="00C97790" w:rsidRPr="00563F82" w:rsidRDefault="00EC3760" w:rsidP="00501080">
      <w:pPr>
        <w:tabs>
          <w:tab w:val="left" w:pos="0"/>
          <w:tab w:val="left" w:pos="426"/>
          <w:tab w:val="left" w:pos="851"/>
          <w:tab w:val="left" w:pos="1134"/>
        </w:tabs>
        <w:suppressAutoHyphens/>
        <w:spacing w:before="120" w:after="120"/>
        <w:rPr>
          <w:spacing w:val="-3"/>
        </w:rPr>
      </w:pPr>
      <w:r w:rsidRPr="00563F82">
        <w:rPr>
          <w:spacing w:val="-3"/>
        </w:rPr>
        <w:t xml:space="preserve">Provided further that such request for life membership must be at the request of the member's </w:t>
      </w:r>
      <w:proofErr w:type="gramStart"/>
      <w:r w:rsidRPr="00563F82">
        <w:rPr>
          <w:spacing w:val="-3"/>
        </w:rPr>
        <w:t>Sub Branch</w:t>
      </w:r>
      <w:proofErr w:type="gramEnd"/>
      <w:r w:rsidRPr="00563F82">
        <w:rPr>
          <w:spacing w:val="-3"/>
        </w:rPr>
        <w:t xml:space="preserve"> by resolution.</w:t>
      </w:r>
      <w:r>
        <w:rPr>
          <w:spacing w:val="-3"/>
        </w:rPr>
        <w:t xml:space="preserve"> </w:t>
      </w:r>
    </w:p>
    <w:p w14:paraId="3B9C45F6" w14:textId="77777777" w:rsidR="00C97790" w:rsidRPr="00563F82" w:rsidRDefault="00EC3760" w:rsidP="008B66F4">
      <w:pPr>
        <w:pStyle w:val="Heading2"/>
        <w:spacing w:after="240"/>
      </w:pPr>
      <w:bookmarkStart w:id="42" w:name="_Toc108618133"/>
      <w:r w:rsidRPr="00563F82">
        <w:t>RULE 42 - POLITICAL MEMBERS</w:t>
      </w:r>
      <w:bookmarkEnd w:id="42"/>
    </w:p>
    <w:p w14:paraId="7534BDDD" w14:textId="77777777" w:rsidR="00CC1405" w:rsidRPr="00563F82" w:rsidRDefault="00EC3760" w:rsidP="00501080">
      <w:pPr>
        <w:tabs>
          <w:tab w:val="left" w:pos="0"/>
          <w:tab w:val="left" w:pos="426"/>
          <w:tab w:val="left" w:pos="851"/>
          <w:tab w:val="left" w:pos="1134"/>
        </w:tabs>
        <w:suppressAutoHyphens/>
        <w:spacing w:before="120" w:after="120"/>
        <w:rPr>
          <w:spacing w:val="-3"/>
        </w:rPr>
      </w:pPr>
      <w:r w:rsidRPr="00563F82">
        <w:rPr>
          <w:spacing w:val="-3"/>
        </w:rPr>
        <w:t xml:space="preserve">Any member who may be elected to the Parliament of the Commonwealth or of a State, or to a City, Municipal or Shire Council, shall be privileged to retain his/her membership, </w:t>
      </w:r>
      <w:proofErr w:type="gramStart"/>
      <w:r w:rsidRPr="00563F82">
        <w:rPr>
          <w:spacing w:val="-3"/>
        </w:rPr>
        <w:t>provided that</w:t>
      </w:r>
      <w:proofErr w:type="gramEnd"/>
      <w:r w:rsidRPr="00563F82">
        <w:rPr>
          <w:spacing w:val="-3"/>
        </w:rPr>
        <w:t xml:space="preserve"> he/she pays all dues as prescribed by the rules. </w:t>
      </w:r>
    </w:p>
    <w:p w14:paraId="0364BCC7" w14:textId="77777777" w:rsidR="00C97790" w:rsidRPr="00563F82" w:rsidRDefault="00EC3760" w:rsidP="00CC1405">
      <w:pPr>
        <w:pStyle w:val="Heading2"/>
        <w:spacing w:after="240"/>
        <w:rPr>
          <w:bCs/>
        </w:rPr>
      </w:pPr>
      <w:bookmarkStart w:id="43" w:name="_Toc108618134"/>
      <w:r w:rsidRPr="00563F82">
        <w:rPr>
          <w:bCs/>
        </w:rPr>
        <w:lastRenderedPageBreak/>
        <w:t>RULE 43 - ATTENDANCE AT EXECUTIVE MEETINGS</w:t>
      </w:r>
      <w:bookmarkEnd w:id="43"/>
    </w:p>
    <w:p w14:paraId="152A50A8" w14:textId="5A93B987" w:rsidR="00CA02C0" w:rsidRPr="00563F82" w:rsidRDefault="00EC3760" w:rsidP="00501080">
      <w:pPr>
        <w:tabs>
          <w:tab w:val="left" w:pos="0"/>
          <w:tab w:val="left" w:pos="426"/>
          <w:tab w:val="left" w:pos="851"/>
          <w:tab w:val="left" w:pos="1134"/>
        </w:tabs>
        <w:suppressAutoHyphens/>
        <w:spacing w:before="120" w:after="120"/>
        <w:rPr>
          <w:spacing w:val="-3"/>
        </w:rPr>
      </w:pPr>
      <w:r w:rsidRPr="00563F82">
        <w:rPr>
          <w:spacing w:val="-3"/>
        </w:rPr>
        <w:t xml:space="preserve">Members of the Union may attend a meeting of the Divisional Council, but no person who is not a member of the aforesaid Council whose meeting is then being held, shall speak on any question, or take part in the business of such meeting, except on the invitation of such Council.  Provided that the aforesaid Council may at any time resolve itself into a Committee of the whole for the purpose of consideration of any </w:t>
      </w:r>
      <w:proofErr w:type="gramStart"/>
      <w:r w:rsidRPr="00563F82">
        <w:rPr>
          <w:spacing w:val="-3"/>
        </w:rPr>
        <w:t>particular matter</w:t>
      </w:r>
      <w:proofErr w:type="gramEnd"/>
      <w:r w:rsidRPr="00563F82">
        <w:rPr>
          <w:spacing w:val="-3"/>
        </w:rPr>
        <w:t xml:space="preserve"> or matters, and in such case, the meeting room shall be cleared of all persons other than members of such Council.</w:t>
      </w:r>
    </w:p>
    <w:p w14:paraId="1364FC0D" w14:textId="77777777" w:rsidR="00DE2A87" w:rsidRPr="00563F82" w:rsidRDefault="00EC3760" w:rsidP="00CA02C0">
      <w:pPr>
        <w:pStyle w:val="Heading2"/>
        <w:spacing w:after="240"/>
        <w:rPr>
          <w:bCs/>
        </w:rPr>
      </w:pPr>
      <w:bookmarkStart w:id="44" w:name="_Toc108618135"/>
      <w:r w:rsidRPr="00563F82">
        <w:rPr>
          <w:bCs/>
        </w:rPr>
        <w:t>RULE 44 - AFFILIATION WITH ALP, QCU</w:t>
      </w:r>
      <w:bookmarkEnd w:id="44"/>
    </w:p>
    <w:p w14:paraId="242628FC" w14:textId="77777777" w:rsidR="00DE2A87" w:rsidRPr="00563F82" w:rsidRDefault="00EC3760" w:rsidP="00501080">
      <w:pPr>
        <w:tabs>
          <w:tab w:val="left" w:pos="0"/>
          <w:tab w:val="left" w:pos="426"/>
          <w:tab w:val="left" w:pos="851"/>
          <w:tab w:val="left" w:pos="1134"/>
        </w:tabs>
        <w:suppressAutoHyphens/>
        <w:spacing w:before="120" w:after="120"/>
        <w:rPr>
          <w:spacing w:val="-3"/>
        </w:rPr>
      </w:pPr>
      <w:r w:rsidRPr="00563F82">
        <w:rPr>
          <w:spacing w:val="-3"/>
        </w:rPr>
        <w:t>This Union shall remain affiliated with the Australian Labour Party and the Queensland Council of Unions, until such time as the members by ballot, have decided otherwise.</w:t>
      </w:r>
    </w:p>
    <w:p w14:paraId="66FF101B" w14:textId="77777777" w:rsidR="00DE2A87" w:rsidRPr="00563F82" w:rsidRDefault="00EC3760" w:rsidP="008B66F4">
      <w:pPr>
        <w:pStyle w:val="Heading2"/>
        <w:spacing w:after="240"/>
      </w:pPr>
      <w:bookmarkStart w:id="45" w:name="_Toc108618136"/>
      <w:r w:rsidRPr="00563F82">
        <w:t>RULE 45- AMALGAMATIONS</w:t>
      </w:r>
      <w:bookmarkEnd w:id="45"/>
    </w:p>
    <w:p w14:paraId="6219BD5D" w14:textId="77777777" w:rsidR="00451370" w:rsidRDefault="00EC3760" w:rsidP="00501080">
      <w:pPr>
        <w:tabs>
          <w:tab w:val="left" w:pos="0"/>
          <w:tab w:val="left" w:pos="426"/>
          <w:tab w:val="left" w:pos="851"/>
          <w:tab w:val="left" w:pos="1134"/>
        </w:tabs>
        <w:suppressAutoHyphens/>
        <w:spacing w:before="120" w:after="120"/>
        <w:rPr>
          <w:spacing w:val="-3"/>
        </w:rPr>
      </w:pPr>
      <w:r w:rsidRPr="00563F82">
        <w:rPr>
          <w:spacing w:val="-3"/>
        </w:rPr>
        <w:t>If at any time it shall be considered necessary in the general interests of the Union to amalgamate with any other Union or Unions, the Divisional Council is empowered to enter negotiations and agree upon terms for any such amalgamation, provided however, that no such amalgamation shall be entered into until the terms agreed upon are submitted to members for ballot conducted in accordance with these Rules and unless the majority of members voting in such ballot approve of the amalgamation upon the terms suggested.</w:t>
      </w:r>
    </w:p>
    <w:p w14:paraId="108285A9" w14:textId="77777777" w:rsidR="00DE2A87" w:rsidRPr="00563F82" w:rsidRDefault="00EC3760" w:rsidP="008B66F4">
      <w:pPr>
        <w:pStyle w:val="Heading2"/>
        <w:spacing w:after="240"/>
      </w:pPr>
      <w:bookmarkStart w:id="46" w:name="_Toc108618137"/>
      <w:r w:rsidRPr="00563F82">
        <w:t>RULE 46 - DISSOLUTION</w:t>
      </w:r>
      <w:bookmarkEnd w:id="46"/>
    </w:p>
    <w:p w14:paraId="7A4E54F2" w14:textId="77777777" w:rsidR="009E72A9" w:rsidRPr="00563F82" w:rsidRDefault="00EC3760" w:rsidP="00501080">
      <w:pPr>
        <w:spacing w:before="120" w:after="120"/>
      </w:pPr>
      <w:r w:rsidRPr="00563F82">
        <w:t>The Union shall not be dissolved unless an absolute majority of two thirds of the members of the Union so decide.  This decision is to be taken by a ballot conducted in accordance with these rules.</w:t>
      </w:r>
    </w:p>
    <w:p w14:paraId="2A1DBCBB" w14:textId="77777777" w:rsidR="009D08ED" w:rsidRDefault="00EC3760" w:rsidP="009E72A9">
      <w:pPr>
        <w:spacing w:before="120" w:after="120"/>
        <w:rPr>
          <w:spacing w:val="-3"/>
        </w:rPr>
      </w:pPr>
      <w:r w:rsidRPr="00563F82">
        <w:t xml:space="preserve">Provided that the proposal to dissolve has first </w:t>
      </w:r>
      <w:r w:rsidRPr="00563F82">
        <w:rPr>
          <w:spacing w:val="-3"/>
        </w:rPr>
        <w:t>appeared on the agenda paper for the Divisional Council meeting and has been dealt with by the Divisional Council as provided by these Rules.</w:t>
      </w:r>
    </w:p>
    <w:p w14:paraId="51DE0C4D" w14:textId="77777777" w:rsidR="00D4088C" w:rsidRPr="00563F82" w:rsidRDefault="00EC3760" w:rsidP="008B66F4">
      <w:pPr>
        <w:pStyle w:val="Heading2"/>
        <w:spacing w:after="240"/>
      </w:pPr>
      <w:bookmarkStart w:id="47" w:name="_Toc108618138"/>
      <w:r w:rsidRPr="00563F82">
        <w:t>RULE 47 - COMMON SEAL</w:t>
      </w:r>
      <w:bookmarkEnd w:id="47"/>
    </w:p>
    <w:p w14:paraId="4E8AD2EB" w14:textId="77777777" w:rsidR="00D4088C" w:rsidRPr="00563F82" w:rsidRDefault="00EC3760" w:rsidP="00501080">
      <w:pPr>
        <w:tabs>
          <w:tab w:val="left" w:pos="0"/>
          <w:tab w:val="left" w:pos="426"/>
          <w:tab w:val="left" w:pos="851"/>
          <w:tab w:val="left" w:pos="1134"/>
        </w:tabs>
        <w:suppressAutoHyphens/>
        <w:spacing w:before="120" w:after="120"/>
        <w:rPr>
          <w:spacing w:val="-3"/>
        </w:rPr>
      </w:pPr>
      <w:r w:rsidRPr="00563F82">
        <w:rPr>
          <w:spacing w:val="-3"/>
        </w:rPr>
        <w:t xml:space="preserve">A common seal of the Union, herein referred to as the seal shall be circular in form, surmounted by a scroll in the form of a locomotive spring, the centre shall consist of the outline of the continent of Australia, traversed by a locomotive.  The ring surrounding the outline of the continent shall bear the words - Australian Federated Union of Locomotive Employees.  </w:t>
      </w:r>
    </w:p>
    <w:p w14:paraId="3ECA5F42" w14:textId="77777777" w:rsidR="00D4088C" w:rsidRPr="00563F82" w:rsidRDefault="00EC3760" w:rsidP="00501080">
      <w:pPr>
        <w:tabs>
          <w:tab w:val="left" w:pos="0"/>
          <w:tab w:val="left" w:pos="426"/>
          <w:tab w:val="left" w:pos="851"/>
          <w:tab w:val="left" w:pos="1134"/>
        </w:tabs>
        <w:suppressAutoHyphens/>
        <w:spacing w:before="120" w:after="120"/>
        <w:ind w:left="720" w:hanging="720"/>
        <w:rPr>
          <w:spacing w:val="-3"/>
        </w:rPr>
      </w:pPr>
      <w:r w:rsidRPr="00563F82">
        <w:rPr>
          <w:spacing w:val="-3"/>
        </w:rPr>
        <w:t>The seal shall be kept in the custody of the State Secretary at the registered office of the Union.</w:t>
      </w:r>
    </w:p>
    <w:p w14:paraId="74B5314D" w14:textId="77777777" w:rsidR="000C18DA" w:rsidRPr="00563F82" w:rsidRDefault="00C50536" w:rsidP="00501080">
      <w:pPr>
        <w:tabs>
          <w:tab w:val="left" w:pos="425"/>
        </w:tabs>
        <w:suppressAutoHyphens/>
        <w:spacing w:before="120" w:after="120"/>
        <w:ind w:left="426" w:hanging="426"/>
        <w:rPr>
          <w:spacing w:val="-3"/>
        </w:rPr>
      </w:pPr>
    </w:p>
    <w:p w14:paraId="66315E5E" w14:textId="77777777" w:rsidR="008E42CF" w:rsidRPr="00563F82" w:rsidRDefault="00EC3760" w:rsidP="005010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tLeast"/>
        <w:jc w:val="center"/>
        <w:rPr>
          <w:lang w:val="en-US"/>
        </w:rPr>
      </w:pPr>
      <w:r w:rsidRPr="00563F82">
        <w:rPr>
          <w:lang w:val="en-US"/>
        </w:rPr>
        <w:t>***</w:t>
      </w:r>
      <w:bookmarkStart w:id="48" w:name="EndOfRules"/>
      <w:r w:rsidRPr="00563F82">
        <w:rPr>
          <w:lang w:val="en-US"/>
        </w:rPr>
        <w:t>END OF RULES</w:t>
      </w:r>
      <w:bookmarkEnd w:id="48"/>
      <w:r w:rsidRPr="00563F82">
        <w:rPr>
          <w:lang w:val="en-US"/>
        </w:rPr>
        <w:t>***</w:t>
      </w:r>
    </w:p>
    <w:p w14:paraId="023A94D7" w14:textId="77777777" w:rsidR="00C651BC" w:rsidRPr="00C651BC" w:rsidRDefault="00C50536" w:rsidP="00C651BC">
      <w:pPr>
        <w:rPr>
          <w:lang w:val="en-US"/>
        </w:rPr>
      </w:pPr>
    </w:p>
    <w:p w14:paraId="1C6CA911" w14:textId="77777777" w:rsidR="00C651BC" w:rsidRPr="00C651BC" w:rsidRDefault="00C50536" w:rsidP="00C651BC">
      <w:pPr>
        <w:rPr>
          <w:lang w:val="en-US"/>
        </w:rPr>
      </w:pPr>
    </w:p>
    <w:p w14:paraId="0F9EA40F" w14:textId="77777777" w:rsidR="00C651BC" w:rsidRPr="00C651BC" w:rsidRDefault="00C50536" w:rsidP="00C651BC">
      <w:pPr>
        <w:rPr>
          <w:lang w:val="en-US"/>
        </w:rPr>
      </w:pPr>
    </w:p>
    <w:p w14:paraId="54088460" w14:textId="77777777" w:rsidR="00C651BC" w:rsidRPr="00C651BC" w:rsidRDefault="00C50536" w:rsidP="00C651BC">
      <w:pPr>
        <w:rPr>
          <w:lang w:val="en-US"/>
        </w:rPr>
      </w:pPr>
    </w:p>
    <w:p w14:paraId="65CB482A" w14:textId="77777777" w:rsidR="00C651BC" w:rsidRPr="00C651BC" w:rsidRDefault="00C50536" w:rsidP="00C651BC">
      <w:pPr>
        <w:rPr>
          <w:lang w:val="en-US"/>
        </w:rPr>
      </w:pPr>
    </w:p>
    <w:p w14:paraId="429C65AC" w14:textId="77777777" w:rsidR="00C651BC" w:rsidRDefault="00C50536" w:rsidP="00C651BC">
      <w:pPr>
        <w:rPr>
          <w:lang w:val="en-US"/>
        </w:rPr>
      </w:pPr>
    </w:p>
    <w:p w14:paraId="04F55F57" w14:textId="77777777" w:rsidR="00C651BC" w:rsidRDefault="00C50536" w:rsidP="00C651BC">
      <w:pPr>
        <w:rPr>
          <w:lang w:val="en-US"/>
        </w:rPr>
      </w:pPr>
    </w:p>
    <w:p w14:paraId="545736A4" w14:textId="77777777" w:rsidR="008E42CF" w:rsidRPr="00C651BC" w:rsidRDefault="00C50536" w:rsidP="00C651BC">
      <w:pPr>
        <w:jc w:val="right"/>
        <w:rPr>
          <w:lang w:val="en-US"/>
        </w:rPr>
      </w:pPr>
    </w:p>
    <w:sectPr w:rsidR="008E42CF" w:rsidRPr="00C651BC" w:rsidSect="008D04CB">
      <w:headerReference w:type="default" r:id="rId21"/>
      <w:footerReference w:type="default" r:id="rId22"/>
      <w:pgSz w:w="11908" w:h="16834"/>
      <w:pgMar w:top="992" w:right="1134" w:bottom="850" w:left="1276" w:header="709"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EBF4F" w14:textId="77777777" w:rsidR="00C50536" w:rsidRDefault="00C50536">
      <w:r>
        <w:separator/>
      </w:r>
    </w:p>
  </w:endnote>
  <w:endnote w:type="continuationSeparator" w:id="0">
    <w:p w14:paraId="408CDF0C" w14:textId="77777777" w:rsidR="00C50536" w:rsidRDefault="00C50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48A53" w14:textId="77777777" w:rsidR="000C6069" w:rsidRDefault="000C60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87428" w14:textId="77777777" w:rsidR="000C6069" w:rsidRDefault="000C60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1F833" w14:textId="77777777" w:rsidR="000C6069" w:rsidRDefault="000C60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8DEA1" w14:textId="6BB9107E" w:rsidR="00BF0CB1" w:rsidRDefault="00EC3760" w:rsidP="008B32EF">
    <w:pPr>
      <w:pStyle w:val="Footer"/>
      <w:pBdr>
        <w:top w:val="single" w:sz="12" w:space="1" w:color="auto"/>
      </w:pBdr>
      <w:tabs>
        <w:tab w:val="clear" w:pos="4320"/>
        <w:tab w:val="clear" w:pos="8640"/>
        <w:tab w:val="right" w:pos="9496"/>
      </w:tabs>
      <w:spacing w:before="240"/>
      <w:rPr>
        <w:rFonts w:ascii="Arial" w:hAnsi="Arial"/>
        <w:sz w:val="20"/>
      </w:rPr>
    </w:pPr>
    <w:r>
      <w:t>[</w:t>
    </w:r>
    <w:r w:rsidRPr="00563F82">
      <w:fldChar w:fldCharType="begin"/>
    </w:r>
    <w:r>
      <w:instrText xml:space="preserve"> REF LastAlteration   \* MERGEFORMAT </w:instrText>
    </w:r>
    <w:r w:rsidRPr="00563F82">
      <w:fldChar w:fldCharType="separate"/>
    </w:r>
    <w:r w:rsidR="000C6069">
      <w:rPr>
        <w:lang w:val="en-US"/>
      </w:rPr>
      <w:t xml:space="preserve">[009Q: </w:t>
    </w:r>
    <w:r w:rsidR="000C6069" w:rsidRPr="00563F82">
      <w:rPr>
        <w:lang w:val="en-US"/>
      </w:rPr>
      <w:t>Incorporates alterations</w:t>
    </w:r>
    <w:r w:rsidR="000C6069">
      <w:rPr>
        <w:lang w:val="en-US"/>
      </w:rPr>
      <w:t xml:space="preserve"> certified on 12 July 2022 in R2022/50</w:t>
    </w:r>
    <w:r w:rsidRPr="00563F82">
      <w:rPr>
        <w:lang w:val="en-US"/>
      </w:rPr>
      <w:fldChar w:fldCharType="end"/>
    </w:r>
    <w:r w:rsidR="000C6069">
      <w:rPr>
        <w:lang w:val="en-US"/>
      </w:rPr>
      <w:t>]</w:t>
    </w:r>
    <w:r>
      <w:rPr>
        <w:rFonts w:ascii="Arial" w:hAnsi="Arial"/>
        <w:sz w:val="20"/>
      </w:rPr>
      <w:tab/>
      <w:t xml:space="preserve"> 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sidR="007A26D0">
      <w:rPr>
        <w:rFonts w:ascii="Arial" w:hAnsi="Arial"/>
        <w:noProof/>
        <w:sz w:val="20"/>
      </w:rPr>
      <w:t>i</w:t>
    </w:r>
    <w:r>
      <w:rPr>
        <w:rFonts w:ascii="Arial" w:hAnsi="Arial"/>
        <w:sz w:val="20"/>
      </w:rPr>
      <w:fldChar w:fldCharType="end"/>
    </w:r>
    <w:r>
      <w:rPr>
        <w:rFonts w:ascii="Arial" w:hAnsi="Arial"/>
        <w:sz w:val="20"/>
      </w:rPr>
      <w:t xml:space="preserve"> of </w:t>
    </w:r>
    <w:proofErr w:type="spellStart"/>
    <w:r>
      <w:rPr>
        <w:rFonts w:ascii="Arial" w:hAnsi="Arial"/>
        <w:sz w:val="20"/>
      </w:rPr>
      <w:t>i</w:t>
    </w:r>
    <w:proofErr w:type="spellEnd"/>
  </w:p>
  <w:p w14:paraId="3A219BFB" w14:textId="77777777" w:rsidR="00BF0CB1" w:rsidRDefault="00C50536">
    <w:pPr>
      <w:pStyle w:val="Footer"/>
    </w:pPr>
  </w:p>
  <w:p w14:paraId="3669CFB0" w14:textId="77777777" w:rsidR="00BF0CB1" w:rsidRDefault="00C50536">
    <w:pPr>
      <w:pStyle w:val="Footer"/>
      <w:pBdr>
        <w:top w:val="single" w:sz="8" w:space="1" w:color="auto"/>
      </w:pBdr>
      <w:tabs>
        <w:tab w:val="clear" w:pos="4320"/>
        <w:tab w:val="clear" w:pos="8640"/>
        <w:tab w:val="right" w:pos="9496"/>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EA32" w14:textId="77777777" w:rsidR="00BF0CB1" w:rsidRDefault="00C5053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2A1E" w14:textId="1EF98F83" w:rsidR="00BF0CB1" w:rsidRDefault="00EC3760" w:rsidP="001D749B">
    <w:pPr>
      <w:pStyle w:val="Footer"/>
      <w:pBdr>
        <w:top w:val="single" w:sz="12" w:space="1" w:color="auto"/>
      </w:pBdr>
      <w:tabs>
        <w:tab w:val="clear" w:pos="4320"/>
        <w:tab w:val="clear" w:pos="8640"/>
        <w:tab w:val="right" w:pos="9496"/>
      </w:tabs>
      <w:spacing w:before="240"/>
      <w:rPr>
        <w:rFonts w:ascii="Arial" w:hAnsi="Arial"/>
        <w:sz w:val="20"/>
      </w:rPr>
    </w:pPr>
    <w:r>
      <w:t>[</w:t>
    </w:r>
    <w:r w:rsidRPr="00BF0CB1">
      <w:fldChar w:fldCharType="begin"/>
    </w:r>
    <w:r>
      <w:instrText xml:space="preserve"> REF LastAlteration   \* MERGEFORMAT </w:instrText>
    </w:r>
    <w:r w:rsidRPr="00BF0CB1">
      <w:fldChar w:fldCharType="separate"/>
    </w:r>
    <w:r w:rsidR="00F10E19" w:rsidRPr="00F10E19">
      <w:rPr>
        <w:szCs w:val="22"/>
        <w:lang w:val="en-US"/>
      </w:rPr>
      <w:t>[009Q: Incorporates alterations</w:t>
    </w:r>
    <w:r w:rsidR="00F10E19">
      <w:rPr>
        <w:lang w:val="en-US"/>
      </w:rPr>
      <w:t xml:space="preserve"> certified on 12 July 2022 in R2022/50</w:t>
    </w:r>
    <w:r w:rsidRPr="00BF0CB1">
      <w:rPr>
        <w:szCs w:val="22"/>
        <w:lang w:val="en-US"/>
      </w:rPr>
      <w:fldChar w:fldCharType="end"/>
    </w:r>
    <w:r w:rsidR="005B244D">
      <w:rPr>
        <w:szCs w:val="22"/>
        <w:lang w:val="en-US"/>
      </w:rPr>
      <w:t>]</w:t>
    </w:r>
    <w:r>
      <w:rPr>
        <w:rFonts w:ascii="Arial" w:hAnsi="Arial"/>
        <w:sz w:val="20"/>
      </w:rPr>
      <w:tab/>
      <w:t xml:space="preserve">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sidR="007A26D0">
      <w:rPr>
        <w:rFonts w:ascii="Arial" w:hAnsi="Arial"/>
        <w:noProof/>
        <w:sz w:val="20"/>
      </w:rPr>
      <w:t>38</w:t>
    </w:r>
    <w:r>
      <w:rPr>
        <w:rFonts w:ascii="Arial" w:hAnsi="Arial"/>
        <w:sz w:val="20"/>
      </w:rPr>
      <w:fldChar w:fldCharType="end"/>
    </w:r>
    <w:r>
      <w:rPr>
        <w:rFonts w:ascii="Arial" w:hAnsi="Arial"/>
        <w:sz w:val="20"/>
      </w:rPr>
      <w:t xml:space="preserve"> of </w:t>
    </w:r>
    <w:r w:rsidRPr="00EE3030">
      <w:fldChar w:fldCharType="begin"/>
    </w:r>
    <w:r>
      <w:instrText xml:space="preserve"> PAGEREF EndOfRules  \* MERGEFORMAT </w:instrText>
    </w:r>
    <w:r w:rsidRPr="00EE3030">
      <w:fldChar w:fldCharType="separate"/>
    </w:r>
    <w:r w:rsidR="00FD3F3C" w:rsidRPr="00FD3F3C">
      <w:rPr>
        <w:rFonts w:ascii="Arial" w:hAnsi="Arial"/>
        <w:noProof/>
        <w:sz w:val="20"/>
      </w:rPr>
      <w:t>34</w:t>
    </w:r>
    <w:r w:rsidRPr="00EE3030">
      <w:rPr>
        <w:rFonts w:ascii="Arial" w:hAnsi="Arial"/>
        <w:noProof/>
        <w:sz w:val="20"/>
      </w:rPr>
      <w:fldChar w:fldCharType="end"/>
    </w:r>
    <w:r>
      <w:rPr>
        <w:rFonts w:ascii="Arial" w:hAnsi="Arial"/>
        <w:sz w:val="20"/>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FFCE5" w14:textId="77777777" w:rsidR="00C50536" w:rsidRDefault="00C50536">
      <w:r>
        <w:separator/>
      </w:r>
    </w:p>
  </w:footnote>
  <w:footnote w:type="continuationSeparator" w:id="0">
    <w:p w14:paraId="252ADDD8" w14:textId="77777777" w:rsidR="00C50536" w:rsidRDefault="00C50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1683E" w14:textId="77777777" w:rsidR="000C6069" w:rsidRDefault="000C60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333B7" w14:textId="77777777" w:rsidR="000C6069" w:rsidRDefault="000C60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2B744" w14:textId="77777777" w:rsidR="000C6069" w:rsidRDefault="000C60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B3AE" w14:textId="77777777" w:rsidR="00BF0CB1" w:rsidRPr="008540D0" w:rsidRDefault="00C50536" w:rsidP="008540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8D17C" w14:textId="77777777" w:rsidR="00BF0CB1" w:rsidRDefault="00C5053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506CA" w14:textId="4916E7E5" w:rsidR="00041244" w:rsidRDefault="00C50536" w:rsidP="00645D8E">
    <w:pPr>
      <w:pStyle w:val="Header"/>
      <w:pBdr>
        <w:bottom w:val="single" w:sz="8" w:space="1" w:color="auto"/>
      </w:pBdr>
      <w:tabs>
        <w:tab w:val="clear" w:pos="4320"/>
        <w:tab w:val="clear" w:pos="8640"/>
        <w:tab w:val="right" w:pos="9496"/>
      </w:tabs>
      <w:spacing w:after="480"/>
    </w:pPr>
    <w:r>
      <w:fldChar w:fldCharType="begin"/>
    </w:r>
    <w:r>
      <w:instrText xml:space="preserve"> STYLEREF  "Heading 2" \l  \* MERGEFORMAT </w:instrText>
    </w:r>
    <w:r>
      <w:fldChar w:fldCharType="separate"/>
    </w:r>
    <w:r w:rsidR="00FD3F3C">
      <w:rPr>
        <w:noProof/>
      </w:rPr>
      <w:t>RULE 12 - COMMITTEE OF MANAGEMENT</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63E4"/>
    <w:multiLevelType w:val="hybridMultilevel"/>
    <w:tmpl w:val="77BE29AA"/>
    <w:lvl w:ilvl="0" w:tplc="ED929188">
      <w:start w:val="1"/>
      <w:numFmt w:val="decimal"/>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B9FAC0"/>
    <w:multiLevelType w:val="singleLevel"/>
    <w:tmpl w:val="241EAA6F"/>
    <w:lvl w:ilvl="0">
      <w:numFmt w:val="bullet"/>
      <w:lvlText w:val="n"/>
      <w:lvlJc w:val="left"/>
      <w:pPr>
        <w:tabs>
          <w:tab w:val="num" w:pos="2088"/>
        </w:tabs>
        <w:ind w:left="1728"/>
      </w:pPr>
      <w:rPr>
        <w:rFonts w:ascii="Wingdings" w:hAnsi="Wingdings" w:cs="Wingdings" w:hint="default"/>
        <w:color w:val="000000"/>
      </w:rPr>
    </w:lvl>
  </w:abstractNum>
  <w:abstractNum w:abstractNumId="2" w15:restartNumberingAfterBreak="0">
    <w:nsid w:val="04C49E87"/>
    <w:multiLevelType w:val="singleLevel"/>
    <w:tmpl w:val="1FE646FF"/>
    <w:lvl w:ilvl="0">
      <w:numFmt w:val="bullet"/>
      <w:lvlText w:val="n"/>
      <w:lvlJc w:val="left"/>
      <w:pPr>
        <w:tabs>
          <w:tab w:val="num" w:pos="2088"/>
        </w:tabs>
        <w:ind w:left="1728"/>
      </w:pPr>
      <w:rPr>
        <w:rFonts w:ascii="Wingdings" w:hAnsi="Wingdings" w:cs="Wingdings" w:hint="default"/>
        <w:color w:val="000000"/>
      </w:rPr>
    </w:lvl>
  </w:abstractNum>
  <w:abstractNum w:abstractNumId="3" w15:restartNumberingAfterBreak="0">
    <w:nsid w:val="106E36F9"/>
    <w:multiLevelType w:val="singleLevel"/>
    <w:tmpl w:val="6D9FBF0D"/>
    <w:lvl w:ilvl="0">
      <w:numFmt w:val="bullet"/>
      <w:lvlText w:val="n"/>
      <w:lvlJc w:val="left"/>
      <w:pPr>
        <w:tabs>
          <w:tab w:val="num" w:pos="2088"/>
        </w:tabs>
        <w:ind w:left="1728"/>
      </w:pPr>
      <w:rPr>
        <w:rFonts w:ascii="Wingdings" w:hAnsi="Wingdings" w:cs="Wingdings" w:hint="default"/>
        <w:color w:val="000000"/>
      </w:rPr>
    </w:lvl>
  </w:abstractNum>
  <w:abstractNum w:abstractNumId="4" w15:restartNumberingAfterBreak="0">
    <w:nsid w:val="10B1F1E3"/>
    <w:multiLevelType w:val="singleLevel"/>
    <w:tmpl w:val="0A6FF247"/>
    <w:lvl w:ilvl="0">
      <w:numFmt w:val="bullet"/>
      <w:lvlText w:val="n"/>
      <w:lvlJc w:val="left"/>
      <w:pPr>
        <w:tabs>
          <w:tab w:val="num" w:pos="2088"/>
        </w:tabs>
        <w:ind w:left="1728"/>
      </w:pPr>
      <w:rPr>
        <w:rFonts w:ascii="Wingdings" w:hAnsi="Wingdings" w:cs="Wingdings" w:hint="default"/>
        <w:color w:val="000000"/>
      </w:rPr>
    </w:lvl>
  </w:abstractNum>
  <w:abstractNum w:abstractNumId="5" w15:restartNumberingAfterBreak="0">
    <w:nsid w:val="12A8E99C"/>
    <w:multiLevelType w:val="singleLevel"/>
    <w:tmpl w:val="1F6E8A31"/>
    <w:lvl w:ilvl="0">
      <w:numFmt w:val="bullet"/>
      <w:lvlText w:val="n"/>
      <w:lvlJc w:val="left"/>
      <w:pPr>
        <w:tabs>
          <w:tab w:val="num" w:pos="2088"/>
        </w:tabs>
        <w:ind w:left="2088" w:hanging="360"/>
      </w:pPr>
      <w:rPr>
        <w:rFonts w:ascii="Wingdings" w:hAnsi="Wingdings" w:cs="Wingdings" w:hint="default"/>
        <w:color w:val="000000"/>
      </w:rPr>
    </w:lvl>
  </w:abstractNum>
  <w:abstractNum w:abstractNumId="6" w15:restartNumberingAfterBreak="0">
    <w:nsid w:val="12BA27BC"/>
    <w:multiLevelType w:val="hybridMultilevel"/>
    <w:tmpl w:val="0554A00E"/>
    <w:lvl w:ilvl="0" w:tplc="DCCABD56">
      <w:start w:val="1"/>
      <w:numFmt w:val="bullet"/>
      <w:lvlText w:val=""/>
      <w:lvlJc w:val="left"/>
      <w:pPr>
        <w:tabs>
          <w:tab w:val="num" w:pos="720"/>
        </w:tabs>
        <w:ind w:left="720" w:hanging="360"/>
      </w:pPr>
      <w:rPr>
        <w:rFonts w:ascii="Symbol" w:hAnsi="Symbol" w:hint="default"/>
      </w:rPr>
    </w:lvl>
    <w:lvl w:ilvl="1" w:tplc="32069D9A" w:tentative="1">
      <w:start w:val="1"/>
      <w:numFmt w:val="bullet"/>
      <w:lvlText w:val="o"/>
      <w:lvlJc w:val="left"/>
      <w:pPr>
        <w:tabs>
          <w:tab w:val="num" w:pos="1440"/>
        </w:tabs>
        <w:ind w:left="1440" w:hanging="360"/>
      </w:pPr>
      <w:rPr>
        <w:rFonts w:ascii="Courier New" w:hAnsi="Courier New" w:cs="Courier New" w:hint="default"/>
      </w:rPr>
    </w:lvl>
    <w:lvl w:ilvl="2" w:tplc="A33E297A" w:tentative="1">
      <w:start w:val="1"/>
      <w:numFmt w:val="bullet"/>
      <w:lvlText w:val=""/>
      <w:lvlJc w:val="left"/>
      <w:pPr>
        <w:tabs>
          <w:tab w:val="num" w:pos="2160"/>
        </w:tabs>
        <w:ind w:left="2160" w:hanging="360"/>
      </w:pPr>
      <w:rPr>
        <w:rFonts w:ascii="Wingdings" w:hAnsi="Wingdings" w:hint="default"/>
      </w:rPr>
    </w:lvl>
    <w:lvl w:ilvl="3" w:tplc="AD0C20A6" w:tentative="1">
      <w:start w:val="1"/>
      <w:numFmt w:val="bullet"/>
      <w:lvlText w:val=""/>
      <w:lvlJc w:val="left"/>
      <w:pPr>
        <w:tabs>
          <w:tab w:val="num" w:pos="2880"/>
        </w:tabs>
        <w:ind w:left="2880" w:hanging="360"/>
      </w:pPr>
      <w:rPr>
        <w:rFonts w:ascii="Symbol" w:hAnsi="Symbol" w:hint="default"/>
      </w:rPr>
    </w:lvl>
    <w:lvl w:ilvl="4" w:tplc="CB9E09C4" w:tentative="1">
      <w:start w:val="1"/>
      <w:numFmt w:val="bullet"/>
      <w:lvlText w:val="o"/>
      <w:lvlJc w:val="left"/>
      <w:pPr>
        <w:tabs>
          <w:tab w:val="num" w:pos="3600"/>
        </w:tabs>
        <w:ind w:left="3600" w:hanging="360"/>
      </w:pPr>
      <w:rPr>
        <w:rFonts w:ascii="Courier New" w:hAnsi="Courier New" w:cs="Courier New" w:hint="default"/>
      </w:rPr>
    </w:lvl>
    <w:lvl w:ilvl="5" w:tplc="24240528" w:tentative="1">
      <w:start w:val="1"/>
      <w:numFmt w:val="bullet"/>
      <w:lvlText w:val=""/>
      <w:lvlJc w:val="left"/>
      <w:pPr>
        <w:tabs>
          <w:tab w:val="num" w:pos="4320"/>
        </w:tabs>
        <w:ind w:left="4320" w:hanging="360"/>
      </w:pPr>
      <w:rPr>
        <w:rFonts w:ascii="Wingdings" w:hAnsi="Wingdings" w:hint="default"/>
      </w:rPr>
    </w:lvl>
    <w:lvl w:ilvl="6" w:tplc="42C6182C" w:tentative="1">
      <w:start w:val="1"/>
      <w:numFmt w:val="bullet"/>
      <w:lvlText w:val=""/>
      <w:lvlJc w:val="left"/>
      <w:pPr>
        <w:tabs>
          <w:tab w:val="num" w:pos="5040"/>
        </w:tabs>
        <w:ind w:left="5040" w:hanging="360"/>
      </w:pPr>
      <w:rPr>
        <w:rFonts w:ascii="Symbol" w:hAnsi="Symbol" w:hint="default"/>
      </w:rPr>
    </w:lvl>
    <w:lvl w:ilvl="7" w:tplc="C8DE8B58" w:tentative="1">
      <w:start w:val="1"/>
      <w:numFmt w:val="bullet"/>
      <w:lvlText w:val="o"/>
      <w:lvlJc w:val="left"/>
      <w:pPr>
        <w:tabs>
          <w:tab w:val="num" w:pos="5760"/>
        </w:tabs>
        <w:ind w:left="5760" w:hanging="360"/>
      </w:pPr>
      <w:rPr>
        <w:rFonts w:ascii="Courier New" w:hAnsi="Courier New" w:cs="Courier New" w:hint="default"/>
      </w:rPr>
    </w:lvl>
    <w:lvl w:ilvl="8" w:tplc="37B0D47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0A4AB8"/>
    <w:multiLevelType w:val="singleLevel"/>
    <w:tmpl w:val="3F3F574A"/>
    <w:lvl w:ilvl="0">
      <w:start w:val="1"/>
      <w:numFmt w:val="decimal"/>
      <w:lvlText w:val="(%1)"/>
      <w:lvlJc w:val="left"/>
      <w:pPr>
        <w:tabs>
          <w:tab w:val="num" w:pos="1440"/>
        </w:tabs>
        <w:ind w:left="1440" w:hanging="360"/>
      </w:pPr>
      <w:rPr>
        <w:color w:val="000000"/>
      </w:rPr>
    </w:lvl>
  </w:abstractNum>
  <w:abstractNum w:abstractNumId="8" w15:restartNumberingAfterBreak="0">
    <w:nsid w:val="2BE198FB"/>
    <w:multiLevelType w:val="singleLevel"/>
    <w:tmpl w:val="3AAD879F"/>
    <w:lvl w:ilvl="0">
      <w:numFmt w:val="bullet"/>
      <w:lvlText w:val="n"/>
      <w:lvlJc w:val="left"/>
      <w:pPr>
        <w:tabs>
          <w:tab w:val="num" w:pos="2088"/>
        </w:tabs>
        <w:ind w:left="2088" w:hanging="360"/>
      </w:pPr>
      <w:rPr>
        <w:rFonts w:ascii="Wingdings" w:hAnsi="Wingdings" w:cs="Wingdings" w:hint="default"/>
        <w:color w:val="000000"/>
      </w:rPr>
    </w:lvl>
  </w:abstractNum>
  <w:abstractNum w:abstractNumId="9" w15:restartNumberingAfterBreak="0">
    <w:nsid w:val="37F561FC"/>
    <w:multiLevelType w:val="multilevel"/>
    <w:tmpl w:val="7BDE79E0"/>
    <w:lvl w:ilvl="0">
      <w:start w:val="1"/>
      <w:numFmt w:val="bullet"/>
      <w:lvlText w:val=""/>
      <w:lvlJc w:val="left"/>
      <w:pPr>
        <w:tabs>
          <w:tab w:val="num" w:pos="1778"/>
        </w:tabs>
        <w:ind w:left="1778" w:hanging="360"/>
      </w:pPr>
      <w:rPr>
        <w:rFonts w:ascii="Symbol" w:hAnsi="Symbol" w:hint="default"/>
      </w:rPr>
    </w:lvl>
    <w:lvl w:ilvl="1">
      <w:start w:val="1"/>
      <w:numFmt w:val="bullet"/>
      <w:lvlText w:val="o"/>
      <w:lvlJc w:val="left"/>
      <w:pPr>
        <w:tabs>
          <w:tab w:val="num" w:pos="2498"/>
        </w:tabs>
        <w:ind w:left="2498" w:hanging="360"/>
      </w:pPr>
      <w:rPr>
        <w:rFonts w:ascii="Courier New" w:hAnsi="Courier New" w:cs="Courier New" w:hint="default"/>
      </w:rPr>
    </w:lvl>
    <w:lvl w:ilvl="2">
      <w:start w:val="1"/>
      <w:numFmt w:val="bullet"/>
      <w:lvlText w:val=""/>
      <w:lvlJc w:val="left"/>
      <w:pPr>
        <w:tabs>
          <w:tab w:val="num" w:pos="3218"/>
        </w:tabs>
        <w:ind w:left="3218" w:hanging="360"/>
      </w:pPr>
      <w:rPr>
        <w:rFonts w:ascii="Wingdings" w:hAnsi="Wingdings" w:hint="default"/>
      </w:rPr>
    </w:lvl>
    <w:lvl w:ilvl="3">
      <w:start w:val="1"/>
      <w:numFmt w:val="bullet"/>
      <w:lvlText w:val=""/>
      <w:lvlJc w:val="left"/>
      <w:pPr>
        <w:tabs>
          <w:tab w:val="num" w:pos="3938"/>
        </w:tabs>
        <w:ind w:left="3938" w:hanging="360"/>
      </w:pPr>
      <w:rPr>
        <w:rFonts w:ascii="Symbol" w:hAnsi="Symbol" w:hint="default"/>
      </w:rPr>
    </w:lvl>
    <w:lvl w:ilvl="4">
      <w:start w:val="1"/>
      <w:numFmt w:val="bullet"/>
      <w:lvlText w:val="o"/>
      <w:lvlJc w:val="left"/>
      <w:pPr>
        <w:tabs>
          <w:tab w:val="num" w:pos="4658"/>
        </w:tabs>
        <w:ind w:left="4658" w:hanging="360"/>
      </w:pPr>
      <w:rPr>
        <w:rFonts w:ascii="Courier New" w:hAnsi="Courier New" w:cs="Courier New" w:hint="default"/>
      </w:rPr>
    </w:lvl>
    <w:lvl w:ilvl="5">
      <w:start w:val="1"/>
      <w:numFmt w:val="bullet"/>
      <w:lvlText w:val=""/>
      <w:lvlJc w:val="left"/>
      <w:pPr>
        <w:tabs>
          <w:tab w:val="num" w:pos="5378"/>
        </w:tabs>
        <w:ind w:left="5378" w:hanging="360"/>
      </w:pPr>
      <w:rPr>
        <w:rFonts w:ascii="Wingdings" w:hAnsi="Wingdings" w:hint="default"/>
      </w:rPr>
    </w:lvl>
    <w:lvl w:ilvl="6">
      <w:start w:val="1"/>
      <w:numFmt w:val="bullet"/>
      <w:lvlText w:val=""/>
      <w:lvlJc w:val="left"/>
      <w:pPr>
        <w:tabs>
          <w:tab w:val="num" w:pos="6098"/>
        </w:tabs>
        <w:ind w:left="6098" w:hanging="360"/>
      </w:pPr>
      <w:rPr>
        <w:rFonts w:ascii="Symbol" w:hAnsi="Symbol" w:hint="default"/>
      </w:rPr>
    </w:lvl>
    <w:lvl w:ilvl="7">
      <w:start w:val="1"/>
      <w:numFmt w:val="bullet"/>
      <w:lvlText w:val="o"/>
      <w:lvlJc w:val="left"/>
      <w:pPr>
        <w:tabs>
          <w:tab w:val="num" w:pos="6818"/>
        </w:tabs>
        <w:ind w:left="6818" w:hanging="360"/>
      </w:pPr>
      <w:rPr>
        <w:rFonts w:ascii="Courier New" w:hAnsi="Courier New" w:cs="Courier New" w:hint="default"/>
      </w:rPr>
    </w:lvl>
    <w:lvl w:ilvl="8">
      <w:start w:val="1"/>
      <w:numFmt w:val="bullet"/>
      <w:lvlText w:val=""/>
      <w:lvlJc w:val="left"/>
      <w:pPr>
        <w:tabs>
          <w:tab w:val="num" w:pos="7538"/>
        </w:tabs>
        <w:ind w:left="7538" w:hanging="360"/>
      </w:pPr>
      <w:rPr>
        <w:rFonts w:ascii="Wingdings" w:hAnsi="Wingdings" w:hint="default"/>
      </w:rPr>
    </w:lvl>
  </w:abstractNum>
  <w:abstractNum w:abstractNumId="10" w15:restartNumberingAfterBreak="0">
    <w:nsid w:val="39937940"/>
    <w:multiLevelType w:val="hybridMultilevel"/>
    <w:tmpl w:val="E2987514"/>
    <w:lvl w:ilvl="0" w:tplc="948AE222">
      <w:start w:val="1"/>
      <w:numFmt w:val="bullet"/>
      <w:lvlText w:val=""/>
      <w:lvlJc w:val="left"/>
      <w:pPr>
        <w:tabs>
          <w:tab w:val="num" w:pos="1778"/>
        </w:tabs>
        <w:ind w:left="1778" w:hanging="360"/>
      </w:pPr>
      <w:rPr>
        <w:rFonts w:ascii="Symbol" w:hAnsi="Symbol" w:hint="default"/>
      </w:rPr>
    </w:lvl>
    <w:lvl w:ilvl="1" w:tplc="F4BEBB1E" w:tentative="1">
      <w:start w:val="1"/>
      <w:numFmt w:val="bullet"/>
      <w:lvlText w:val="o"/>
      <w:lvlJc w:val="left"/>
      <w:pPr>
        <w:tabs>
          <w:tab w:val="num" w:pos="2498"/>
        </w:tabs>
        <w:ind w:left="2498" w:hanging="360"/>
      </w:pPr>
      <w:rPr>
        <w:rFonts w:ascii="Courier New" w:hAnsi="Courier New" w:cs="Courier New" w:hint="default"/>
      </w:rPr>
    </w:lvl>
    <w:lvl w:ilvl="2" w:tplc="134804E2">
      <w:start w:val="1"/>
      <w:numFmt w:val="bullet"/>
      <w:lvlText w:val=""/>
      <w:lvlJc w:val="left"/>
      <w:pPr>
        <w:tabs>
          <w:tab w:val="num" w:pos="2160"/>
        </w:tabs>
        <w:ind w:left="2160" w:hanging="360"/>
      </w:pPr>
      <w:rPr>
        <w:rFonts w:ascii="Wingdings" w:hAnsi="Wingdings" w:hint="default"/>
      </w:rPr>
    </w:lvl>
    <w:lvl w:ilvl="3" w:tplc="A484E87C" w:tentative="1">
      <w:start w:val="1"/>
      <w:numFmt w:val="bullet"/>
      <w:lvlText w:val=""/>
      <w:lvlJc w:val="left"/>
      <w:pPr>
        <w:tabs>
          <w:tab w:val="num" w:pos="3938"/>
        </w:tabs>
        <w:ind w:left="3938" w:hanging="360"/>
      </w:pPr>
      <w:rPr>
        <w:rFonts w:ascii="Symbol" w:hAnsi="Symbol" w:hint="default"/>
      </w:rPr>
    </w:lvl>
    <w:lvl w:ilvl="4" w:tplc="5912A2CA" w:tentative="1">
      <w:start w:val="1"/>
      <w:numFmt w:val="bullet"/>
      <w:lvlText w:val="o"/>
      <w:lvlJc w:val="left"/>
      <w:pPr>
        <w:tabs>
          <w:tab w:val="num" w:pos="4658"/>
        </w:tabs>
        <w:ind w:left="4658" w:hanging="360"/>
      </w:pPr>
      <w:rPr>
        <w:rFonts w:ascii="Courier New" w:hAnsi="Courier New" w:cs="Courier New" w:hint="default"/>
      </w:rPr>
    </w:lvl>
    <w:lvl w:ilvl="5" w:tplc="B99650F6" w:tentative="1">
      <w:start w:val="1"/>
      <w:numFmt w:val="bullet"/>
      <w:lvlText w:val=""/>
      <w:lvlJc w:val="left"/>
      <w:pPr>
        <w:tabs>
          <w:tab w:val="num" w:pos="5378"/>
        </w:tabs>
        <w:ind w:left="5378" w:hanging="360"/>
      </w:pPr>
      <w:rPr>
        <w:rFonts w:ascii="Wingdings" w:hAnsi="Wingdings" w:hint="default"/>
      </w:rPr>
    </w:lvl>
    <w:lvl w:ilvl="6" w:tplc="7B468B7E" w:tentative="1">
      <w:start w:val="1"/>
      <w:numFmt w:val="bullet"/>
      <w:lvlText w:val=""/>
      <w:lvlJc w:val="left"/>
      <w:pPr>
        <w:tabs>
          <w:tab w:val="num" w:pos="6098"/>
        </w:tabs>
        <w:ind w:left="6098" w:hanging="360"/>
      </w:pPr>
      <w:rPr>
        <w:rFonts w:ascii="Symbol" w:hAnsi="Symbol" w:hint="default"/>
      </w:rPr>
    </w:lvl>
    <w:lvl w:ilvl="7" w:tplc="EBA48D5E" w:tentative="1">
      <w:start w:val="1"/>
      <w:numFmt w:val="bullet"/>
      <w:lvlText w:val="o"/>
      <w:lvlJc w:val="left"/>
      <w:pPr>
        <w:tabs>
          <w:tab w:val="num" w:pos="6818"/>
        </w:tabs>
        <w:ind w:left="6818" w:hanging="360"/>
      </w:pPr>
      <w:rPr>
        <w:rFonts w:ascii="Courier New" w:hAnsi="Courier New" w:cs="Courier New" w:hint="default"/>
      </w:rPr>
    </w:lvl>
    <w:lvl w:ilvl="8" w:tplc="CC1A8F20" w:tentative="1">
      <w:start w:val="1"/>
      <w:numFmt w:val="bullet"/>
      <w:lvlText w:val=""/>
      <w:lvlJc w:val="left"/>
      <w:pPr>
        <w:tabs>
          <w:tab w:val="num" w:pos="7538"/>
        </w:tabs>
        <w:ind w:left="7538" w:hanging="360"/>
      </w:pPr>
      <w:rPr>
        <w:rFonts w:ascii="Wingdings" w:hAnsi="Wingdings" w:hint="default"/>
      </w:rPr>
    </w:lvl>
  </w:abstractNum>
  <w:abstractNum w:abstractNumId="11" w15:restartNumberingAfterBreak="0">
    <w:nsid w:val="3F59BC52"/>
    <w:multiLevelType w:val="singleLevel"/>
    <w:tmpl w:val="1D746571"/>
    <w:lvl w:ilvl="0">
      <w:numFmt w:val="bullet"/>
      <w:lvlText w:val="n"/>
      <w:lvlJc w:val="left"/>
      <w:pPr>
        <w:tabs>
          <w:tab w:val="num" w:pos="2088"/>
        </w:tabs>
        <w:ind w:left="2088" w:hanging="360"/>
      </w:pPr>
      <w:rPr>
        <w:rFonts w:ascii="Wingdings" w:hAnsi="Wingdings" w:cs="Wingdings" w:hint="default"/>
        <w:color w:val="000000"/>
      </w:rPr>
    </w:lvl>
  </w:abstractNum>
  <w:abstractNum w:abstractNumId="12" w15:restartNumberingAfterBreak="0">
    <w:nsid w:val="498B2B5F"/>
    <w:multiLevelType w:val="hybridMultilevel"/>
    <w:tmpl w:val="4C68BE94"/>
    <w:lvl w:ilvl="0" w:tplc="E634DA4A">
      <w:start w:val="2"/>
      <w:numFmt w:val="decimal"/>
      <w:lvlText w:val="(%1)"/>
      <w:lvlJc w:val="left"/>
      <w:pPr>
        <w:tabs>
          <w:tab w:val="num" w:pos="720"/>
        </w:tabs>
        <w:ind w:left="720" w:hanging="360"/>
      </w:pPr>
      <w:rPr>
        <w:rFonts w:hint="default"/>
        <w:color w:val="auto"/>
      </w:rPr>
    </w:lvl>
    <w:lvl w:ilvl="1" w:tplc="D0E22AB2" w:tentative="1">
      <w:start w:val="1"/>
      <w:numFmt w:val="lowerLetter"/>
      <w:lvlText w:val="%2."/>
      <w:lvlJc w:val="left"/>
      <w:pPr>
        <w:tabs>
          <w:tab w:val="num" w:pos="1440"/>
        </w:tabs>
        <w:ind w:left="1440" w:hanging="360"/>
      </w:pPr>
    </w:lvl>
    <w:lvl w:ilvl="2" w:tplc="6FD85416" w:tentative="1">
      <w:start w:val="1"/>
      <w:numFmt w:val="lowerRoman"/>
      <w:lvlText w:val="%3."/>
      <w:lvlJc w:val="right"/>
      <w:pPr>
        <w:tabs>
          <w:tab w:val="num" w:pos="2160"/>
        </w:tabs>
        <w:ind w:left="2160" w:hanging="180"/>
      </w:pPr>
    </w:lvl>
    <w:lvl w:ilvl="3" w:tplc="2B0CEAD6" w:tentative="1">
      <w:start w:val="1"/>
      <w:numFmt w:val="decimal"/>
      <w:lvlText w:val="%4."/>
      <w:lvlJc w:val="left"/>
      <w:pPr>
        <w:tabs>
          <w:tab w:val="num" w:pos="2880"/>
        </w:tabs>
        <w:ind w:left="2880" w:hanging="360"/>
      </w:pPr>
    </w:lvl>
    <w:lvl w:ilvl="4" w:tplc="DA024096" w:tentative="1">
      <w:start w:val="1"/>
      <w:numFmt w:val="lowerLetter"/>
      <w:lvlText w:val="%5."/>
      <w:lvlJc w:val="left"/>
      <w:pPr>
        <w:tabs>
          <w:tab w:val="num" w:pos="3600"/>
        </w:tabs>
        <w:ind w:left="3600" w:hanging="360"/>
      </w:pPr>
    </w:lvl>
    <w:lvl w:ilvl="5" w:tplc="07D6E6CA" w:tentative="1">
      <w:start w:val="1"/>
      <w:numFmt w:val="lowerRoman"/>
      <w:lvlText w:val="%6."/>
      <w:lvlJc w:val="right"/>
      <w:pPr>
        <w:tabs>
          <w:tab w:val="num" w:pos="4320"/>
        </w:tabs>
        <w:ind w:left="4320" w:hanging="180"/>
      </w:pPr>
    </w:lvl>
    <w:lvl w:ilvl="6" w:tplc="6F5EC410" w:tentative="1">
      <w:start w:val="1"/>
      <w:numFmt w:val="decimal"/>
      <w:lvlText w:val="%7."/>
      <w:lvlJc w:val="left"/>
      <w:pPr>
        <w:tabs>
          <w:tab w:val="num" w:pos="5040"/>
        </w:tabs>
        <w:ind w:left="5040" w:hanging="360"/>
      </w:pPr>
    </w:lvl>
    <w:lvl w:ilvl="7" w:tplc="0F9899C6" w:tentative="1">
      <w:start w:val="1"/>
      <w:numFmt w:val="lowerLetter"/>
      <w:lvlText w:val="%8."/>
      <w:lvlJc w:val="left"/>
      <w:pPr>
        <w:tabs>
          <w:tab w:val="num" w:pos="5760"/>
        </w:tabs>
        <w:ind w:left="5760" w:hanging="360"/>
      </w:pPr>
    </w:lvl>
    <w:lvl w:ilvl="8" w:tplc="C14028A6" w:tentative="1">
      <w:start w:val="1"/>
      <w:numFmt w:val="lowerRoman"/>
      <w:lvlText w:val="%9."/>
      <w:lvlJc w:val="right"/>
      <w:pPr>
        <w:tabs>
          <w:tab w:val="num" w:pos="6480"/>
        </w:tabs>
        <w:ind w:left="6480" w:hanging="180"/>
      </w:pPr>
    </w:lvl>
  </w:abstractNum>
  <w:abstractNum w:abstractNumId="13" w15:restartNumberingAfterBreak="0">
    <w:nsid w:val="4F8977EC"/>
    <w:multiLevelType w:val="hybridMultilevel"/>
    <w:tmpl w:val="D3087062"/>
    <w:lvl w:ilvl="0" w:tplc="38E04FAC">
      <w:start w:val="1"/>
      <w:numFmt w:val="bullet"/>
      <w:lvlText w:val=""/>
      <w:lvlJc w:val="left"/>
      <w:pPr>
        <w:tabs>
          <w:tab w:val="num" w:pos="1778"/>
        </w:tabs>
        <w:ind w:left="1778" w:hanging="360"/>
      </w:pPr>
      <w:rPr>
        <w:rFonts w:ascii="Wingdings" w:hAnsi="Wingdings" w:hint="default"/>
      </w:rPr>
    </w:lvl>
    <w:lvl w:ilvl="1" w:tplc="F8AC9EF2" w:tentative="1">
      <w:start w:val="1"/>
      <w:numFmt w:val="bullet"/>
      <w:lvlText w:val="o"/>
      <w:lvlJc w:val="left"/>
      <w:pPr>
        <w:tabs>
          <w:tab w:val="num" w:pos="2498"/>
        </w:tabs>
        <w:ind w:left="2498" w:hanging="360"/>
      </w:pPr>
      <w:rPr>
        <w:rFonts w:ascii="Courier New" w:hAnsi="Courier New" w:cs="Courier New" w:hint="default"/>
      </w:rPr>
    </w:lvl>
    <w:lvl w:ilvl="2" w:tplc="2810664C" w:tentative="1">
      <w:start w:val="1"/>
      <w:numFmt w:val="bullet"/>
      <w:lvlText w:val=""/>
      <w:lvlJc w:val="left"/>
      <w:pPr>
        <w:tabs>
          <w:tab w:val="num" w:pos="3218"/>
        </w:tabs>
        <w:ind w:left="3218" w:hanging="360"/>
      </w:pPr>
      <w:rPr>
        <w:rFonts w:ascii="Wingdings" w:hAnsi="Wingdings" w:hint="default"/>
      </w:rPr>
    </w:lvl>
    <w:lvl w:ilvl="3" w:tplc="E0883EA8" w:tentative="1">
      <w:start w:val="1"/>
      <w:numFmt w:val="bullet"/>
      <w:lvlText w:val=""/>
      <w:lvlJc w:val="left"/>
      <w:pPr>
        <w:tabs>
          <w:tab w:val="num" w:pos="3938"/>
        </w:tabs>
        <w:ind w:left="3938" w:hanging="360"/>
      </w:pPr>
      <w:rPr>
        <w:rFonts w:ascii="Symbol" w:hAnsi="Symbol" w:hint="default"/>
      </w:rPr>
    </w:lvl>
    <w:lvl w:ilvl="4" w:tplc="03DC6B36" w:tentative="1">
      <w:start w:val="1"/>
      <w:numFmt w:val="bullet"/>
      <w:lvlText w:val="o"/>
      <w:lvlJc w:val="left"/>
      <w:pPr>
        <w:tabs>
          <w:tab w:val="num" w:pos="4658"/>
        </w:tabs>
        <w:ind w:left="4658" w:hanging="360"/>
      </w:pPr>
      <w:rPr>
        <w:rFonts w:ascii="Courier New" w:hAnsi="Courier New" w:cs="Courier New" w:hint="default"/>
      </w:rPr>
    </w:lvl>
    <w:lvl w:ilvl="5" w:tplc="82EE4B26" w:tentative="1">
      <w:start w:val="1"/>
      <w:numFmt w:val="bullet"/>
      <w:lvlText w:val=""/>
      <w:lvlJc w:val="left"/>
      <w:pPr>
        <w:tabs>
          <w:tab w:val="num" w:pos="5378"/>
        </w:tabs>
        <w:ind w:left="5378" w:hanging="360"/>
      </w:pPr>
      <w:rPr>
        <w:rFonts w:ascii="Wingdings" w:hAnsi="Wingdings" w:hint="default"/>
      </w:rPr>
    </w:lvl>
    <w:lvl w:ilvl="6" w:tplc="73BA233C" w:tentative="1">
      <w:start w:val="1"/>
      <w:numFmt w:val="bullet"/>
      <w:lvlText w:val=""/>
      <w:lvlJc w:val="left"/>
      <w:pPr>
        <w:tabs>
          <w:tab w:val="num" w:pos="6098"/>
        </w:tabs>
        <w:ind w:left="6098" w:hanging="360"/>
      </w:pPr>
      <w:rPr>
        <w:rFonts w:ascii="Symbol" w:hAnsi="Symbol" w:hint="default"/>
      </w:rPr>
    </w:lvl>
    <w:lvl w:ilvl="7" w:tplc="32E6021E" w:tentative="1">
      <w:start w:val="1"/>
      <w:numFmt w:val="bullet"/>
      <w:lvlText w:val="o"/>
      <w:lvlJc w:val="left"/>
      <w:pPr>
        <w:tabs>
          <w:tab w:val="num" w:pos="6818"/>
        </w:tabs>
        <w:ind w:left="6818" w:hanging="360"/>
      </w:pPr>
      <w:rPr>
        <w:rFonts w:ascii="Courier New" w:hAnsi="Courier New" w:cs="Courier New" w:hint="default"/>
      </w:rPr>
    </w:lvl>
    <w:lvl w:ilvl="8" w:tplc="82EE5E10" w:tentative="1">
      <w:start w:val="1"/>
      <w:numFmt w:val="bullet"/>
      <w:lvlText w:val=""/>
      <w:lvlJc w:val="left"/>
      <w:pPr>
        <w:tabs>
          <w:tab w:val="num" w:pos="7538"/>
        </w:tabs>
        <w:ind w:left="7538" w:hanging="360"/>
      </w:pPr>
      <w:rPr>
        <w:rFonts w:ascii="Wingdings" w:hAnsi="Wingdings" w:hint="default"/>
      </w:rPr>
    </w:lvl>
  </w:abstractNum>
  <w:abstractNum w:abstractNumId="14" w15:restartNumberingAfterBreak="0">
    <w:nsid w:val="4FEA175A"/>
    <w:multiLevelType w:val="hybridMultilevel"/>
    <w:tmpl w:val="294A46A2"/>
    <w:lvl w:ilvl="0" w:tplc="0C090001">
      <w:start w:val="1"/>
      <w:numFmt w:val="bullet"/>
      <w:lvlText w:val=""/>
      <w:lvlJc w:val="left"/>
      <w:pPr>
        <w:ind w:left="2145" w:hanging="360"/>
      </w:pPr>
      <w:rPr>
        <w:rFonts w:ascii="Symbol" w:hAnsi="Symbol" w:hint="default"/>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15" w15:restartNumberingAfterBreak="0">
    <w:nsid w:val="521C4529"/>
    <w:multiLevelType w:val="hybridMultilevel"/>
    <w:tmpl w:val="07B2A6BE"/>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6" w15:restartNumberingAfterBreak="0">
    <w:nsid w:val="61CAC6AE"/>
    <w:multiLevelType w:val="singleLevel"/>
    <w:tmpl w:val="363F4838"/>
    <w:lvl w:ilvl="0">
      <w:numFmt w:val="bullet"/>
      <w:lvlText w:val="n"/>
      <w:lvlJc w:val="left"/>
      <w:pPr>
        <w:tabs>
          <w:tab w:val="num" w:pos="2088"/>
        </w:tabs>
        <w:ind w:left="2088" w:hanging="360"/>
      </w:pPr>
      <w:rPr>
        <w:rFonts w:ascii="Wingdings" w:hAnsi="Wingdings" w:cs="Wingdings" w:hint="default"/>
        <w:color w:val="000000"/>
      </w:rPr>
    </w:lvl>
  </w:abstractNum>
  <w:abstractNum w:abstractNumId="17" w15:restartNumberingAfterBreak="0">
    <w:nsid w:val="622F0110"/>
    <w:multiLevelType w:val="hybridMultilevel"/>
    <w:tmpl w:val="DEC83DEA"/>
    <w:lvl w:ilvl="0" w:tplc="33A816F6">
      <w:start w:val="2"/>
      <w:numFmt w:val="decimal"/>
      <w:lvlText w:val="(%1)"/>
      <w:lvlJc w:val="left"/>
      <w:pPr>
        <w:tabs>
          <w:tab w:val="num" w:pos="720"/>
        </w:tabs>
        <w:ind w:left="720" w:hanging="360"/>
      </w:pPr>
      <w:rPr>
        <w:rFonts w:hint="default"/>
      </w:rPr>
    </w:lvl>
    <w:lvl w:ilvl="1" w:tplc="25A6C2AE" w:tentative="1">
      <w:start w:val="1"/>
      <w:numFmt w:val="lowerLetter"/>
      <w:lvlText w:val="%2."/>
      <w:lvlJc w:val="left"/>
      <w:pPr>
        <w:tabs>
          <w:tab w:val="num" w:pos="1440"/>
        </w:tabs>
        <w:ind w:left="1440" w:hanging="360"/>
      </w:pPr>
    </w:lvl>
    <w:lvl w:ilvl="2" w:tplc="38F468C4" w:tentative="1">
      <w:start w:val="1"/>
      <w:numFmt w:val="lowerRoman"/>
      <w:lvlText w:val="%3."/>
      <w:lvlJc w:val="right"/>
      <w:pPr>
        <w:tabs>
          <w:tab w:val="num" w:pos="2160"/>
        </w:tabs>
        <w:ind w:left="2160" w:hanging="180"/>
      </w:pPr>
    </w:lvl>
    <w:lvl w:ilvl="3" w:tplc="B64C389C" w:tentative="1">
      <w:start w:val="1"/>
      <w:numFmt w:val="decimal"/>
      <w:lvlText w:val="%4."/>
      <w:lvlJc w:val="left"/>
      <w:pPr>
        <w:tabs>
          <w:tab w:val="num" w:pos="2880"/>
        </w:tabs>
        <w:ind w:left="2880" w:hanging="360"/>
      </w:pPr>
    </w:lvl>
    <w:lvl w:ilvl="4" w:tplc="33DCDA60" w:tentative="1">
      <w:start w:val="1"/>
      <w:numFmt w:val="lowerLetter"/>
      <w:lvlText w:val="%5."/>
      <w:lvlJc w:val="left"/>
      <w:pPr>
        <w:tabs>
          <w:tab w:val="num" w:pos="3600"/>
        </w:tabs>
        <w:ind w:left="3600" w:hanging="360"/>
      </w:pPr>
    </w:lvl>
    <w:lvl w:ilvl="5" w:tplc="41941AAA" w:tentative="1">
      <w:start w:val="1"/>
      <w:numFmt w:val="lowerRoman"/>
      <w:lvlText w:val="%6."/>
      <w:lvlJc w:val="right"/>
      <w:pPr>
        <w:tabs>
          <w:tab w:val="num" w:pos="4320"/>
        </w:tabs>
        <w:ind w:left="4320" w:hanging="180"/>
      </w:pPr>
    </w:lvl>
    <w:lvl w:ilvl="6" w:tplc="310AD21E" w:tentative="1">
      <w:start w:val="1"/>
      <w:numFmt w:val="decimal"/>
      <w:lvlText w:val="%7."/>
      <w:lvlJc w:val="left"/>
      <w:pPr>
        <w:tabs>
          <w:tab w:val="num" w:pos="5040"/>
        </w:tabs>
        <w:ind w:left="5040" w:hanging="360"/>
      </w:pPr>
    </w:lvl>
    <w:lvl w:ilvl="7" w:tplc="3FAE7E5A" w:tentative="1">
      <w:start w:val="1"/>
      <w:numFmt w:val="lowerLetter"/>
      <w:lvlText w:val="%8."/>
      <w:lvlJc w:val="left"/>
      <w:pPr>
        <w:tabs>
          <w:tab w:val="num" w:pos="5760"/>
        </w:tabs>
        <w:ind w:left="5760" w:hanging="360"/>
      </w:pPr>
    </w:lvl>
    <w:lvl w:ilvl="8" w:tplc="A8E61D86" w:tentative="1">
      <w:start w:val="1"/>
      <w:numFmt w:val="lowerRoman"/>
      <w:lvlText w:val="%9."/>
      <w:lvlJc w:val="right"/>
      <w:pPr>
        <w:tabs>
          <w:tab w:val="num" w:pos="6480"/>
        </w:tabs>
        <w:ind w:left="6480" w:hanging="180"/>
      </w:pPr>
    </w:lvl>
  </w:abstractNum>
  <w:abstractNum w:abstractNumId="18" w15:restartNumberingAfterBreak="0">
    <w:nsid w:val="6A6F0032"/>
    <w:multiLevelType w:val="hybridMultilevel"/>
    <w:tmpl w:val="7BDE79E0"/>
    <w:lvl w:ilvl="0" w:tplc="2F82F0A4">
      <w:start w:val="1"/>
      <w:numFmt w:val="bullet"/>
      <w:lvlText w:val=""/>
      <w:lvlJc w:val="left"/>
      <w:pPr>
        <w:tabs>
          <w:tab w:val="num" w:pos="1778"/>
        </w:tabs>
        <w:ind w:left="1778" w:hanging="360"/>
      </w:pPr>
      <w:rPr>
        <w:rFonts w:ascii="Symbol" w:hAnsi="Symbol" w:hint="default"/>
      </w:rPr>
    </w:lvl>
    <w:lvl w:ilvl="1" w:tplc="57386852" w:tentative="1">
      <w:start w:val="1"/>
      <w:numFmt w:val="bullet"/>
      <w:lvlText w:val="o"/>
      <w:lvlJc w:val="left"/>
      <w:pPr>
        <w:tabs>
          <w:tab w:val="num" w:pos="2498"/>
        </w:tabs>
        <w:ind w:left="2498" w:hanging="360"/>
      </w:pPr>
      <w:rPr>
        <w:rFonts w:ascii="Courier New" w:hAnsi="Courier New" w:cs="Courier New" w:hint="default"/>
      </w:rPr>
    </w:lvl>
    <w:lvl w:ilvl="2" w:tplc="819497D4" w:tentative="1">
      <w:start w:val="1"/>
      <w:numFmt w:val="bullet"/>
      <w:lvlText w:val=""/>
      <w:lvlJc w:val="left"/>
      <w:pPr>
        <w:tabs>
          <w:tab w:val="num" w:pos="3218"/>
        </w:tabs>
        <w:ind w:left="3218" w:hanging="360"/>
      </w:pPr>
      <w:rPr>
        <w:rFonts w:ascii="Wingdings" w:hAnsi="Wingdings" w:hint="default"/>
      </w:rPr>
    </w:lvl>
    <w:lvl w:ilvl="3" w:tplc="254C598E" w:tentative="1">
      <w:start w:val="1"/>
      <w:numFmt w:val="bullet"/>
      <w:lvlText w:val=""/>
      <w:lvlJc w:val="left"/>
      <w:pPr>
        <w:tabs>
          <w:tab w:val="num" w:pos="3938"/>
        </w:tabs>
        <w:ind w:left="3938" w:hanging="360"/>
      </w:pPr>
      <w:rPr>
        <w:rFonts w:ascii="Symbol" w:hAnsi="Symbol" w:hint="default"/>
      </w:rPr>
    </w:lvl>
    <w:lvl w:ilvl="4" w:tplc="0C5A3A98" w:tentative="1">
      <w:start w:val="1"/>
      <w:numFmt w:val="bullet"/>
      <w:lvlText w:val="o"/>
      <w:lvlJc w:val="left"/>
      <w:pPr>
        <w:tabs>
          <w:tab w:val="num" w:pos="4658"/>
        </w:tabs>
        <w:ind w:left="4658" w:hanging="360"/>
      </w:pPr>
      <w:rPr>
        <w:rFonts w:ascii="Courier New" w:hAnsi="Courier New" w:cs="Courier New" w:hint="default"/>
      </w:rPr>
    </w:lvl>
    <w:lvl w:ilvl="5" w:tplc="4392CE9E" w:tentative="1">
      <w:start w:val="1"/>
      <w:numFmt w:val="bullet"/>
      <w:lvlText w:val=""/>
      <w:lvlJc w:val="left"/>
      <w:pPr>
        <w:tabs>
          <w:tab w:val="num" w:pos="5378"/>
        </w:tabs>
        <w:ind w:left="5378" w:hanging="360"/>
      </w:pPr>
      <w:rPr>
        <w:rFonts w:ascii="Wingdings" w:hAnsi="Wingdings" w:hint="default"/>
      </w:rPr>
    </w:lvl>
    <w:lvl w:ilvl="6" w:tplc="21E6CD08" w:tentative="1">
      <w:start w:val="1"/>
      <w:numFmt w:val="bullet"/>
      <w:lvlText w:val=""/>
      <w:lvlJc w:val="left"/>
      <w:pPr>
        <w:tabs>
          <w:tab w:val="num" w:pos="6098"/>
        </w:tabs>
        <w:ind w:left="6098" w:hanging="360"/>
      </w:pPr>
      <w:rPr>
        <w:rFonts w:ascii="Symbol" w:hAnsi="Symbol" w:hint="default"/>
      </w:rPr>
    </w:lvl>
    <w:lvl w:ilvl="7" w:tplc="543E4AB8" w:tentative="1">
      <w:start w:val="1"/>
      <w:numFmt w:val="bullet"/>
      <w:lvlText w:val="o"/>
      <w:lvlJc w:val="left"/>
      <w:pPr>
        <w:tabs>
          <w:tab w:val="num" w:pos="6818"/>
        </w:tabs>
        <w:ind w:left="6818" w:hanging="360"/>
      </w:pPr>
      <w:rPr>
        <w:rFonts w:ascii="Courier New" w:hAnsi="Courier New" w:cs="Courier New" w:hint="default"/>
      </w:rPr>
    </w:lvl>
    <w:lvl w:ilvl="8" w:tplc="CA34C528" w:tentative="1">
      <w:start w:val="1"/>
      <w:numFmt w:val="bullet"/>
      <w:lvlText w:val=""/>
      <w:lvlJc w:val="left"/>
      <w:pPr>
        <w:tabs>
          <w:tab w:val="num" w:pos="7538"/>
        </w:tabs>
        <w:ind w:left="7538" w:hanging="360"/>
      </w:pPr>
      <w:rPr>
        <w:rFonts w:ascii="Wingdings" w:hAnsi="Wingdings" w:hint="default"/>
      </w:rPr>
    </w:lvl>
  </w:abstractNum>
  <w:abstractNum w:abstractNumId="19" w15:restartNumberingAfterBreak="0">
    <w:nsid w:val="6DE82043"/>
    <w:multiLevelType w:val="hybridMultilevel"/>
    <w:tmpl w:val="D9646EAE"/>
    <w:lvl w:ilvl="0" w:tplc="43488DC4">
      <w:start w:val="1"/>
      <w:numFmt w:val="bullet"/>
      <w:lvlText w:val=""/>
      <w:lvlJc w:val="left"/>
      <w:pPr>
        <w:tabs>
          <w:tab w:val="num" w:pos="680"/>
        </w:tabs>
        <w:ind w:left="680" w:hanging="567"/>
      </w:pPr>
      <w:rPr>
        <w:rFonts w:ascii="Symbol" w:hAnsi="Symbol" w:hint="default"/>
        <w:color w:val="auto"/>
      </w:rPr>
    </w:lvl>
    <w:lvl w:ilvl="1" w:tplc="1C00A2FA" w:tentative="1">
      <w:start w:val="1"/>
      <w:numFmt w:val="bullet"/>
      <w:lvlText w:val="o"/>
      <w:lvlJc w:val="left"/>
      <w:pPr>
        <w:tabs>
          <w:tab w:val="num" w:pos="1440"/>
        </w:tabs>
        <w:ind w:left="1440" w:hanging="360"/>
      </w:pPr>
      <w:rPr>
        <w:rFonts w:ascii="Courier New" w:hAnsi="Courier New" w:cs="Courier New" w:hint="default"/>
      </w:rPr>
    </w:lvl>
    <w:lvl w:ilvl="2" w:tplc="D40430A4">
      <w:start w:val="1"/>
      <w:numFmt w:val="bullet"/>
      <w:lvlText w:val=""/>
      <w:lvlJc w:val="left"/>
      <w:pPr>
        <w:tabs>
          <w:tab w:val="num" w:pos="2160"/>
        </w:tabs>
        <w:ind w:left="2160" w:hanging="360"/>
      </w:pPr>
      <w:rPr>
        <w:rFonts w:ascii="Wingdings" w:hAnsi="Wingdings" w:hint="default"/>
      </w:rPr>
    </w:lvl>
    <w:lvl w:ilvl="3" w:tplc="88140616" w:tentative="1">
      <w:start w:val="1"/>
      <w:numFmt w:val="bullet"/>
      <w:lvlText w:val=""/>
      <w:lvlJc w:val="left"/>
      <w:pPr>
        <w:tabs>
          <w:tab w:val="num" w:pos="2880"/>
        </w:tabs>
        <w:ind w:left="2880" w:hanging="360"/>
      </w:pPr>
      <w:rPr>
        <w:rFonts w:ascii="Symbol" w:hAnsi="Symbol" w:hint="default"/>
      </w:rPr>
    </w:lvl>
    <w:lvl w:ilvl="4" w:tplc="C4BC025C" w:tentative="1">
      <w:start w:val="1"/>
      <w:numFmt w:val="bullet"/>
      <w:lvlText w:val="o"/>
      <w:lvlJc w:val="left"/>
      <w:pPr>
        <w:tabs>
          <w:tab w:val="num" w:pos="3600"/>
        </w:tabs>
        <w:ind w:left="3600" w:hanging="360"/>
      </w:pPr>
      <w:rPr>
        <w:rFonts w:ascii="Courier New" w:hAnsi="Courier New" w:cs="Courier New" w:hint="default"/>
      </w:rPr>
    </w:lvl>
    <w:lvl w:ilvl="5" w:tplc="CB225C42" w:tentative="1">
      <w:start w:val="1"/>
      <w:numFmt w:val="bullet"/>
      <w:lvlText w:val=""/>
      <w:lvlJc w:val="left"/>
      <w:pPr>
        <w:tabs>
          <w:tab w:val="num" w:pos="4320"/>
        </w:tabs>
        <w:ind w:left="4320" w:hanging="360"/>
      </w:pPr>
      <w:rPr>
        <w:rFonts w:ascii="Wingdings" w:hAnsi="Wingdings" w:hint="default"/>
      </w:rPr>
    </w:lvl>
    <w:lvl w:ilvl="6" w:tplc="CEB2081C" w:tentative="1">
      <w:start w:val="1"/>
      <w:numFmt w:val="bullet"/>
      <w:lvlText w:val=""/>
      <w:lvlJc w:val="left"/>
      <w:pPr>
        <w:tabs>
          <w:tab w:val="num" w:pos="5040"/>
        </w:tabs>
        <w:ind w:left="5040" w:hanging="360"/>
      </w:pPr>
      <w:rPr>
        <w:rFonts w:ascii="Symbol" w:hAnsi="Symbol" w:hint="default"/>
      </w:rPr>
    </w:lvl>
    <w:lvl w:ilvl="7" w:tplc="8FAC4DCE" w:tentative="1">
      <w:start w:val="1"/>
      <w:numFmt w:val="bullet"/>
      <w:lvlText w:val="o"/>
      <w:lvlJc w:val="left"/>
      <w:pPr>
        <w:tabs>
          <w:tab w:val="num" w:pos="5760"/>
        </w:tabs>
        <w:ind w:left="5760" w:hanging="360"/>
      </w:pPr>
      <w:rPr>
        <w:rFonts w:ascii="Courier New" w:hAnsi="Courier New" w:cs="Courier New" w:hint="default"/>
      </w:rPr>
    </w:lvl>
    <w:lvl w:ilvl="8" w:tplc="543CE06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6636CC"/>
    <w:multiLevelType w:val="singleLevel"/>
    <w:tmpl w:val="5A84DEEF"/>
    <w:lvl w:ilvl="0">
      <w:numFmt w:val="bullet"/>
      <w:lvlText w:val="n"/>
      <w:lvlJc w:val="left"/>
      <w:pPr>
        <w:tabs>
          <w:tab w:val="num" w:pos="2088"/>
        </w:tabs>
        <w:ind w:left="1656"/>
      </w:pPr>
      <w:rPr>
        <w:rFonts w:ascii="Wingdings" w:hAnsi="Wingdings" w:cs="Wingdings" w:hint="default"/>
        <w:color w:val="000000"/>
      </w:rPr>
    </w:lvl>
  </w:abstractNum>
  <w:abstractNum w:abstractNumId="21" w15:restartNumberingAfterBreak="0">
    <w:nsid w:val="70460485"/>
    <w:multiLevelType w:val="hybridMultilevel"/>
    <w:tmpl w:val="1AD238B6"/>
    <w:lvl w:ilvl="0" w:tplc="19785638">
      <w:start w:val="1"/>
      <w:numFmt w:val="decimal"/>
      <w:lvlText w:val="(%1)"/>
      <w:lvlJc w:val="left"/>
      <w:pPr>
        <w:ind w:left="588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0AF4A43"/>
    <w:multiLevelType w:val="hybridMultilevel"/>
    <w:tmpl w:val="1D8CE4F8"/>
    <w:lvl w:ilvl="0" w:tplc="EC2012B4">
      <w:start w:val="2"/>
      <w:numFmt w:val="decimal"/>
      <w:lvlText w:val="(%1)"/>
      <w:lvlJc w:val="left"/>
      <w:pPr>
        <w:tabs>
          <w:tab w:val="num" w:pos="720"/>
        </w:tabs>
        <w:ind w:left="720" w:hanging="360"/>
      </w:pPr>
      <w:rPr>
        <w:rFonts w:hint="default"/>
      </w:rPr>
    </w:lvl>
    <w:lvl w:ilvl="1" w:tplc="EC18E6C0" w:tentative="1">
      <w:start w:val="1"/>
      <w:numFmt w:val="lowerLetter"/>
      <w:lvlText w:val="%2."/>
      <w:lvlJc w:val="left"/>
      <w:pPr>
        <w:tabs>
          <w:tab w:val="num" w:pos="1440"/>
        </w:tabs>
        <w:ind w:left="1440" w:hanging="360"/>
      </w:pPr>
    </w:lvl>
    <w:lvl w:ilvl="2" w:tplc="11E038E0" w:tentative="1">
      <w:start w:val="1"/>
      <w:numFmt w:val="lowerRoman"/>
      <w:lvlText w:val="%3."/>
      <w:lvlJc w:val="right"/>
      <w:pPr>
        <w:tabs>
          <w:tab w:val="num" w:pos="2160"/>
        </w:tabs>
        <w:ind w:left="2160" w:hanging="180"/>
      </w:pPr>
    </w:lvl>
    <w:lvl w:ilvl="3" w:tplc="5A8C1848" w:tentative="1">
      <w:start w:val="1"/>
      <w:numFmt w:val="decimal"/>
      <w:lvlText w:val="%4."/>
      <w:lvlJc w:val="left"/>
      <w:pPr>
        <w:tabs>
          <w:tab w:val="num" w:pos="2880"/>
        </w:tabs>
        <w:ind w:left="2880" w:hanging="360"/>
      </w:pPr>
    </w:lvl>
    <w:lvl w:ilvl="4" w:tplc="CE5411B8" w:tentative="1">
      <w:start w:val="1"/>
      <w:numFmt w:val="lowerLetter"/>
      <w:lvlText w:val="%5."/>
      <w:lvlJc w:val="left"/>
      <w:pPr>
        <w:tabs>
          <w:tab w:val="num" w:pos="3600"/>
        </w:tabs>
        <w:ind w:left="3600" w:hanging="360"/>
      </w:pPr>
    </w:lvl>
    <w:lvl w:ilvl="5" w:tplc="46A20B0C" w:tentative="1">
      <w:start w:val="1"/>
      <w:numFmt w:val="lowerRoman"/>
      <w:lvlText w:val="%6."/>
      <w:lvlJc w:val="right"/>
      <w:pPr>
        <w:tabs>
          <w:tab w:val="num" w:pos="4320"/>
        </w:tabs>
        <w:ind w:left="4320" w:hanging="180"/>
      </w:pPr>
    </w:lvl>
    <w:lvl w:ilvl="6" w:tplc="22EE4B88" w:tentative="1">
      <w:start w:val="1"/>
      <w:numFmt w:val="decimal"/>
      <w:lvlText w:val="%7."/>
      <w:lvlJc w:val="left"/>
      <w:pPr>
        <w:tabs>
          <w:tab w:val="num" w:pos="5040"/>
        </w:tabs>
        <w:ind w:left="5040" w:hanging="360"/>
      </w:pPr>
    </w:lvl>
    <w:lvl w:ilvl="7" w:tplc="F86CEF7C" w:tentative="1">
      <w:start w:val="1"/>
      <w:numFmt w:val="lowerLetter"/>
      <w:lvlText w:val="%8."/>
      <w:lvlJc w:val="left"/>
      <w:pPr>
        <w:tabs>
          <w:tab w:val="num" w:pos="5760"/>
        </w:tabs>
        <w:ind w:left="5760" w:hanging="360"/>
      </w:pPr>
    </w:lvl>
    <w:lvl w:ilvl="8" w:tplc="1AC2E42E" w:tentative="1">
      <w:start w:val="1"/>
      <w:numFmt w:val="lowerRoman"/>
      <w:lvlText w:val="%9."/>
      <w:lvlJc w:val="right"/>
      <w:pPr>
        <w:tabs>
          <w:tab w:val="num" w:pos="6480"/>
        </w:tabs>
        <w:ind w:left="6480" w:hanging="180"/>
      </w:pPr>
    </w:lvl>
  </w:abstractNum>
  <w:abstractNum w:abstractNumId="23" w15:restartNumberingAfterBreak="0">
    <w:nsid w:val="79033EC4"/>
    <w:multiLevelType w:val="hybridMultilevel"/>
    <w:tmpl w:val="5E6A8DE2"/>
    <w:lvl w:ilvl="0" w:tplc="FB32476C">
      <w:start w:val="1"/>
      <w:numFmt w:val="bullet"/>
      <w:lvlText w:val=""/>
      <w:lvlJc w:val="left"/>
      <w:pPr>
        <w:tabs>
          <w:tab w:val="num" w:pos="680"/>
        </w:tabs>
        <w:ind w:left="680" w:hanging="567"/>
      </w:pPr>
      <w:rPr>
        <w:rFonts w:ascii="Symbol" w:hAnsi="Symbol" w:hint="default"/>
        <w:color w:val="auto"/>
      </w:rPr>
    </w:lvl>
    <w:lvl w:ilvl="1" w:tplc="4B60FDF0" w:tentative="1">
      <w:start w:val="1"/>
      <w:numFmt w:val="bullet"/>
      <w:lvlText w:val="o"/>
      <w:lvlJc w:val="left"/>
      <w:pPr>
        <w:tabs>
          <w:tab w:val="num" w:pos="1440"/>
        </w:tabs>
        <w:ind w:left="1440" w:hanging="360"/>
      </w:pPr>
      <w:rPr>
        <w:rFonts w:ascii="Courier New" w:hAnsi="Courier New" w:cs="Courier New" w:hint="default"/>
      </w:rPr>
    </w:lvl>
    <w:lvl w:ilvl="2" w:tplc="7D0463F4">
      <w:start w:val="1"/>
      <w:numFmt w:val="bullet"/>
      <w:lvlText w:val=""/>
      <w:lvlJc w:val="left"/>
      <w:pPr>
        <w:tabs>
          <w:tab w:val="num" w:pos="2160"/>
        </w:tabs>
        <w:ind w:left="2160" w:hanging="360"/>
      </w:pPr>
      <w:rPr>
        <w:rFonts w:ascii="Wingdings" w:hAnsi="Wingdings" w:hint="default"/>
      </w:rPr>
    </w:lvl>
    <w:lvl w:ilvl="3" w:tplc="E5F8F538" w:tentative="1">
      <w:start w:val="1"/>
      <w:numFmt w:val="bullet"/>
      <w:lvlText w:val=""/>
      <w:lvlJc w:val="left"/>
      <w:pPr>
        <w:tabs>
          <w:tab w:val="num" w:pos="2880"/>
        </w:tabs>
        <w:ind w:left="2880" w:hanging="360"/>
      </w:pPr>
      <w:rPr>
        <w:rFonts w:ascii="Symbol" w:hAnsi="Symbol" w:hint="default"/>
      </w:rPr>
    </w:lvl>
    <w:lvl w:ilvl="4" w:tplc="0214202E" w:tentative="1">
      <w:start w:val="1"/>
      <w:numFmt w:val="bullet"/>
      <w:lvlText w:val="o"/>
      <w:lvlJc w:val="left"/>
      <w:pPr>
        <w:tabs>
          <w:tab w:val="num" w:pos="3600"/>
        </w:tabs>
        <w:ind w:left="3600" w:hanging="360"/>
      </w:pPr>
      <w:rPr>
        <w:rFonts w:ascii="Courier New" w:hAnsi="Courier New" w:cs="Courier New" w:hint="default"/>
      </w:rPr>
    </w:lvl>
    <w:lvl w:ilvl="5" w:tplc="FD229F2E" w:tentative="1">
      <w:start w:val="1"/>
      <w:numFmt w:val="bullet"/>
      <w:lvlText w:val=""/>
      <w:lvlJc w:val="left"/>
      <w:pPr>
        <w:tabs>
          <w:tab w:val="num" w:pos="4320"/>
        </w:tabs>
        <w:ind w:left="4320" w:hanging="360"/>
      </w:pPr>
      <w:rPr>
        <w:rFonts w:ascii="Wingdings" w:hAnsi="Wingdings" w:hint="default"/>
      </w:rPr>
    </w:lvl>
    <w:lvl w:ilvl="6" w:tplc="3BCC726A" w:tentative="1">
      <w:start w:val="1"/>
      <w:numFmt w:val="bullet"/>
      <w:lvlText w:val=""/>
      <w:lvlJc w:val="left"/>
      <w:pPr>
        <w:tabs>
          <w:tab w:val="num" w:pos="5040"/>
        </w:tabs>
        <w:ind w:left="5040" w:hanging="360"/>
      </w:pPr>
      <w:rPr>
        <w:rFonts w:ascii="Symbol" w:hAnsi="Symbol" w:hint="default"/>
      </w:rPr>
    </w:lvl>
    <w:lvl w:ilvl="7" w:tplc="AD5E59AE" w:tentative="1">
      <w:start w:val="1"/>
      <w:numFmt w:val="bullet"/>
      <w:lvlText w:val="o"/>
      <w:lvlJc w:val="left"/>
      <w:pPr>
        <w:tabs>
          <w:tab w:val="num" w:pos="5760"/>
        </w:tabs>
        <w:ind w:left="5760" w:hanging="360"/>
      </w:pPr>
      <w:rPr>
        <w:rFonts w:ascii="Courier New" w:hAnsi="Courier New" w:cs="Courier New" w:hint="default"/>
      </w:rPr>
    </w:lvl>
    <w:lvl w:ilvl="8" w:tplc="DC86A4C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5B2334"/>
    <w:multiLevelType w:val="hybridMultilevel"/>
    <w:tmpl w:val="74100A6C"/>
    <w:lvl w:ilvl="0" w:tplc="927C2782">
      <w:start w:val="1"/>
      <w:numFmt w:val="bullet"/>
      <w:lvlText w:val=""/>
      <w:lvlJc w:val="left"/>
      <w:pPr>
        <w:tabs>
          <w:tab w:val="num" w:pos="680"/>
        </w:tabs>
        <w:ind w:left="680" w:hanging="567"/>
      </w:pPr>
      <w:rPr>
        <w:rFonts w:ascii="Symbol" w:hAnsi="Symbol" w:hint="default"/>
        <w:color w:val="auto"/>
      </w:rPr>
    </w:lvl>
    <w:lvl w:ilvl="1" w:tplc="FAD45BBC" w:tentative="1">
      <w:start w:val="1"/>
      <w:numFmt w:val="bullet"/>
      <w:lvlText w:val="o"/>
      <w:lvlJc w:val="left"/>
      <w:pPr>
        <w:tabs>
          <w:tab w:val="num" w:pos="1440"/>
        </w:tabs>
        <w:ind w:left="1440" w:hanging="360"/>
      </w:pPr>
      <w:rPr>
        <w:rFonts w:ascii="Courier New" w:hAnsi="Courier New" w:cs="Courier New" w:hint="default"/>
      </w:rPr>
    </w:lvl>
    <w:lvl w:ilvl="2" w:tplc="A0DE177E">
      <w:start w:val="1"/>
      <w:numFmt w:val="bullet"/>
      <w:lvlText w:val=""/>
      <w:lvlJc w:val="left"/>
      <w:pPr>
        <w:tabs>
          <w:tab w:val="num" w:pos="2160"/>
        </w:tabs>
        <w:ind w:left="2160" w:hanging="360"/>
      </w:pPr>
      <w:rPr>
        <w:rFonts w:ascii="Wingdings" w:hAnsi="Wingdings" w:hint="default"/>
      </w:rPr>
    </w:lvl>
    <w:lvl w:ilvl="3" w:tplc="A57046B8" w:tentative="1">
      <w:start w:val="1"/>
      <w:numFmt w:val="bullet"/>
      <w:lvlText w:val=""/>
      <w:lvlJc w:val="left"/>
      <w:pPr>
        <w:tabs>
          <w:tab w:val="num" w:pos="2880"/>
        </w:tabs>
        <w:ind w:left="2880" w:hanging="360"/>
      </w:pPr>
      <w:rPr>
        <w:rFonts w:ascii="Symbol" w:hAnsi="Symbol" w:hint="default"/>
      </w:rPr>
    </w:lvl>
    <w:lvl w:ilvl="4" w:tplc="71AE7DF2" w:tentative="1">
      <w:start w:val="1"/>
      <w:numFmt w:val="bullet"/>
      <w:lvlText w:val="o"/>
      <w:lvlJc w:val="left"/>
      <w:pPr>
        <w:tabs>
          <w:tab w:val="num" w:pos="3600"/>
        </w:tabs>
        <w:ind w:left="3600" w:hanging="360"/>
      </w:pPr>
      <w:rPr>
        <w:rFonts w:ascii="Courier New" w:hAnsi="Courier New" w:cs="Courier New" w:hint="default"/>
      </w:rPr>
    </w:lvl>
    <w:lvl w:ilvl="5" w:tplc="3E302436" w:tentative="1">
      <w:start w:val="1"/>
      <w:numFmt w:val="bullet"/>
      <w:lvlText w:val=""/>
      <w:lvlJc w:val="left"/>
      <w:pPr>
        <w:tabs>
          <w:tab w:val="num" w:pos="4320"/>
        </w:tabs>
        <w:ind w:left="4320" w:hanging="360"/>
      </w:pPr>
      <w:rPr>
        <w:rFonts w:ascii="Wingdings" w:hAnsi="Wingdings" w:hint="default"/>
      </w:rPr>
    </w:lvl>
    <w:lvl w:ilvl="6" w:tplc="7640D286" w:tentative="1">
      <w:start w:val="1"/>
      <w:numFmt w:val="bullet"/>
      <w:lvlText w:val=""/>
      <w:lvlJc w:val="left"/>
      <w:pPr>
        <w:tabs>
          <w:tab w:val="num" w:pos="5040"/>
        </w:tabs>
        <w:ind w:left="5040" w:hanging="360"/>
      </w:pPr>
      <w:rPr>
        <w:rFonts w:ascii="Symbol" w:hAnsi="Symbol" w:hint="default"/>
      </w:rPr>
    </w:lvl>
    <w:lvl w:ilvl="7" w:tplc="20166C04" w:tentative="1">
      <w:start w:val="1"/>
      <w:numFmt w:val="bullet"/>
      <w:lvlText w:val="o"/>
      <w:lvlJc w:val="left"/>
      <w:pPr>
        <w:tabs>
          <w:tab w:val="num" w:pos="5760"/>
        </w:tabs>
        <w:ind w:left="5760" w:hanging="360"/>
      </w:pPr>
      <w:rPr>
        <w:rFonts w:ascii="Courier New" w:hAnsi="Courier New" w:cs="Courier New" w:hint="default"/>
      </w:rPr>
    </w:lvl>
    <w:lvl w:ilvl="8" w:tplc="302EC7E4" w:tentative="1">
      <w:start w:val="1"/>
      <w:numFmt w:val="bullet"/>
      <w:lvlText w:val=""/>
      <w:lvlJc w:val="left"/>
      <w:pPr>
        <w:tabs>
          <w:tab w:val="num" w:pos="6480"/>
        </w:tabs>
        <w:ind w:left="6480" w:hanging="360"/>
      </w:pPr>
      <w:rPr>
        <w:rFonts w:ascii="Wingdings" w:hAnsi="Wingdings" w:hint="default"/>
      </w:rPr>
    </w:lvl>
  </w:abstractNum>
  <w:num w:numId="1" w16cid:durableId="41904440">
    <w:abstractNumId w:val="7"/>
  </w:num>
  <w:num w:numId="2" w16cid:durableId="762725264">
    <w:abstractNumId w:val="2"/>
  </w:num>
  <w:num w:numId="3" w16cid:durableId="250091639">
    <w:abstractNumId w:val="11"/>
  </w:num>
  <w:num w:numId="4" w16cid:durableId="1333029865">
    <w:abstractNumId w:val="1"/>
  </w:num>
  <w:num w:numId="5" w16cid:durableId="70276601">
    <w:abstractNumId w:val="16"/>
  </w:num>
  <w:num w:numId="6" w16cid:durableId="1366978209">
    <w:abstractNumId w:val="4"/>
  </w:num>
  <w:num w:numId="7" w16cid:durableId="712652016">
    <w:abstractNumId w:val="5"/>
  </w:num>
  <w:num w:numId="8" w16cid:durableId="806051992">
    <w:abstractNumId w:val="20"/>
  </w:num>
  <w:num w:numId="9" w16cid:durableId="856232676">
    <w:abstractNumId w:val="3"/>
  </w:num>
  <w:num w:numId="10" w16cid:durableId="378013347">
    <w:abstractNumId w:val="8"/>
  </w:num>
  <w:num w:numId="11" w16cid:durableId="1491553686">
    <w:abstractNumId w:val="24"/>
  </w:num>
  <w:num w:numId="12" w16cid:durableId="1238437506">
    <w:abstractNumId w:val="19"/>
  </w:num>
  <w:num w:numId="13" w16cid:durableId="587231178">
    <w:abstractNumId w:val="23"/>
  </w:num>
  <w:num w:numId="14" w16cid:durableId="315652470">
    <w:abstractNumId w:val="22"/>
  </w:num>
  <w:num w:numId="15" w16cid:durableId="2125615652">
    <w:abstractNumId w:val="6"/>
  </w:num>
  <w:num w:numId="16" w16cid:durableId="1298796431">
    <w:abstractNumId w:val="18"/>
  </w:num>
  <w:num w:numId="17" w16cid:durableId="145241289">
    <w:abstractNumId w:val="9"/>
  </w:num>
  <w:num w:numId="18" w16cid:durableId="579100723">
    <w:abstractNumId w:val="10"/>
  </w:num>
  <w:num w:numId="19" w16cid:durableId="1485201162">
    <w:abstractNumId w:val="13"/>
  </w:num>
  <w:num w:numId="20" w16cid:durableId="1198272577">
    <w:abstractNumId w:val="17"/>
  </w:num>
  <w:num w:numId="21" w16cid:durableId="327709509">
    <w:abstractNumId w:val="12"/>
  </w:num>
  <w:num w:numId="22" w16cid:durableId="1995792967">
    <w:abstractNumId w:val="0"/>
  </w:num>
  <w:num w:numId="23" w16cid:durableId="1902906563">
    <w:abstractNumId w:val="15"/>
  </w:num>
  <w:num w:numId="24" w16cid:durableId="1242376816">
    <w:abstractNumId w:val="14"/>
  </w:num>
  <w:num w:numId="25" w16cid:durableId="118131540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760"/>
    <w:rsid w:val="00040B6A"/>
    <w:rsid w:val="00041244"/>
    <w:rsid w:val="00046045"/>
    <w:rsid w:val="00050E10"/>
    <w:rsid w:val="00062514"/>
    <w:rsid w:val="00074EB4"/>
    <w:rsid w:val="00082A7C"/>
    <w:rsid w:val="000849DD"/>
    <w:rsid w:val="00087D6A"/>
    <w:rsid w:val="00093CAE"/>
    <w:rsid w:val="000C6069"/>
    <w:rsid w:val="000C7155"/>
    <w:rsid w:val="000D2AAB"/>
    <w:rsid w:val="000D38B9"/>
    <w:rsid w:val="000D723F"/>
    <w:rsid w:val="000E38D6"/>
    <w:rsid w:val="000E61F7"/>
    <w:rsid w:val="0012336A"/>
    <w:rsid w:val="00145071"/>
    <w:rsid w:val="0015406F"/>
    <w:rsid w:val="0016583A"/>
    <w:rsid w:val="0018525E"/>
    <w:rsid w:val="001B453E"/>
    <w:rsid w:val="001D5BF0"/>
    <w:rsid w:val="001E5352"/>
    <w:rsid w:val="001F2CA4"/>
    <w:rsid w:val="001F7269"/>
    <w:rsid w:val="001F7903"/>
    <w:rsid w:val="002240A3"/>
    <w:rsid w:val="00271F6A"/>
    <w:rsid w:val="00273ABF"/>
    <w:rsid w:val="00292F0F"/>
    <w:rsid w:val="002B0BFC"/>
    <w:rsid w:val="002C22FE"/>
    <w:rsid w:val="002C63B1"/>
    <w:rsid w:val="00312A1E"/>
    <w:rsid w:val="0032261D"/>
    <w:rsid w:val="003441D6"/>
    <w:rsid w:val="0035763C"/>
    <w:rsid w:val="003727DC"/>
    <w:rsid w:val="00377715"/>
    <w:rsid w:val="00386762"/>
    <w:rsid w:val="003A115E"/>
    <w:rsid w:val="003A25B6"/>
    <w:rsid w:val="003A2658"/>
    <w:rsid w:val="003A2689"/>
    <w:rsid w:val="003C1A71"/>
    <w:rsid w:val="003D79CF"/>
    <w:rsid w:val="003E1B32"/>
    <w:rsid w:val="003E65FB"/>
    <w:rsid w:val="00407C05"/>
    <w:rsid w:val="004121EC"/>
    <w:rsid w:val="00412E53"/>
    <w:rsid w:val="00417EAC"/>
    <w:rsid w:val="00420BEA"/>
    <w:rsid w:val="004269B5"/>
    <w:rsid w:val="00435676"/>
    <w:rsid w:val="00452A23"/>
    <w:rsid w:val="00486043"/>
    <w:rsid w:val="00487026"/>
    <w:rsid w:val="0049354A"/>
    <w:rsid w:val="004960AE"/>
    <w:rsid w:val="004A6B35"/>
    <w:rsid w:val="004C1786"/>
    <w:rsid w:val="004E6A56"/>
    <w:rsid w:val="00500F27"/>
    <w:rsid w:val="00503B0F"/>
    <w:rsid w:val="00506CE8"/>
    <w:rsid w:val="0051301F"/>
    <w:rsid w:val="005173D1"/>
    <w:rsid w:val="005255A0"/>
    <w:rsid w:val="00547811"/>
    <w:rsid w:val="00550C60"/>
    <w:rsid w:val="00556A5E"/>
    <w:rsid w:val="005623C9"/>
    <w:rsid w:val="005752B3"/>
    <w:rsid w:val="00584C6B"/>
    <w:rsid w:val="005B244D"/>
    <w:rsid w:val="005B7E1F"/>
    <w:rsid w:val="005C7231"/>
    <w:rsid w:val="005D02E8"/>
    <w:rsid w:val="005E2F8B"/>
    <w:rsid w:val="005F7BB0"/>
    <w:rsid w:val="00615BB3"/>
    <w:rsid w:val="00635C79"/>
    <w:rsid w:val="00647D32"/>
    <w:rsid w:val="00687404"/>
    <w:rsid w:val="006A4A5D"/>
    <w:rsid w:val="006C4C9A"/>
    <w:rsid w:val="006D79CB"/>
    <w:rsid w:val="006E4371"/>
    <w:rsid w:val="006E765A"/>
    <w:rsid w:val="006F1EBB"/>
    <w:rsid w:val="00701697"/>
    <w:rsid w:val="00703743"/>
    <w:rsid w:val="00724249"/>
    <w:rsid w:val="00724DF9"/>
    <w:rsid w:val="00730C04"/>
    <w:rsid w:val="00737722"/>
    <w:rsid w:val="007625D8"/>
    <w:rsid w:val="007A04AC"/>
    <w:rsid w:val="007A0779"/>
    <w:rsid w:val="007A26D0"/>
    <w:rsid w:val="007C1E6C"/>
    <w:rsid w:val="007C2277"/>
    <w:rsid w:val="007D4C05"/>
    <w:rsid w:val="007E0905"/>
    <w:rsid w:val="007E7770"/>
    <w:rsid w:val="007F1F9F"/>
    <w:rsid w:val="0080673B"/>
    <w:rsid w:val="008078DF"/>
    <w:rsid w:val="00837930"/>
    <w:rsid w:val="00884070"/>
    <w:rsid w:val="008840EA"/>
    <w:rsid w:val="008A4683"/>
    <w:rsid w:val="008B20B4"/>
    <w:rsid w:val="008C33E2"/>
    <w:rsid w:val="008E08BA"/>
    <w:rsid w:val="008E379F"/>
    <w:rsid w:val="008F67B5"/>
    <w:rsid w:val="009047CA"/>
    <w:rsid w:val="0092778D"/>
    <w:rsid w:val="00935919"/>
    <w:rsid w:val="00935F3C"/>
    <w:rsid w:val="0093649D"/>
    <w:rsid w:val="009500B3"/>
    <w:rsid w:val="00952089"/>
    <w:rsid w:val="00962667"/>
    <w:rsid w:val="009853BC"/>
    <w:rsid w:val="009B78F2"/>
    <w:rsid w:val="009E09DD"/>
    <w:rsid w:val="009E458F"/>
    <w:rsid w:val="009E481A"/>
    <w:rsid w:val="009E5227"/>
    <w:rsid w:val="009E742B"/>
    <w:rsid w:val="009F510F"/>
    <w:rsid w:val="00A01782"/>
    <w:rsid w:val="00A12B93"/>
    <w:rsid w:val="00A4040A"/>
    <w:rsid w:val="00A62114"/>
    <w:rsid w:val="00A8416D"/>
    <w:rsid w:val="00A841C7"/>
    <w:rsid w:val="00AA1E98"/>
    <w:rsid w:val="00AA1FEF"/>
    <w:rsid w:val="00AD1175"/>
    <w:rsid w:val="00AE370B"/>
    <w:rsid w:val="00B11814"/>
    <w:rsid w:val="00B23E5C"/>
    <w:rsid w:val="00B717EB"/>
    <w:rsid w:val="00B7270B"/>
    <w:rsid w:val="00B87F3A"/>
    <w:rsid w:val="00B942A3"/>
    <w:rsid w:val="00BA7D96"/>
    <w:rsid w:val="00BC1D21"/>
    <w:rsid w:val="00C021DB"/>
    <w:rsid w:val="00C046DC"/>
    <w:rsid w:val="00C0796E"/>
    <w:rsid w:val="00C3462E"/>
    <w:rsid w:val="00C50536"/>
    <w:rsid w:val="00C65B26"/>
    <w:rsid w:val="00C8072A"/>
    <w:rsid w:val="00CA0FF7"/>
    <w:rsid w:val="00CC448D"/>
    <w:rsid w:val="00CF4BD5"/>
    <w:rsid w:val="00CF7859"/>
    <w:rsid w:val="00CF7BA1"/>
    <w:rsid w:val="00D0199D"/>
    <w:rsid w:val="00D04D1A"/>
    <w:rsid w:val="00D20241"/>
    <w:rsid w:val="00D20313"/>
    <w:rsid w:val="00D35614"/>
    <w:rsid w:val="00D36CEE"/>
    <w:rsid w:val="00D61CF7"/>
    <w:rsid w:val="00D663A8"/>
    <w:rsid w:val="00D75761"/>
    <w:rsid w:val="00D817B1"/>
    <w:rsid w:val="00DB413A"/>
    <w:rsid w:val="00DC332D"/>
    <w:rsid w:val="00DC4DE9"/>
    <w:rsid w:val="00DE0B8B"/>
    <w:rsid w:val="00DF51A2"/>
    <w:rsid w:val="00DF7739"/>
    <w:rsid w:val="00E0227E"/>
    <w:rsid w:val="00E1209B"/>
    <w:rsid w:val="00E200D7"/>
    <w:rsid w:val="00E41157"/>
    <w:rsid w:val="00E755DB"/>
    <w:rsid w:val="00E77F59"/>
    <w:rsid w:val="00E85C6F"/>
    <w:rsid w:val="00E8706E"/>
    <w:rsid w:val="00E906C7"/>
    <w:rsid w:val="00E975AA"/>
    <w:rsid w:val="00EA4103"/>
    <w:rsid w:val="00EA73F6"/>
    <w:rsid w:val="00EB329B"/>
    <w:rsid w:val="00EB50BD"/>
    <w:rsid w:val="00EC3760"/>
    <w:rsid w:val="00EE3B36"/>
    <w:rsid w:val="00EE4098"/>
    <w:rsid w:val="00EF0635"/>
    <w:rsid w:val="00F10100"/>
    <w:rsid w:val="00F10E19"/>
    <w:rsid w:val="00F13B58"/>
    <w:rsid w:val="00F32863"/>
    <w:rsid w:val="00F61AD1"/>
    <w:rsid w:val="00F74E28"/>
    <w:rsid w:val="00F92840"/>
    <w:rsid w:val="00FA2061"/>
    <w:rsid w:val="00FA4380"/>
    <w:rsid w:val="00FA47F8"/>
    <w:rsid w:val="00FC4C90"/>
    <w:rsid w:val="00FD3F3C"/>
    <w:rsid w:val="00FE50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049E45"/>
  <w15:docId w15:val="{4312226D-3777-4673-8FCC-7EFBD59A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4CB"/>
    <w:pPr>
      <w:jc w:val="both"/>
    </w:pPr>
    <w:rPr>
      <w:rFonts w:ascii="Times New Roman" w:hAnsi="Times New Roman"/>
      <w:sz w:val="22"/>
      <w:lang w:eastAsia="en-US"/>
    </w:rPr>
  </w:style>
  <w:style w:type="paragraph" w:styleId="Heading1">
    <w:name w:val="heading 1"/>
    <w:next w:val="Normal"/>
    <w:qFormat/>
    <w:rsid w:val="008D04CB"/>
    <w:pPr>
      <w:outlineLvl w:val="0"/>
    </w:pPr>
    <w:rPr>
      <w:noProof/>
      <w:lang w:val="en-US" w:eastAsia="en-US"/>
    </w:rPr>
  </w:style>
  <w:style w:type="paragraph" w:styleId="Heading2">
    <w:name w:val="heading 2"/>
    <w:basedOn w:val="Normal"/>
    <w:next w:val="Normal"/>
    <w:qFormat/>
    <w:rsid w:val="008D04CB"/>
    <w:pPr>
      <w:keepNext/>
      <w:spacing w:before="240" w:after="60"/>
      <w:jc w:val="center"/>
      <w:outlineLvl w:val="1"/>
    </w:pPr>
    <w:rPr>
      <w:rFonts w:ascii="Arial" w:hAnsi="Arial"/>
      <w:b/>
    </w:rPr>
  </w:style>
  <w:style w:type="paragraph" w:styleId="Heading3">
    <w:name w:val="heading 3"/>
    <w:next w:val="Normal"/>
    <w:qFormat/>
    <w:rsid w:val="008D04CB"/>
    <w:pPr>
      <w:outlineLvl w:val="2"/>
    </w:pPr>
    <w:rPr>
      <w:noProof/>
      <w:lang w:val="en-US" w:eastAsia="en-US"/>
    </w:rPr>
  </w:style>
  <w:style w:type="paragraph" w:styleId="Heading4">
    <w:name w:val="heading 4"/>
    <w:next w:val="Normal"/>
    <w:qFormat/>
    <w:rsid w:val="008D04CB"/>
    <w:pPr>
      <w:outlineLvl w:val="3"/>
    </w:pPr>
    <w:rPr>
      <w:noProof/>
      <w:lang w:val="en-US" w:eastAsia="en-US"/>
    </w:rPr>
  </w:style>
  <w:style w:type="paragraph" w:styleId="Heading5">
    <w:name w:val="heading 5"/>
    <w:next w:val="Normal"/>
    <w:qFormat/>
    <w:rsid w:val="008D04CB"/>
    <w:pPr>
      <w:outlineLvl w:val="4"/>
    </w:pPr>
    <w:rPr>
      <w:noProof/>
      <w:lang w:val="en-US" w:eastAsia="en-US"/>
    </w:rPr>
  </w:style>
  <w:style w:type="paragraph" w:styleId="Heading6">
    <w:name w:val="heading 6"/>
    <w:next w:val="Normal"/>
    <w:qFormat/>
    <w:rsid w:val="008D04CB"/>
    <w:pPr>
      <w:outlineLvl w:val="5"/>
    </w:pPr>
    <w:rPr>
      <w:noProof/>
      <w:lang w:val="en-US" w:eastAsia="en-US"/>
    </w:rPr>
  </w:style>
  <w:style w:type="paragraph" w:styleId="Heading7">
    <w:name w:val="heading 7"/>
    <w:next w:val="Normal"/>
    <w:qFormat/>
    <w:rsid w:val="008D04CB"/>
    <w:pPr>
      <w:outlineLvl w:val="6"/>
    </w:pPr>
    <w:rPr>
      <w:noProof/>
      <w:lang w:val="en-US" w:eastAsia="en-US"/>
    </w:rPr>
  </w:style>
  <w:style w:type="paragraph" w:styleId="Heading8">
    <w:name w:val="heading 8"/>
    <w:next w:val="Normal"/>
    <w:qFormat/>
    <w:rsid w:val="008D04CB"/>
    <w:pPr>
      <w:outlineLvl w:val="7"/>
    </w:pPr>
    <w:rPr>
      <w:noProof/>
      <w:lang w:val="en-US" w:eastAsia="en-US"/>
    </w:rPr>
  </w:style>
  <w:style w:type="paragraph" w:styleId="Heading9">
    <w:name w:val="heading 9"/>
    <w:next w:val="Normal"/>
    <w:qFormat/>
    <w:rsid w:val="008D04CB"/>
    <w:pPr>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rsid w:val="008D04CB"/>
    <w:rPr>
      <w:rFonts w:ascii="Times New Roman" w:hAnsi="Times New Roman"/>
      <w:noProof w:val="0"/>
      <w:lang w:val="en-US"/>
    </w:rPr>
  </w:style>
  <w:style w:type="paragraph" w:styleId="TOC2">
    <w:name w:val="toc 2"/>
    <w:basedOn w:val="Normal"/>
    <w:next w:val="Normal"/>
    <w:autoRedefine/>
    <w:uiPriority w:val="39"/>
    <w:rsid w:val="00082A7C"/>
    <w:pPr>
      <w:tabs>
        <w:tab w:val="right" w:leader="dot" w:pos="9488"/>
      </w:tabs>
      <w:ind w:left="220"/>
    </w:pPr>
  </w:style>
  <w:style w:type="paragraph" w:styleId="Header">
    <w:name w:val="header"/>
    <w:basedOn w:val="Normal"/>
    <w:link w:val="HeaderChar"/>
    <w:uiPriority w:val="99"/>
    <w:rsid w:val="008D04CB"/>
    <w:pPr>
      <w:tabs>
        <w:tab w:val="center" w:pos="4320"/>
        <w:tab w:val="right" w:pos="8640"/>
      </w:tabs>
    </w:pPr>
  </w:style>
  <w:style w:type="paragraph" w:styleId="Footer">
    <w:name w:val="footer"/>
    <w:basedOn w:val="Normal"/>
    <w:link w:val="FooterChar"/>
    <w:uiPriority w:val="99"/>
    <w:rsid w:val="008D04CB"/>
    <w:pPr>
      <w:tabs>
        <w:tab w:val="center" w:pos="4320"/>
        <w:tab w:val="right" w:pos="8640"/>
      </w:tabs>
    </w:pPr>
  </w:style>
  <w:style w:type="paragraph" w:styleId="BlockText">
    <w:name w:val="Block Text"/>
    <w:basedOn w:val="Normal"/>
    <w:rsid w:val="008D04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ight="1418"/>
    </w:pPr>
    <w:rPr>
      <w:lang w:val="en-US"/>
    </w:rPr>
  </w:style>
  <w:style w:type="paragraph" w:styleId="BodyTextIndent">
    <w:name w:val="Body Text Indent"/>
    <w:basedOn w:val="Normal"/>
    <w:rsid w:val="008D04CB"/>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Pr>
      <w:color w:val="FF6600"/>
      <w:lang w:val="en-US"/>
    </w:rPr>
  </w:style>
  <w:style w:type="paragraph" w:styleId="BodyTextIndent2">
    <w:name w:val="Body Text Indent 2"/>
    <w:basedOn w:val="Normal"/>
    <w:rsid w:val="008D04CB"/>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Pr>
      <w:lang w:val="en-US"/>
    </w:rPr>
  </w:style>
  <w:style w:type="paragraph" w:styleId="BodyText">
    <w:name w:val="Body Text"/>
    <w:basedOn w:val="Normal"/>
    <w:rsid w:val="00851838"/>
    <w:pPr>
      <w:spacing w:after="120"/>
    </w:pPr>
  </w:style>
  <w:style w:type="paragraph" w:styleId="BodyText2">
    <w:name w:val="Body Text 2"/>
    <w:basedOn w:val="Normal"/>
    <w:rsid w:val="00851838"/>
    <w:pPr>
      <w:spacing w:after="120" w:line="480" w:lineRule="auto"/>
    </w:pPr>
  </w:style>
  <w:style w:type="paragraph" w:styleId="TOC8">
    <w:name w:val="toc 8"/>
    <w:basedOn w:val="Normal"/>
    <w:next w:val="Normal"/>
    <w:autoRedefine/>
    <w:semiHidden/>
    <w:rsid w:val="00F25059"/>
    <w:pPr>
      <w:ind w:left="1540"/>
    </w:pPr>
  </w:style>
  <w:style w:type="paragraph" w:customStyle="1" w:styleId="Style1">
    <w:name w:val="Style 1"/>
    <w:basedOn w:val="Normal"/>
    <w:rsid w:val="008A3182"/>
    <w:pPr>
      <w:widowControl w:val="0"/>
      <w:autoSpaceDE w:val="0"/>
      <w:autoSpaceDN w:val="0"/>
      <w:adjustRightInd w:val="0"/>
      <w:jc w:val="left"/>
    </w:pPr>
    <w:rPr>
      <w:sz w:val="24"/>
      <w:szCs w:val="24"/>
      <w:lang w:val="en-US" w:eastAsia="en-AU"/>
    </w:rPr>
  </w:style>
  <w:style w:type="paragraph" w:styleId="FootnoteText">
    <w:name w:val="footnote text"/>
    <w:basedOn w:val="Normal"/>
    <w:semiHidden/>
    <w:rsid w:val="00B75C32"/>
    <w:rPr>
      <w:sz w:val="20"/>
    </w:rPr>
  </w:style>
  <w:style w:type="character" w:styleId="FootnoteReference">
    <w:name w:val="footnote reference"/>
    <w:semiHidden/>
    <w:rsid w:val="00B75C32"/>
    <w:rPr>
      <w:vertAlign w:val="superscript"/>
    </w:rPr>
  </w:style>
  <w:style w:type="character" w:styleId="Hyperlink">
    <w:name w:val="Hyperlink"/>
    <w:uiPriority w:val="99"/>
    <w:unhideWhenUsed/>
    <w:rsid w:val="000F3919"/>
    <w:rPr>
      <w:color w:val="0000FF"/>
      <w:u w:val="single"/>
    </w:rPr>
  </w:style>
  <w:style w:type="character" w:customStyle="1" w:styleId="HeaderChar">
    <w:name w:val="Header Char"/>
    <w:link w:val="Header"/>
    <w:uiPriority w:val="99"/>
    <w:rsid w:val="007948B4"/>
    <w:rPr>
      <w:rFonts w:ascii="Times New Roman" w:hAnsi="Times New Roman"/>
      <w:sz w:val="22"/>
      <w:lang w:eastAsia="en-US"/>
    </w:rPr>
  </w:style>
  <w:style w:type="character" w:customStyle="1" w:styleId="FooterChar">
    <w:name w:val="Footer Char"/>
    <w:link w:val="Footer"/>
    <w:uiPriority w:val="99"/>
    <w:rsid w:val="007948B4"/>
    <w:rPr>
      <w:rFonts w:ascii="Times New Roman" w:hAnsi="Times New Roman"/>
      <w:sz w:val="22"/>
      <w:lang w:eastAsia="en-US"/>
    </w:rPr>
  </w:style>
  <w:style w:type="paragraph" w:styleId="BalloonText">
    <w:name w:val="Balloon Text"/>
    <w:basedOn w:val="Normal"/>
    <w:link w:val="BalloonTextChar"/>
    <w:rsid w:val="007948B4"/>
    <w:rPr>
      <w:rFonts w:ascii="Tahoma" w:hAnsi="Tahoma" w:cs="Tahoma"/>
      <w:sz w:val="16"/>
      <w:szCs w:val="16"/>
    </w:rPr>
  </w:style>
  <w:style w:type="character" w:customStyle="1" w:styleId="BalloonTextChar">
    <w:name w:val="Balloon Text Char"/>
    <w:link w:val="BalloonText"/>
    <w:rsid w:val="007948B4"/>
    <w:rPr>
      <w:rFonts w:ascii="Tahoma" w:hAnsi="Tahoma" w:cs="Tahoma"/>
      <w:sz w:val="16"/>
      <w:szCs w:val="16"/>
      <w:lang w:eastAsia="en-US"/>
    </w:rPr>
  </w:style>
  <w:style w:type="paragraph" w:styleId="ListParagraph">
    <w:name w:val="List Paragraph"/>
    <w:basedOn w:val="Normal"/>
    <w:uiPriority w:val="34"/>
    <w:qFormat/>
    <w:rsid w:val="00271F6A"/>
    <w:pPr>
      <w:ind w:left="720"/>
      <w:contextualSpacing/>
    </w:pPr>
  </w:style>
  <w:style w:type="character" w:styleId="CommentReference">
    <w:name w:val="annotation reference"/>
    <w:basedOn w:val="DefaultParagraphFont"/>
    <w:semiHidden/>
    <w:unhideWhenUsed/>
    <w:rsid w:val="00417EAC"/>
    <w:rPr>
      <w:sz w:val="16"/>
      <w:szCs w:val="16"/>
    </w:rPr>
  </w:style>
  <w:style w:type="paragraph" w:styleId="CommentText">
    <w:name w:val="annotation text"/>
    <w:basedOn w:val="Normal"/>
    <w:link w:val="CommentTextChar"/>
    <w:semiHidden/>
    <w:unhideWhenUsed/>
    <w:rsid w:val="00417EAC"/>
    <w:rPr>
      <w:sz w:val="20"/>
    </w:rPr>
  </w:style>
  <w:style w:type="character" w:customStyle="1" w:styleId="CommentTextChar">
    <w:name w:val="Comment Text Char"/>
    <w:basedOn w:val="DefaultParagraphFont"/>
    <w:link w:val="CommentText"/>
    <w:semiHidden/>
    <w:rsid w:val="00417EAC"/>
    <w:rPr>
      <w:rFonts w:ascii="Times New Roman" w:hAnsi="Times New Roman"/>
      <w:lang w:eastAsia="en-US"/>
    </w:rPr>
  </w:style>
  <w:style w:type="paragraph" w:styleId="CommentSubject">
    <w:name w:val="annotation subject"/>
    <w:basedOn w:val="CommentText"/>
    <w:next w:val="CommentText"/>
    <w:link w:val="CommentSubjectChar"/>
    <w:semiHidden/>
    <w:unhideWhenUsed/>
    <w:rsid w:val="00417EAC"/>
    <w:rPr>
      <w:b/>
      <w:bCs/>
    </w:rPr>
  </w:style>
  <w:style w:type="character" w:customStyle="1" w:styleId="CommentSubjectChar">
    <w:name w:val="Comment Subject Char"/>
    <w:basedOn w:val="CommentTextChar"/>
    <w:link w:val="CommentSubject"/>
    <w:semiHidden/>
    <w:rsid w:val="00417EAC"/>
    <w:rPr>
      <w:rFonts w:ascii="Times New Roman" w:hAnsi="Times New Roman"/>
      <w:b/>
      <w:bCs/>
      <w:lang w:eastAsia="en-US"/>
    </w:rPr>
  </w:style>
  <w:style w:type="paragraph" w:styleId="Revision">
    <w:name w:val="Revision"/>
    <w:hidden/>
    <w:uiPriority w:val="99"/>
    <w:semiHidden/>
    <w:rsid w:val="006E4371"/>
    <w:rPr>
      <w:rFonts w:ascii="Times New Roma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PDCDescription xmlns="53a98cf3-46d4-4466-8023-bde65c48be9a">AFULE current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 xsi:nil="tru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FEFA5F-0D0E-4E37-85C2-EA16D97E28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7D3CC1-AA0D-489F-B9A5-09D92FB9CE60}">
  <ds:schemaRefs>
    <ds:schemaRef ds:uri="http://schemas.openxmlformats.org/officeDocument/2006/bibliography"/>
  </ds:schemaRefs>
</ds:datastoreItem>
</file>

<file path=customXml/itemProps3.xml><?xml version="1.0" encoding="utf-8"?>
<ds:datastoreItem xmlns:ds="http://schemas.openxmlformats.org/officeDocument/2006/customXml" ds:itemID="{79ECFBA8-7B7D-4F77-8651-2B3A7E924928}">
  <ds:schemaRefs>
    <ds:schemaRef ds:uri="http://schemas.microsoft.com/sharepoint/v3/contenttype/forms"/>
  </ds:schemaRefs>
</ds:datastoreItem>
</file>

<file path=customXml/itemProps4.xml><?xml version="1.0" encoding="utf-8"?>
<ds:datastoreItem xmlns:ds="http://schemas.openxmlformats.org/officeDocument/2006/customXml" ds:itemID="{1CEB86C7-9E04-4C93-90FB-360BDD2062EB}"/>
</file>

<file path=docProps/app.xml><?xml version="1.0" encoding="utf-8"?>
<Properties xmlns="http://schemas.openxmlformats.org/officeDocument/2006/extended-properties" xmlns:vt="http://schemas.openxmlformats.org/officeDocument/2006/docPropsVTypes">
  <Template>Normal.dotm</Template>
  <TotalTime>92</TotalTime>
  <Pages>36</Pages>
  <Words>14388</Words>
  <Characters>69352</Characters>
  <Application>Microsoft Office Word</Application>
  <DocSecurity>0</DocSecurity>
  <Lines>1387</Lines>
  <Paragraphs>930</Paragraphs>
  <ScaleCrop>false</ScaleCrop>
  <HeadingPairs>
    <vt:vector size="2" baseType="variant">
      <vt:variant>
        <vt:lpstr>Title</vt:lpstr>
      </vt:variant>
      <vt:variant>
        <vt:i4>1</vt:i4>
      </vt:variant>
    </vt:vector>
  </HeadingPairs>
  <TitlesOfParts>
    <vt:vector size="1" baseType="lpstr">
      <vt:lpstr>Australian Federated Union of Locomotive Employees</vt:lpstr>
    </vt:vector>
  </TitlesOfParts>
  <Company>Australian Industrial Registry</Company>
  <LinksUpToDate>false</LinksUpToDate>
  <CharactersWithSpaces>82810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Federated Union of Locomotive Employees</dc:title>
  <dc:creator>Fair Work Commission</dc:creator>
  <cp:lastModifiedBy>Eve Anderson</cp:lastModifiedBy>
  <cp:revision>55</cp:revision>
  <cp:lastPrinted>2018-06-25T23:35:00Z</cp:lastPrinted>
  <dcterms:created xsi:type="dcterms:W3CDTF">2022-06-27T05:36:00Z</dcterms:created>
  <dcterms:modified xsi:type="dcterms:W3CDTF">2022-07-13T05:26:00Z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DocumentCreated">
    <vt:lpwstr>8/6/2019 9:04 AM</vt:lpwstr>
  </property>
  <property fmtid="{D5CDD505-2E9C-101B-9397-08002B2CF9AE}" pid="4" name="DocumentDate">
    <vt:lpwstr>8/6/2019 9:04 AM</vt:lpwstr>
  </property>
  <property fmtid="{D5CDD505-2E9C-101B-9397-08002B2CF9AE}" pid="5" name="DocumentExtension">
    <vt:lpwstr>.docx</vt:lpwstr>
  </property>
  <property fmtid="{D5CDD505-2E9C-101B-9397-08002B2CF9AE}" pid="6" name="DocumentID">
    <vt:lpwstr>4663709</vt:lpwstr>
  </property>
  <property fmtid="{D5CDD505-2E9C-101B-9397-08002B2CF9AE}" pid="7" name="DocumentModified">
    <vt:lpwstr>8/6/2019 9:04 AM</vt:lpwstr>
  </property>
  <property fmtid="{D5CDD505-2E9C-101B-9397-08002B2CF9AE}" pid="8" name="DocumentName">
    <vt:lpwstr>ScheduleA.docx</vt:lpwstr>
  </property>
  <property fmtid="{D5CDD505-2E9C-101B-9397-08002B2CF9AE}" pid="9" name="DocumentNameWithoutExtension">
    <vt:lpwstr>ScheduleA</vt:lpwstr>
  </property>
  <property fmtid="{D5CDD505-2E9C-101B-9397-08002B2CF9AE}" pid="10" name="DocumentVersion">
    <vt:lpwstr/>
  </property>
  <property fmtid="{D5CDD505-2E9C-101B-9397-08002B2CF9AE}" pid="11" name="DocumentVersionNum">
    <vt:lpwstr>1</vt:lpwstr>
  </property>
  <property fmtid="{D5CDD505-2E9C-101B-9397-08002B2CF9AE}" pid="12" name="EmailDate">
    <vt:lpwstr/>
  </property>
  <property fmtid="{D5CDD505-2E9C-101B-9397-08002B2CF9AE}" pid="13" name="EmailSubject">
    <vt:lpwstr/>
  </property>
  <property fmtid="{D5CDD505-2E9C-101B-9397-08002B2CF9AE}" pid="14" name="From">
    <vt:lpwstr/>
  </property>
  <property fmtid="{D5CDD505-2E9C-101B-9397-08002B2CF9AE}" pid="15" name="ID">
    <vt:lpwstr>4663709</vt:lpwstr>
  </property>
  <property fmtid="{D5CDD505-2E9C-101B-9397-08002B2CF9AE}" pid="16" name="Reference">
    <vt:lpwstr/>
  </property>
  <property fmtid="{D5CDD505-2E9C-101B-9397-08002B2CF9AE}" pid="17" name="To">
    <vt:lpwstr/>
  </property>
  <property fmtid="{D5CDD505-2E9C-101B-9397-08002B2CF9AE}" pid="18" name="CPDCRegisteredOrganisation">
    <vt:lpwstr/>
  </property>
  <property fmtid="{D5CDD505-2E9C-101B-9397-08002B2CF9AE}" pid="19" name="CPDCDocumentType">
    <vt:lpwstr>11;#Current rule book|6695e9b0-dc84-4a46-a846-82743475c982</vt:lpwstr>
  </property>
  <property fmtid="{D5CDD505-2E9C-101B-9397-08002B2CF9AE}" pid="20" name="CPDCIndustry">
    <vt:lpwstr/>
  </property>
  <property fmtid="{D5CDD505-2E9C-101B-9397-08002B2CF9AE}" pid="21" name="CPDCPublishingStatus">
    <vt:lpwstr>337;#Ready for Publishing|a509f4e6-f539-4152-8128-8485d03b17b6</vt:lpwstr>
  </property>
</Properties>
</file>