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57D5" w14:textId="3B3B268E" w:rsidR="001F1F15" w:rsidRPr="0019729C" w:rsidRDefault="00D16A52" w:rsidP="00EF449D">
      <w:pPr>
        <w:pStyle w:val="maintitle"/>
        <w:spacing w:before="240" w:after="0"/>
        <w:rPr>
          <w:rFonts w:asciiTheme="minorHAnsi" w:hAnsiTheme="minorHAnsi"/>
          <w:color w:val="auto"/>
        </w:rPr>
      </w:pPr>
      <w:r w:rsidRPr="1957EA22">
        <w:rPr>
          <w:rFonts w:asciiTheme="minorHAnsi" w:hAnsiTheme="minorHAnsi"/>
          <w:color w:val="auto"/>
        </w:rPr>
        <w:t>About the F</w:t>
      </w:r>
      <w:r w:rsidR="6496F81A" w:rsidRPr="1957EA22">
        <w:rPr>
          <w:rFonts w:asciiTheme="minorHAnsi" w:hAnsiTheme="minorHAnsi"/>
          <w:color w:val="auto"/>
        </w:rPr>
        <w:t>92</w:t>
      </w:r>
      <w:r w:rsidRPr="1957EA22">
        <w:rPr>
          <w:rFonts w:asciiTheme="minorHAnsi" w:hAnsiTheme="minorHAnsi"/>
          <w:color w:val="auto"/>
        </w:rPr>
        <w:t xml:space="preserve"> </w:t>
      </w:r>
      <w:r w:rsidR="00584857" w:rsidRPr="1957EA22">
        <w:rPr>
          <w:rFonts w:asciiTheme="minorHAnsi" w:hAnsiTheme="minorHAnsi"/>
          <w:color w:val="auto"/>
        </w:rPr>
        <w:t>a</w:t>
      </w:r>
      <w:r w:rsidRPr="1957EA22">
        <w:rPr>
          <w:rFonts w:asciiTheme="minorHAnsi" w:hAnsiTheme="minorHAnsi"/>
          <w:color w:val="auto"/>
        </w:rPr>
        <w:t xml:space="preserve">pplication </w:t>
      </w:r>
      <w:r w:rsidR="00584857" w:rsidRPr="1957EA22">
        <w:rPr>
          <w:rFonts w:asciiTheme="minorHAnsi" w:hAnsiTheme="minorHAnsi"/>
          <w:color w:val="auto"/>
        </w:rPr>
        <w:t>f</w:t>
      </w:r>
      <w:r w:rsidRPr="1957EA22">
        <w:rPr>
          <w:rFonts w:asciiTheme="minorHAnsi" w:hAnsiTheme="minorHAnsi"/>
          <w:color w:val="auto"/>
        </w:rPr>
        <w:t>orm</w:t>
      </w:r>
    </w:p>
    <w:p w14:paraId="1F8F3A02" w14:textId="3AA3A506" w:rsidR="001F1F15" w:rsidRPr="0019729C" w:rsidRDefault="008104B6" w:rsidP="00170361">
      <w:pPr>
        <w:pStyle w:val="Heading1"/>
      </w:pPr>
      <w:r w:rsidRPr="0019729C">
        <w:rPr>
          <w:noProof/>
          <w:color w:val="2B579A"/>
          <w:shd w:val="clear" w:color="auto" w:fill="E6E6E6"/>
        </w:rPr>
        <mc:AlternateContent>
          <mc:Choice Requires="wpg">
            <w:drawing>
              <wp:anchor distT="0" distB="0" distL="114300" distR="114300" simplePos="0" relativeHeight="251658252" behindDoc="1" locked="0" layoutInCell="1" allowOverlap="1" wp14:anchorId="0E71E2CB" wp14:editId="42165060">
                <wp:simplePos x="0" y="0"/>
                <wp:positionH relativeFrom="page">
                  <wp:posOffset>744220</wp:posOffset>
                </wp:positionH>
                <wp:positionV relativeFrom="paragraph">
                  <wp:posOffset>33655</wp:posOffset>
                </wp:positionV>
                <wp:extent cx="4608830" cy="1270"/>
                <wp:effectExtent l="0" t="0" r="0" b="0"/>
                <wp:wrapNone/>
                <wp:docPr id="79752587" name="Group 79752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034097234"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svg="http://schemas.microsoft.com/office/drawing/2016/SVG/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4B8D1" id="Group 79752587" o:spid="_x0000_s1026" style="position:absolute;margin-left:58.6pt;margin-top:2.65pt;width:362.9pt;height:.1pt;z-index:-251658228;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" path="m7258,l,e" filled="f" strokecolor="#001a45">
                  <v:path arrowok="t" o:connecttype="custom" o:connectlocs="7258,0;0,0" o:connectangles="0,0"/>
                </v:shape>
                <w10:wrap anchorx="page"/>
              </v:group>
            </w:pict>
          </mc:Fallback>
        </mc:AlternateContent>
      </w:r>
      <w:r w:rsidR="00E20EF4" w:rsidRPr="0019729C">
        <w:t xml:space="preserve">Application </w:t>
      </w:r>
      <w:r w:rsidR="00A214CC">
        <w:t>to deal with a</w:t>
      </w:r>
      <w:r w:rsidR="003D0A00">
        <w:t xml:space="preserve"> dispute about the</w:t>
      </w:r>
      <w:r w:rsidR="0060332A">
        <w:t xml:space="preserve"> employee</w:t>
      </w:r>
      <w:r w:rsidR="003D0A00">
        <w:t xml:space="preserve"> right to disconnect </w:t>
      </w:r>
    </w:p>
    <w:p w14:paraId="63BC3781" w14:textId="0BF81B5D" w:rsidR="005C4388" w:rsidRDefault="005C4388" w:rsidP="005C4388">
      <w:pPr>
        <w:pStyle w:val="Heading2"/>
      </w:pPr>
      <w:r w:rsidRPr="004507CC">
        <w:t xml:space="preserve">About </w:t>
      </w:r>
      <w:r w:rsidR="005A2593">
        <w:t xml:space="preserve">employee </w:t>
      </w:r>
      <w:r>
        <w:t>right to disconnect</w:t>
      </w:r>
      <w:r w:rsidR="006E479D">
        <w:t xml:space="preserve"> disputes</w:t>
      </w:r>
    </w:p>
    <w:p w14:paraId="66FC0364" w14:textId="54DEB8C6" w:rsidR="00082AD6" w:rsidRDefault="005C4388" w:rsidP="00AE1C1E">
      <w:pPr>
        <w:tabs>
          <w:tab w:val="clear" w:pos="567"/>
          <w:tab w:val="left" w:pos="0"/>
        </w:tabs>
        <w:spacing w:before="120"/>
        <w:rPr>
          <w:color w:val="000000"/>
          <w:szCs w:val="22"/>
        </w:rPr>
      </w:pPr>
      <w:r>
        <w:t xml:space="preserve">The </w:t>
      </w:r>
      <w:hyperlink r:id="rId11">
        <w:r w:rsidRPr="00584D9D">
          <w:rPr>
            <w:rStyle w:val="Hyperlink"/>
            <w:i/>
            <w:iCs/>
          </w:rPr>
          <w:t>Fair Work Act 2009</w:t>
        </w:r>
      </w:hyperlink>
      <w:r w:rsidRPr="00550EDD">
        <w:t xml:space="preserve"> </w:t>
      </w:r>
      <w:r>
        <w:t>(</w:t>
      </w:r>
      <w:r w:rsidR="004B0A25">
        <w:t xml:space="preserve">the </w:t>
      </w:r>
      <w:r>
        <w:t xml:space="preserve">Fair Work Act) </w:t>
      </w:r>
      <w:r w:rsidR="008D1E1C">
        <w:t>gives</w:t>
      </w:r>
      <w:r>
        <w:t xml:space="preserve"> employees </w:t>
      </w:r>
      <w:r w:rsidR="008D1E1C">
        <w:t xml:space="preserve">a right </w:t>
      </w:r>
      <w:r>
        <w:t xml:space="preserve">to </w:t>
      </w:r>
      <w:r>
        <w:rPr>
          <w:color w:val="000000"/>
          <w:szCs w:val="22"/>
        </w:rPr>
        <w:t xml:space="preserve">refuse to monitor, read or respond to contact, or attempted contact </w:t>
      </w:r>
      <w:r w:rsidR="00082AD6">
        <w:rPr>
          <w:color w:val="000000"/>
          <w:szCs w:val="22"/>
        </w:rPr>
        <w:t>from:</w:t>
      </w:r>
    </w:p>
    <w:p w14:paraId="2B81EAC5" w14:textId="30040315" w:rsidR="00082AD6" w:rsidRPr="00082AD6" w:rsidRDefault="00913A9C" w:rsidP="003C3A1D">
      <w:pPr>
        <w:pStyle w:val="ListParagraph"/>
        <w:numPr>
          <w:ilvl w:val="0"/>
          <w:numId w:val="13"/>
        </w:numPr>
        <w:tabs>
          <w:tab w:val="left" w:pos="0"/>
        </w:tabs>
        <w:rPr>
          <w:color w:val="000000"/>
          <w:szCs w:val="22"/>
        </w:rPr>
      </w:pPr>
      <w:r w:rsidRPr="00082AD6">
        <w:rPr>
          <w:color w:val="000000"/>
          <w:szCs w:val="22"/>
        </w:rPr>
        <w:t>an employer</w:t>
      </w:r>
      <w:r w:rsidR="00082AD6" w:rsidRPr="00082AD6">
        <w:rPr>
          <w:color w:val="000000"/>
          <w:szCs w:val="22"/>
        </w:rPr>
        <w:t>,</w:t>
      </w:r>
      <w:r w:rsidRPr="00082AD6">
        <w:rPr>
          <w:color w:val="000000"/>
          <w:szCs w:val="22"/>
        </w:rPr>
        <w:t xml:space="preserve"> or</w:t>
      </w:r>
    </w:p>
    <w:p w14:paraId="7E855675" w14:textId="50314299" w:rsidR="00082AD6" w:rsidRPr="00082AD6" w:rsidRDefault="00913A9C" w:rsidP="003C3A1D">
      <w:pPr>
        <w:pStyle w:val="ListParagraph"/>
        <w:numPr>
          <w:ilvl w:val="0"/>
          <w:numId w:val="13"/>
        </w:numPr>
        <w:tabs>
          <w:tab w:val="left" w:pos="0"/>
        </w:tabs>
        <w:rPr>
          <w:color w:val="000000"/>
          <w:szCs w:val="22"/>
        </w:rPr>
      </w:pPr>
      <w:r w:rsidRPr="00082AD6">
        <w:rPr>
          <w:color w:val="000000"/>
          <w:szCs w:val="22"/>
        </w:rPr>
        <w:t>a third party (</w:t>
      </w:r>
      <w:r w:rsidRPr="006343B5">
        <w:t>if the contact or attempted contact relates to the employee’s work</w:t>
      </w:r>
      <w:r w:rsidRPr="00082AD6">
        <w:rPr>
          <w:color w:val="000000"/>
          <w:szCs w:val="22"/>
        </w:rPr>
        <w:t>)</w:t>
      </w:r>
      <w:r w:rsidR="0001572B">
        <w:rPr>
          <w:color w:val="000000"/>
          <w:szCs w:val="22"/>
        </w:rPr>
        <w:t>,</w:t>
      </w:r>
      <w:r w:rsidR="00AE1C1E" w:rsidRPr="00082AD6">
        <w:rPr>
          <w:color w:val="000000"/>
          <w:szCs w:val="22"/>
        </w:rPr>
        <w:t xml:space="preserve"> </w:t>
      </w:r>
    </w:p>
    <w:p w14:paraId="31057504" w14:textId="60AAF2BB" w:rsidR="005C4388" w:rsidRDefault="005C4388" w:rsidP="00AE1C1E">
      <w:pPr>
        <w:tabs>
          <w:tab w:val="clear" w:pos="567"/>
          <w:tab w:val="left" w:pos="0"/>
        </w:tabs>
        <w:spacing w:before="120"/>
      </w:pPr>
      <w:r>
        <w:rPr>
          <w:color w:val="000000"/>
          <w:szCs w:val="22"/>
        </w:rPr>
        <w:t>outside their working hours</w:t>
      </w:r>
      <w:r w:rsidR="009562C5">
        <w:rPr>
          <w:color w:val="000000"/>
          <w:szCs w:val="22"/>
        </w:rPr>
        <w:t>, unless their refusal is unreasonable</w:t>
      </w:r>
      <w:r>
        <w:rPr>
          <w:color w:val="000000"/>
          <w:szCs w:val="22"/>
        </w:rPr>
        <w:t>.</w:t>
      </w:r>
    </w:p>
    <w:p w14:paraId="3D189A08" w14:textId="0F943D6D" w:rsidR="005C4388" w:rsidRDefault="005C4388" w:rsidP="005C4388">
      <w:pPr>
        <w:tabs>
          <w:tab w:val="clear" w:pos="567"/>
          <w:tab w:val="left" w:pos="0"/>
        </w:tabs>
        <w:spacing w:before="120"/>
      </w:pPr>
      <w:r>
        <w:t xml:space="preserve">This is known as </w:t>
      </w:r>
      <w:r w:rsidRPr="00316332">
        <w:t>the</w:t>
      </w:r>
      <w:r w:rsidRPr="008003D1">
        <w:rPr>
          <w:b/>
          <w:bCs/>
        </w:rPr>
        <w:t xml:space="preserve"> </w:t>
      </w:r>
      <w:r w:rsidR="002B6437">
        <w:rPr>
          <w:b/>
          <w:bCs/>
        </w:rPr>
        <w:t xml:space="preserve">employee </w:t>
      </w:r>
      <w:r w:rsidRPr="008003D1">
        <w:rPr>
          <w:b/>
          <w:bCs/>
        </w:rPr>
        <w:t>right to disconnect</w:t>
      </w:r>
      <w:r>
        <w:t>.</w:t>
      </w:r>
    </w:p>
    <w:p w14:paraId="435FC9AF" w14:textId="0CFC1AD1" w:rsidR="007C6702" w:rsidRDefault="00C021BA" w:rsidP="007C6702">
      <w:r>
        <w:t xml:space="preserve">The </w:t>
      </w:r>
      <w:r w:rsidR="00A64773">
        <w:t xml:space="preserve">Fair Work Commission (the </w:t>
      </w:r>
      <w:r>
        <w:t>Commission</w:t>
      </w:r>
      <w:r w:rsidR="00A64773">
        <w:t>)</w:t>
      </w:r>
      <w:r>
        <w:t xml:space="preserve"> </w:t>
      </w:r>
      <w:r w:rsidR="007C6702">
        <w:t xml:space="preserve">can deal with </w:t>
      </w:r>
      <w:r w:rsidR="00B529EF">
        <w:t xml:space="preserve">a </w:t>
      </w:r>
      <w:r w:rsidR="007C6702">
        <w:t>dispute</w:t>
      </w:r>
      <w:r w:rsidR="00B529EF">
        <w:t xml:space="preserve"> about the employee right to disconnect</w:t>
      </w:r>
      <w:r w:rsidR="007C6702">
        <w:t xml:space="preserve"> if:</w:t>
      </w:r>
    </w:p>
    <w:p w14:paraId="1B6D22D7" w14:textId="767DEC60" w:rsidR="00116129" w:rsidRDefault="007C6702" w:rsidP="00750253">
      <w:pPr>
        <w:pStyle w:val="ListParagraph"/>
        <w:numPr>
          <w:ilvl w:val="0"/>
          <w:numId w:val="3"/>
        </w:numPr>
        <w:spacing w:line="288" w:lineRule="auto"/>
      </w:pPr>
      <w:r w:rsidRPr="00AB0FC1">
        <w:t xml:space="preserve">an employee has </w:t>
      </w:r>
      <w:r w:rsidRPr="00AB0FC1">
        <w:rPr>
          <w:color w:val="000000"/>
          <w:szCs w:val="22"/>
        </w:rPr>
        <w:t>refused</w:t>
      </w:r>
      <w:r w:rsidRPr="00AB0FC1">
        <w:t xml:space="preserve"> to monitor, read or respond to contact</w:t>
      </w:r>
      <w:r w:rsidR="00C40386">
        <w:t>,</w:t>
      </w:r>
      <w:r w:rsidRPr="00AB0FC1">
        <w:t xml:space="preserve"> or attempted contact</w:t>
      </w:r>
      <w:r w:rsidR="00C40386">
        <w:t>,</w:t>
      </w:r>
      <w:r>
        <w:t xml:space="preserve"> </w:t>
      </w:r>
      <w:r w:rsidRPr="00AB0FC1">
        <w:t xml:space="preserve">outside their working hours and </w:t>
      </w:r>
      <w:r w:rsidR="00A77000">
        <w:t>the employer</w:t>
      </w:r>
      <w:r w:rsidR="00B529EF">
        <w:t>:</w:t>
      </w:r>
    </w:p>
    <w:p w14:paraId="26D4B8A3" w14:textId="7E9B7D07" w:rsidR="00A77000" w:rsidRDefault="00821001" w:rsidP="00750253">
      <w:pPr>
        <w:pStyle w:val="ListParagraph"/>
        <w:numPr>
          <w:ilvl w:val="1"/>
          <w:numId w:val="3"/>
        </w:numPr>
        <w:spacing w:line="288" w:lineRule="auto"/>
      </w:pPr>
      <w:r>
        <w:t xml:space="preserve">reasonably believes this refusal is </w:t>
      </w:r>
      <w:r w:rsidR="00A77000">
        <w:t>unreasonable, or</w:t>
      </w:r>
    </w:p>
    <w:p w14:paraId="4CC91D10" w14:textId="7459AAC7" w:rsidR="007C6702" w:rsidRPr="00AB0FC1" w:rsidRDefault="00A77000" w:rsidP="00750253">
      <w:pPr>
        <w:pStyle w:val="ListParagraph"/>
        <w:numPr>
          <w:ilvl w:val="1"/>
          <w:numId w:val="3"/>
        </w:numPr>
        <w:spacing w:line="288" w:lineRule="auto"/>
      </w:pPr>
      <w:r>
        <w:t xml:space="preserve">has asserted that the refusal is </w:t>
      </w:r>
      <w:proofErr w:type="gramStart"/>
      <w:r>
        <w:t>unreasonable</w:t>
      </w:r>
      <w:proofErr w:type="gramEnd"/>
      <w:r>
        <w:t xml:space="preserve"> and the employee reasonably believes the refusal is not </w:t>
      </w:r>
      <w:r w:rsidR="007C6702" w:rsidRPr="00AB0FC1">
        <w:t xml:space="preserve">unreasonable, or </w:t>
      </w:r>
    </w:p>
    <w:p w14:paraId="5A6CBB2A" w14:textId="53193A6C" w:rsidR="007C6702" w:rsidRDefault="007C6702" w:rsidP="00750253">
      <w:pPr>
        <w:pStyle w:val="ListParagraph"/>
        <w:numPr>
          <w:ilvl w:val="0"/>
          <w:numId w:val="3"/>
        </w:numPr>
        <w:spacing w:line="288" w:lineRule="auto"/>
      </w:pPr>
      <w:r w:rsidRPr="00AB0FC1">
        <w:t xml:space="preserve">the employee and employer have another dispute about how the </w:t>
      </w:r>
      <w:r w:rsidR="00980B3F">
        <w:t xml:space="preserve">employee </w:t>
      </w:r>
      <w:r w:rsidRPr="00AB0FC1">
        <w:t xml:space="preserve">right to disconnect </w:t>
      </w:r>
      <w:r>
        <w:t>operates.</w:t>
      </w:r>
    </w:p>
    <w:p w14:paraId="23665489" w14:textId="77777777" w:rsidR="006B6750" w:rsidRDefault="006B6750" w:rsidP="006B6750">
      <w:r>
        <w:t xml:space="preserve">You can find out more about </w:t>
      </w:r>
      <w:hyperlink r:id="rId12" w:history="1">
        <w:r w:rsidRPr="006B6750">
          <w:rPr>
            <w:rStyle w:val="Hyperlink"/>
          </w:rPr>
          <w:t>disputes about the employee right to disconnect</w:t>
        </w:r>
      </w:hyperlink>
      <w:r>
        <w:t xml:space="preserve"> on our website.</w:t>
      </w:r>
    </w:p>
    <w:tbl>
      <w:tblPr>
        <w:tblStyle w:val="TableGrid"/>
        <w:tblW w:w="0" w:type="auto"/>
        <w:tblLook w:val="04A0" w:firstRow="1" w:lastRow="0" w:firstColumn="1" w:lastColumn="0" w:noHBand="0" w:noVBand="1"/>
      </w:tblPr>
      <w:tblGrid>
        <w:gridCol w:w="9470"/>
      </w:tblGrid>
      <w:tr w:rsidR="00276663" w14:paraId="56528AC9" w14:textId="77777777" w:rsidTr="008E1A6E">
        <w:tc>
          <w:tcPr>
            <w:tcW w:w="9470" w:type="dxa"/>
            <w:tcBorders>
              <w:top w:val="nil"/>
              <w:left w:val="nil"/>
              <w:bottom w:val="nil"/>
              <w:right w:val="nil"/>
            </w:tcBorders>
            <w:shd w:val="clear" w:color="auto" w:fill="F2F2F2" w:themeFill="background1" w:themeFillShade="F2"/>
          </w:tcPr>
          <w:p w14:paraId="3F554974" w14:textId="09E32139" w:rsidR="009D7280" w:rsidRDefault="00043D2D" w:rsidP="009D7280">
            <w:pPr>
              <w:ind w:left="599" w:hanging="599"/>
              <w:rPr>
                <w:rFonts w:asciiTheme="minorHAnsi" w:hAnsiTheme="minorHAnsi" w:cstheme="minorHAnsi"/>
                <w:sz w:val="22"/>
                <w:szCs w:val="22"/>
              </w:rPr>
            </w:pPr>
            <w:r>
              <w:rPr>
                <w:noProof/>
              </w:rPr>
              <w:drawing>
                <wp:anchor distT="0" distB="0" distL="114300" distR="114300" simplePos="0" relativeHeight="251658244" behindDoc="0" locked="0" layoutInCell="1" allowOverlap="1" wp14:anchorId="2E5D892A" wp14:editId="3B85E26C">
                  <wp:simplePos x="0" y="0"/>
                  <wp:positionH relativeFrom="column">
                    <wp:posOffset>108182</wp:posOffset>
                  </wp:positionH>
                  <wp:positionV relativeFrom="paragraph">
                    <wp:posOffset>133815</wp:posOffset>
                  </wp:positionV>
                  <wp:extent cx="256540" cy="254635"/>
                  <wp:effectExtent l="0" t="0" r="0" b="0"/>
                  <wp:wrapSquare wrapText="bothSides"/>
                  <wp:docPr id="108326488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sidR="00276663">
              <w:rPr>
                <w:rFonts w:asciiTheme="minorHAnsi" w:hAnsiTheme="minorHAnsi" w:cstheme="minorHAnsi"/>
                <w:sz w:val="22"/>
                <w:szCs w:val="22"/>
              </w:rPr>
              <w:t xml:space="preserve">If </w:t>
            </w:r>
            <w:r w:rsidR="008E1A6E">
              <w:rPr>
                <w:rFonts w:asciiTheme="minorHAnsi" w:hAnsiTheme="minorHAnsi" w:cstheme="minorHAnsi"/>
                <w:sz w:val="22"/>
                <w:szCs w:val="22"/>
              </w:rPr>
              <w:t>an</w:t>
            </w:r>
            <w:r w:rsidR="00276663">
              <w:rPr>
                <w:rFonts w:asciiTheme="minorHAnsi" w:hAnsiTheme="minorHAnsi" w:cstheme="minorHAnsi"/>
                <w:sz w:val="22"/>
                <w:szCs w:val="22"/>
              </w:rPr>
              <w:t xml:space="preserve"> </w:t>
            </w:r>
            <w:r w:rsidR="008A4854">
              <w:rPr>
                <w:rFonts w:asciiTheme="minorHAnsi" w:hAnsiTheme="minorHAnsi" w:cstheme="minorHAnsi"/>
                <w:sz w:val="22"/>
                <w:szCs w:val="22"/>
              </w:rPr>
              <w:t>e</w:t>
            </w:r>
            <w:r w:rsidR="00276663">
              <w:rPr>
                <w:rFonts w:asciiTheme="minorHAnsi" w:hAnsiTheme="minorHAnsi" w:cstheme="minorHAnsi"/>
                <w:sz w:val="22"/>
                <w:szCs w:val="22"/>
              </w:rPr>
              <w:t xml:space="preserve">mployer was a small business employer on 26 August 2024, the </w:t>
            </w:r>
            <w:r w:rsidR="00204B97">
              <w:rPr>
                <w:rFonts w:asciiTheme="minorHAnsi" w:hAnsiTheme="minorHAnsi" w:cstheme="minorHAnsi"/>
                <w:sz w:val="22"/>
                <w:szCs w:val="22"/>
              </w:rPr>
              <w:t xml:space="preserve">employee </w:t>
            </w:r>
            <w:r w:rsidR="00276663">
              <w:rPr>
                <w:rFonts w:asciiTheme="minorHAnsi" w:hAnsiTheme="minorHAnsi" w:cstheme="minorHAnsi"/>
                <w:sz w:val="22"/>
                <w:szCs w:val="22"/>
              </w:rPr>
              <w:t>right to disconnect will not apply to its employees until 26 August 2025</w:t>
            </w:r>
            <w:r w:rsidR="00276663" w:rsidRPr="00886831">
              <w:rPr>
                <w:rFonts w:asciiTheme="minorHAnsi" w:hAnsiTheme="minorHAnsi" w:cstheme="minorHAnsi"/>
                <w:sz w:val="22"/>
                <w:szCs w:val="22"/>
              </w:rPr>
              <w:t xml:space="preserve">. </w:t>
            </w:r>
          </w:p>
          <w:p w14:paraId="2D8B8959" w14:textId="172D48F9" w:rsidR="00276663" w:rsidRDefault="006F639F" w:rsidP="00043D2D">
            <w:pPr>
              <w:tabs>
                <w:tab w:val="clear" w:pos="567"/>
              </w:tabs>
              <w:ind w:left="746"/>
              <w:rPr>
                <w:rStyle w:val="Hyperlink"/>
                <w:rFonts w:cs="Arial"/>
              </w:rPr>
            </w:pPr>
            <w:r>
              <w:rPr>
                <w:rFonts w:asciiTheme="minorHAnsi" w:hAnsiTheme="minorHAnsi" w:cstheme="minorHAnsi"/>
                <w:sz w:val="22"/>
                <w:szCs w:val="22"/>
              </w:rPr>
              <w:t>Applications to deal with a dispute about the employee right to disconnect may be made</w:t>
            </w:r>
            <w:r w:rsidR="000D6CA4">
              <w:rPr>
                <w:rFonts w:asciiTheme="minorHAnsi" w:hAnsiTheme="minorHAnsi" w:cstheme="minorHAnsi"/>
                <w:sz w:val="22"/>
                <w:szCs w:val="22"/>
              </w:rPr>
              <w:t xml:space="preserve"> by small business employers and their employees</w:t>
            </w:r>
            <w:r>
              <w:rPr>
                <w:rFonts w:asciiTheme="minorHAnsi" w:hAnsiTheme="minorHAnsi" w:cstheme="minorHAnsi"/>
                <w:sz w:val="22"/>
                <w:szCs w:val="22"/>
              </w:rPr>
              <w:t xml:space="preserve"> </w:t>
            </w:r>
            <w:r w:rsidR="003B4ED3">
              <w:rPr>
                <w:rFonts w:asciiTheme="minorHAnsi" w:hAnsiTheme="minorHAnsi" w:cstheme="minorHAnsi"/>
                <w:sz w:val="22"/>
                <w:szCs w:val="22"/>
              </w:rPr>
              <w:t xml:space="preserve">on or </w:t>
            </w:r>
            <w:r>
              <w:rPr>
                <w:rFonts w:asciiTheme="minorHAnsi" w:hAnsiTheme="minorHAnsi" w:cstheme="minorHAnsi"/>
                <w:sz w:val="22"/>
                <w:szCs w:val="22"/>
              </w:rPr>
              <w:t xml:space="preserve">after </w:t>
            </w:r>
            <w:r w:rsidR="00214EFA">
              <w:rPr>
                <w:rFonts w:asciiTheme="minorHAnsi" w:hAnsiTheme="minorHAnsi" w:cstheme="minorHAnsi"/>
                <w:sz w:val="22"/>
                <w:szCs w:val="22"/>
              </w:rPr>
              <w:t>26 August 2025.</w:t>
            </w:r>
          </w:p>
          <w:p w14:paraId="40213DF4" w14:textId="27BE90FB" w:rsidR="00BB42E7" w:rsidRPr="00E76335" w:rsidRDefault="00D02F9D" w:rsidP="00E76335">
            <w:pPr>
              <w:pStyle w:val="Heading2"/>
              <w:ind w:left="746"/>
              <w:rPr>
                <w:rFonts w:asciiTheme="minorHAnsi" w:hAnsiTheme="minorHAnsi"/>
                <w:b w:val="0"/>
                <w:bCs w:val="0"/>
                <w:color w:val="365F91" w:themeColor="accent1" w:themeShade="BF"/>
                <w:sz w:val="22"/>
                <w:u w:val="single"/>
              </w:rPr>
            </w:pPr>
            <w:r w:rsidRPr="008E1A6E">
              <w:rPr>
                <w:rFonts w:asciiTheme="minorHAnsi" w:hAnsiTheme="minorHAnsi" w:cstheme="minorHAnsi"/>
                <w:b w:val="0"/>
                <w:bCs w:val="0"/>
                <w:sz w:val="22"/>
                <w:szCs w:val="22"/>
              </w:rPr>
              <w:t xml:space="preserve">To find out more about the meaning of </w:t>
            </w:r>
            <w:r w:rsidRPr="008E1A6E">
              <w:rPr>
                <w:rFonts w:asciiTheme="minorHAnsi" w:hAnsiTheme="minorHAnsi" w:cstheme="minorHAnsi"/>
                <w:b w:val="0"/>
                <w:bCs w:val="0"/>
                <w:i/>
                <w:iCs/>
                <w:sz w:val="22"/>
                <w:szCs w:val="22"/>
              </w:rPr>
              <w:t xml:space="preserve">small business employer </w:t>
            </w:r>
            <w:r w:rsidRPr="008E1A6E">
              <w:rPr>
                <w:rFonts w:asciiTheme="minorHAnsi" w:hAnsiTheme="minorHAnsi" w:cstheme="minorHAnsi"/>
                <w:b w:val="0"/>
                <w:bCs w:val="0"/>
                <w:sz w:val="22"/>
                <w:szCs w:val="22"/>
              </w:rPr>
              <w:t xml:space="preserve">and how to calculate the number of employees, see </w:t>
            </w:r>
            <w:hyperlink r:id="rId15" w:history="1">
              <w:r w:rsidRPr="008E1A6E">
                <w:rPr>
                  <w:rStyle w:val="Hyperlink"/>
                  <w:b w:val="0"/>
                  <w:bCs w:val="0"/>
                </w:rPr>
                <w:t xml:space="preserve">what is a ‘small business’? </w:t>
              </w:r>
            </w:hyperlink>
            <w:r w:rsidR="00E76335">
              <w:rPr>
                <w:rStyle w:val="Hyperlink"/>
                <w:b w:val="0"/>
                <w:bCs w:val="0"/>
              </w:rPr>
              <w:t xml:space="preserve"> </w:t>
            </w:r>
            <w:r w:rsidR="00E76335" w:rsidRPr="00E76335">
              <w:rPr>
                <w:rFonts w:asciiTheme="minorHAnsi" w:hAnsiTheme="minorHAnsi" w:cstheme="minorHAnsi"/>
                <w:b w:val="0"/>
                <w:bCs w:val="0"/>
                <w:sz w:val="22"/>
                <w:szCs w:val="22"/>
              </w:rPr>
              <w:t>on our website</w:t>
            </w:r>
            <w:r w:rsidR="00E76335">
              <w:rPr>
                <w:rFonts w:asciiTheme="minorHAnsi" w:hAnsiTheme="minorHAnsi" w:cstheme="minorHAnsi"/>
                <w:b w:val="0"/>
                <w:bCs w:val="0"/>
                <w:sz w:val="22"/>
                <w:szCs w:val="22"/>
              </w:rPr>
              <w:t>.</w:t>
            </w:r>
          </w:p>
        </w:tc>
      </w:tr>
    </w:tbl>
    <w:p w14:paraId="56EEEFBF" w14:textId="5FBB8FC3" w:rsidR="00F25FF4" w:rsidRDefault="00F25FF4" w:rsidP="00F25FF4">
      <w:pPr>
        <w:pStyle w:val="Heading2"/>
      </w:pPr>
      <w:r>
        <w:lastRenderedPageBreak/>
        <w:t>When to use this form</w:t>
      </w:r>
    </w:p>
    <w:p w14:paraId="51EC833F" w14:textId="7C4895AC" w:rsidR="003724AF" w:rsidRDefault="00914246" w:rsidP="00A26F89">
      <w:pPr>
        <w:ind w:right="124"/>
      </w:pPr>
      <w:r>
        <w:t xml:space="preserve">Use this form to apply to the Commission to deal with a dispute about the </w:t>
      </w:r>
      <w:r w:rsidR="009572ED">
        <w:t xml:space="preserve">employee </w:t>
      </w:r>
      <w:r>
        <w:t xml:space="preserve">right to disconnect. </w:t>
      </w:r>
      <w:r w:rsidR="00ED05AF">
        <w:t xml:space="preserve">An application can be made by </w:t>
      </w:r>
      <w:r w:rsidR="003724AF">
        <w:t xml:space="preserve">an employee or an employer who </w:t>
      </w:r>
      <w:r w:rsidR="00806453">
        <w:t xml:space="preserve">are </w:t>
      </w:r>
      <w:r w:rsidR="00745C78">
        <w:t>in</w:t>
      </w:r>
      <w:r w:rsidR="00ED05AF">
        <w:t xml:space="preserve"> </w:t>
      </w:r>
      <w:r w:rsidR="003724AF">
        <w:t xml:space="preserve">dispute. </w:t>
      </w:r>
    </w:p>
    <w:p w14:paraId="27705BAA" w14:textId="08F97467" w:rsidR="00F25FF4" w:rsidRDefault="00F25FF4" w:rsidP="00F25FF4">
      <w:r>
        <w:t xml:space="preserve">Use this form </w:t>
      </w:r>
      <w:r w:rsidR="00142D4B">
        <w:t>if</w:t>
      </w:r>
      <w:r w:rsidR="00C00505">
        <w:t>:</w:t>
      </w:r>
    </w:p>
    <w:p w14:paraId="120EBDFD" w14:textId="106DA987" w:rsidR="00142D4B" w:rsidRDefault="00F25FF4" w:rsidP="003C3A1D">
      <w:pPr>
        <w:pStyle w:val="ListParagraph"/>
        <w:numPr>
          <w:ilvl w:val="0"/>
          <w:numId w:val="8"/>
        </w:numPr>
      </w:pPr>
      <w:r>
        <w:t xml:space="preserve">the </w:t>
      </w:r>
      <w:r w:rsidR="00745C78">
        <w:t>employer and employee</w:t>
      </w:r>
      <w:r>
        <w:t xml:space="preserve"> </w:t>
      </w:r>
      <w:r w:rsidR="00C00505">
        <w:t xml:space="preserve">have tried </w:t>
      </w:r>
      <w:r>
        <w:t xml:space="preserve">to resolve the dispute by </w:t>
      </w:r>
      <w:r w:rsidR="00142D4B">
        <w:t xml:space="preserve">having </w:t>
      </w:r>
      <w:r>
        <w:t>discussions at the workplace</w:t>
      </w:r>
      <w:r w:rsidR="00142D4B">
        <w:t xml:space="preserve">, </w:t>
      </w:r>
      <w:r w:rsidR="003F6E82">
        <w:t>but these discussions have not resolved the dispute</w:t>
      </w:r>
      <w:r w:rsidR="00352893">
        <w:t>,</w:t>
      </w:r>
      <w:r w:rsidR="003F6E82">
        <w:t xml:space="preserve"> </w:t>
      </w:r>
      <w:r w:rsidR="00142D4B">
        <w:t>and</w:t>
      </w:r>
    </w:p>
    <w:p w14:paraId="1D614EDE" w14:textId="5A0D4B20" w:rsidR="00E3749A" w:rsidRDefault="00F25FF4" w:rsidP="003C3A1D">
      <w:pPr>
        <w:pStyle w:val="ListParagraph"/>
        <w:numPr>
          <w:ilvl w:val="0"/>
          <w:numId w:val="8"/>
        </w:numPr>
      </w:pPr>
      <w:r>
        <w:t xml:space="preserve">you </w:t>
      </w:r>
      <w:r w:rsidRPr="0019729C">
        <w:t xml:space="preserve">want the </w:t>
      </w:r>
      <w:r w:rsidRPr="005451FE">
        <w:rPr>
          <w:rFonts w:eastAsiaTheme="minorHAnsi"/>
        </w:rPr>
        <w:t>Commission</w:t>
      </w:r>
      <w:r w:rsidRPr="0019729C">
        <w:t xml:space="preserve"> </w:t>
      </w:r>
      <w:r w:rsidR="00142D4B">
        <w:t>to</w:t>
      </w:r>
      <w:r w:rsidR="00484365">
        <w:t>:</w:t>
      </w:r>
    </w:p>
    <w:p w14:paraId="2582929E" w14:textId="37F0373A" w:rsidR="00E3749A" w:rsidRDefault="00F25FF4" w:rsidP="003C3A1D">
      <w:pPr>
        <w:pStyle w:val="ListParagraph"/>
        <w:numPr>
          <w:ilvl w:val="1"/>
          <w:numId w:val="8"/>
        </w:numPr>
      </w:pPr>
      <w:r>
        <w:t>mak</w:t>
      </w:r>
      <w:r w:rsidR="009216F5">
        <w:t>e</w:t>
      </w:r>
      <w:r w:rsidR="00E3749A">
        <w:t xml:space="preserve"> </w:t>
      </w:r>
      <w:r>
        <w:t>a</w:t>
      </w:r>
      <w:r w:rsidR="00147246">
        <w:t xml:space="preserve"> stop</w:t>
      </w:r>
      <w:r>
        <w:t xml:space="preserve"> order</w:t>
      </w:r>
    </w:p>
    <w:p w14:paraId="4555F55A" w14:textId="15838DDB" w:rsidR="00E3749A" w:rsidRDefault="00F25FF4" w:rsidP="003C3A1D">
      <w:pPr>
        <w:pStyle w:val="ListParagraph"/>
        <w:numPr>
          <w:ilvl w:val="1"/>
          <w:numId w:val="8"/>
        </w:numPr>
      </w:pPr>
      <w:r>
        <w:t>deal with the dispute in another way</w:t>
      </w:r>
      <w:r w:rsidR="00E3749A">
        <w:t>, or</w:t>
      </w:r>
    </w:p>
    <w:p w14:paraId="6B5B2E36" w14:textId="739A7FCC" w:rsidR="00F25FF4" w:rsidRDefault="00E3749A" w:rsidP="003C3A1D">
      <w:pPr>
        <w:pStyle w:val="ListParagraph"/>
        <w:numPr>
          <w:ilvl w:val="1"/>
          <w:numId w:val="8"/>
        </w:numPr>
      </w:pPr>
      <w:r>
        <w:t>both</w:t>
      </w:r>
      <w:r w:rsidR="00F25FF4">
        <w:t>.</w:t>
      </w:r>
    </w:p>
    <w:p w14:paraId="57C0B7A9" w14:textId="1940B4AE" w:rsidR="004F141B" w:rsidRPr="004F141B" w:rsidRDefault="0050062F" w:rsidP="004F141B">
      <w:pPr>
        <w:rPr>
          <w:b/>
          <w:bCs/>
        </w:rPr>
      </w:pPr>
      <w:r>
        <w:rPr>
          <w:b/>
          <w:bCs/>
        </w:rPr>
        <w:t xml:space="preserve">Apply for </w:t>
      </w:r>
      <w:r w:rsidR="004A3DE9">
        <w:rPr>
          <w:b/>
          <w:bCs/>
        </w:rPr>
        <w:t>a</w:t>
      </w:r>
      <w:r w:rsidR="009216F5">
        <w:rPr>
          <w:b/>
          <w:bCs/>
        </w:rPr>
        <w:t xml:space="preserve"> stop </w:t>
      </w:r>
      <w:r w:rsidR="004A3DE9" w:rsidRPr="00001178">
        <w:rPr>
          <w:b/>
          <w:bCs/>
        </w:rPr>
        <w:t>order</w:t>
      </w:r>
    </w:p>
    <w:p w14:paraId="54D613D0" w14:textId="4691C7F4" w:rsidR="004F141B" w:rsidRPr="00F14D65" w:rsidRDefault="003332AC" w:rsidP="004F141B">
      <w:pPr>
        <w:rPr>
          <w:spacing w:val="1"/>
        </w:rPr>
      </w:pPr>
      <w:r w:rsidRPr="002F33D0">
        <w:rPr>
          <w:spacing w:val="-3"/>
        </w:rPr>
        <w:t xml:space="preserve">Apply for </w:t>
      </w:r>
      <w:r w:rsidR="00B92319">
        <w:rPr>
          <w:spacing w:val="-3"/>
        </w:rPr>
        <w:t>a stop</w:t>
      </w:r>
      <w:r>
        <w:rPr>
          <w:spacing w:val="-3"/>
        </w:rPr>
        <w:t xml:space="preserve"> </w:t>
      </w:r>
      <w:r w:rsidRPr="002F33D0">
        <w:rPr>
          <w:spacing w:val="-3"/>
        </w:rPr>
        <w:t xml:space="preserve">order if </w:t>
      </w:r>
      <w:r w:rsidR="004F141B" w:rsidRPr="002F33D0">
        <w:rPr>
          <w:spacing w:val="-3"/>
        </w:rPr>
        <w:t xml:space="preserve">you want the Commission to </w:t>
      </w:r>
      <w:r w:rsidR="004F141B" w:rsidRPr="00F14D65">
        <w:rPr>
          <w:spacing w:val="1"/>
        </w:rPr>
        <w:t>make an order to</w:t>
      </w:r>
      <w:r w:rsidR="009950B5">
        <w:rPr>
          <w:spacing w:val="1"/>
        </w:rPr>
        <w:t>:</w:t>
      </w:r>
    </w:p>
    <w:p w14:paraId="33C2F94A" w14:textId="040972C0" w:rsidR="004F141B" w:rsidRPr="002F33D0" w:rsidRDefault="00CC24B3" w:rsidP="003C3A1D">
      <w:pPr>
        <w:pStyle w:val="pf1"/>
        <w:numPr>
          <w:ilvl w:val="0"/>
          <w:numId w:val="10"/>
        </w:numPr>
        <w:spacing w:before="120" w:beforeAutospacing="0" w:after="160" w:afterAutospacing="0" w:line="312" w:lineRule="auto"/>
        <w:ind w:left="709" w:hanging="284"/>
        <w:rPr>
          <w:rStyle w:val="cf11"/>
          <w:rFonts w:asciiTheme="minorHAnsi" w:hAnsiTheme="minorHAnsi" w:cstheme="minorHAnsi"/>
          <w:sz w:val="22"/>
          <w:szCs w:val="22"/>
        </w:rPr>
      </w:pPr>
      <w:r w:rsidRPr="00B32EA1">
        <w:rPr>
          <w:rStyle w:val="cf11"/>
          <w:rFonts w:asciiTheme="minorHAnsi" w:eastAsia="Arial" w:hAnsiTheme="minorHAnsi" w:cstheme="minorHAnsi"/>
          <w:sz w:val="22"/>
          <w:szCs w:val="22"/>
        </w:rPr>
        <w:t>prevent</w:t>
      </w:r>
      <w:r>
        <w:rPr>
          <w:rStyle w:val="cf11"/>
          <w:rFonts w:asciiTheme="minorHAnsi" w:eastAsia="Arial" w:hAnsiTheme="minorHAnsi" w:cstheme="minorHAnsi"/>
          <w:sz w:val="22"/>
          <w:szCs w:val="22"/>
        </w:rPr>
        <w:t xml:space="preserve"> </w:t>
      </w:r>
      <w:r w:rsidR="00AB2694">
        <w:rPr>
          <w:rStyle w:val="cf11"/>
          <w:rFonts w:asciiTheme="minorHAnsi" w:eastAsia="Arial" w:hAnsiTheme="minorHAnsi" w:cstheme="minorHAnsi"/>
          <w:sz w:val="22"/>
          <w:szCs w:val="22"/>
        </w:rPr>
        <w:t>the</w:t>
      </w:r>
      <w:r w:rsidR="004F141B" w:rsidRPr="00F14D65">
        <w:rPr>
          <w:rStyle w:val="cf11"/>
          <w:rFonts w:asciiTheme="minorHAnsi" w:eastAsia="Arial" w:hAnsiTheme="minorHAnsi" w:cstheme="minorHAnsi"/>
          <w:sz w:val="22"/>
          <w:szCs w:val="22"/>
        </w:rPr>
        <w:t xml:space="preserve"> </w:t>
      </w:r>
      <w:r w:rsidR="004F141B" w:rsidRPr="00C55BB9">
        <w:rPr>
          <w:rStyle w:val="cf11"/>
          <w:rFonts w:asciiTheme="minorHAnsi" w:eastAsia="Arial" w:hAnsiTheme="minorHAnsi" w:cstheme="minorHAnsi"/>
          <w:sz w:val="22"/>
          <w:szCs w:val="22"/>
          <w:u w:val="single"/>
        </w:rPr>
        <w:t>employee</w:t>
      </w:r>
      <w:r w:rsidR="004F141B" w:rsidRPr="00F14D65">
        <w:rPr>
          <w:rStyle w:val="cf11"/>
          <w:rFonts w:asciiTheme="minorHAnsi" w:eastAsia="Arial" w:hAnsiTheme="minorHAnsi" w:cstheme="minorHAnsi"/>
          <w:sz w:val="22"/>
          <w:szCs w:val="22"/>
        </w:rPr>
        <w:t xml:space="preserve"> from continuing to </w:t>
      </w:r>
      <w:r w:rsidR="004F141B" w:rsidRPr="00F3282B">
        <w:rPr>
          <w:rStyle w:val="cf11"/>
          <w:rFonts w:asciiTheme="minorHAnsi" w:eastAsia="Arial" w:hAnsiTheme="minorHAnsi" w:cstheme="minorHAnsi"/>
          <w:sz w:val="22"/>
          <w:szCs w:val="22"/>
        </w:rPr>
        <w:t xml:space="preserve">unreasonably </w:t>
      </w:r>
      <w:r w:rsidR="00426EAD" w:rsidRPr="00F3282B">
        <w:rPr>
          <w:rStyle w:val="cf11"/>
          <w:rFonts w:asciiTheme="minorHAnsi" w:eastAsia="Arial" w:hAnsiTheme="minorHAnsi" w:cstheme="minorHAnsi"/>
          <w:sz w:val="22"/>
          <w:szCs w:val="22"/>
        </w:rPr>
        <w:t>r</w:t>
      </w:r>
      <w:r w:rsidR="00426EAD">
        <w:rPr>
          <w:rStyle w:val="cf11"/>
          <w:rFonts w:asciiTheme="minorHAnsi" w:eastAsia="Arial" w:hAnsiTheme="minorHAnsi" w:cstheme="minorHAnsi"/>
          <w:sz w:val="22"/>
          <w:szCs w:val="22"/>
        </w:rPr>
        <w:t xml:space="preserve">efuse to </w:t>
      </w:r>
      <w:r w:rsidR="00426EAD" w:rsidRPr="00EC19C5">
        <w:rPr>
          <w:rStyle w:val="cf11"/>
          <w:rFonts w:asciiTheme="minorHAnsi" w:eastAsia="Arial" w:hAnsiTheme="minorHAnsi" w:cstheme="minorHAnsi"/>
          <w:sz w:val="22"/>
          <w:szCs w:val="22"/>
        </w:rPr>
        <w:t>monitor</w:t>
      </w:r>
      <w:r w:rsidR="00426EAD">
        <w:rPr>
          <w:rStyle w:val="cf11"/>
          <w:rFonts w:asciiTheme="minorHAnsi" w:eastAsia="Arial" w:hAnsiTheme="minorHAnsi" w:cstheme="minorHAnsi"/>
          <w:sz w:val="22"/>
          <w:szCs w:val="22"/>
        </w:rPr>
        <w:t>, read or respond to contact or attempted contact</w:t>
      </w:r>
      <w:r w:rsidR="004F141B">
        <w:rPr>
          <w:rStyle w:val="cf11"/>
          <w:rFonts w:asciiTheme="minorHAnsi" w:eastAsia="Arial" w:hAnsiTheme="minorHAnsi" w:cstheme="minorHAnsi"/>
          <w:sz w:val="22"/>
          <w:szCs w:val="22"/>
        </w:rPr>
        <w:t>,</w:t>
      </w:r>
      <w:r w:rsidR="004F141B" w:rsidRPr="00F14D65">
        <w:rPr>
          <w:rStyle w:val="cf11"/>
          <w:rFonts w:asciiTheme="minorHAnsi" w:eastAsia="Arial" w:hAnsiTheme="minorHAnsi" w:cstheme="minorHAnsi"/>
          <w:sz w:val="22"/>
          <w:szCs w:val="22"/>
        </w:rPr>
        <w:t xml:space="preserve"> or</w:t>
      </w:r>
    </w:p>
    <w:p w14:paraId="59E266D8" w14:textId="0C861891" w:rsidR="004F141B" w:rsidRPr="00EC19C5" w:rsidRDefault="00CC24B3" w:rsidP="003C3A1D">
      <w:pPr>
        <w:pStyle w:val="pf1"/>
        <w:numPr>
          <w:ilvl w:val="0"/>
          <w:numId w:val="10"/>
        </w:numPr>
        <w:spacing w:before="120" w:beforeAutospacing="0" w:after="160" w:afterAutospacing="0" w:line="312" w:lineRule="auto"/>
        <w:ind w:left="709" w:hanging="283"/>
        <w:rPr>
          <w:rFonts w:asciiTheme="minorHAnsi" w:hAnsiTheme="minorHAnsi" w:cstheme="minorBidi"/>
          <w:sz w:val="22"/>
          <w:szCs w:val="22"/>
        </w:rPr>
      </w:pPr>
      <w:r w:rsidRPr="04902066">
        <w:rPr>
          <w:rStyle w:val="cf11"/>
          <w:rFonts w:asciiTheme="minorHAnsi" w:eastAsia="Arial" w:hAnsiTheme="minorHAnsi" w:cstheme="minorBidi"/>
          <w:sz w:val="22"/>
          <w:szCs w:val="22"/>
        </w:rPr>
        <w:t xml:space="preserve">prevent </w:t>
      </w:r>
      <w:r w:rsidR="004F141B" w:rsidRPr="04902066">
        <w:rPr>
          <w:rStyle w:val="cf11"/>
          <w:rFonts w:asciiTheme="minorHAnsi" w:eastAsia="Arial" w:hAnsiTheme="minorHAnsi" w:cstheme="minorBidi"/>
          <w:sz w:val="22"/>
          <w:szCs w:val="22"/>
        </w:rPr>
        <w:t xml:space="preserve">the </w:t>
      </w:r>
      <w:r w:rsidR="004F141B" w:rsidRPr="04902066">
        <w:rPr>
          <w:rStyle w:val="cf11"/>
          <w:rFonts w:asciiTheme="minorHAnsi" w:eastAsia="Arial" w:hAnsiTheme="minorHAnsi" w:cstheme="minorBidi"/>
          <w:sz w:val="22"/>
          <w:szCs w:val="22"/>
          <w:u w:val="single"/>
        </w:rPr>
        <w:t>employer</w:t>
      </w:r>
      <w:r w:rsidR="00E93C76" w:rsidRPr="00F3282B">
        <w:rPr>
          <w:rStyle w:val="cf11"/>
          <w:rFonts w:asciiTheme="minorHAnsi" w:eastAsia="Arial" w:hAnsiTheme="minorHAnsi" w:cstheme="minorBidi"/>
          <w:sz w:val="22"/>
          <w:szCs w:val="22"/>
        </w:rPr>
        <w:t>, where the employee</w:t>
      </w:r>
      <w:r w:rsidR="00A5778F" w:rsidRPr="00F3282B">
        <w:rPr>
          <w:rStyle w:val="cf11"/>
          <w:rFonts w:asciiTheme="minorHAnsi" w:eastAsia="Arial" w:hAnsiTheme="minorHAnsi" w:cstheme="minorBidi"/>
          <w:sz w:val="22"/>
          <w:szCs w:val="22"/>
        </w:rPr>
        <w:t>’s refusal to monitor, read or respond to contact or attempted contact is not unreasonable</w:t>
      </w:r>
      <w:r w:rsidR="00A5778F" w:rsidRPr="0080125A">
        <w:rPr>
          <w:rStyle w:val="cf11"/>
          <w:rFonts w:asciiTheme="minorHAnsi" w:eastAsia="Arial" w:hAnsiTheme="minorHAnsi" w:cstheme="minorBidi"/>
          <w:sz w:val="22"/>
          <w:szCs w:val="22"/>
        </w:rPr>
        <w:t>,</w:t>
      </w:r>
      <w:r w:rsidR="004F141B" w:rsidRPr="04902066">
        <w:rPr>
          <w:rStyle w:val="cf11"/>
          <w:rFonts w:asciiTheme="minorHAnsi" w:eastAsia="Arial" w:hAnsiTheme="minorHAnsi" w:cstheme="minorBidi"/>
          <w:sz w:val="22"/>
          <w:szCs w:val="22"/>
        </w:rPr>
        <w:t xml:space="preserve"> from</w:t>
      </w:r>
      <w:r w:rsidR="00A5778F" w:rsidRPr="04902066">
        <w:rPr>
          <w:rStyle w:val="cf11"/>
          <w:rFonts w:asciiTheme="minorHAnsi" w:eastAsia="Arial" w:hAnsiTheme="minorHAnsi" w:cstheme="minorBidi"/>
          <w:sz w:val="22"/>
          <w:szCs w:val="22"/>
        </w:rPr>
        <w:t>:</w:t>
      </w:r>
      <w:r w:rsidR="004F141B" w:rsidRPr="04902066">
        <w:rPr>
          <w:rStyle w:val="cf11"/>
          <w:rFonts w:asciiTheme="minorHAnsi" w:eastAsia="Arial" w:hAnsiTheme="minorHAnsi" w:cstheme="minorBidi"/>
          <w:sz w:val="22"/>
          <w:szCs w:val="22"/>
        </w:rPr>
        <w:t xml:space="preserve"> </w:t>
      </w:r>
    </w:p>
    <w:p w14:paraId="5D9059F0" w14:textId="69BF9F13" w:rsidR="004F141B" w:rsidRPr="00EC19C5" w:rsidRDefault="004F141B" w:rsidP="003C3A1D">
      <w:pPr>
        <w:pStyle w:val="pf2"/>
        <w:numPr>
          <w:ilvl w:val="4"/>
          <w:numId w:val="10"/>
        </w:numPr>
        <w:spacing w:before="120" w:beforeAutospacing="0" w:after="160" w:afterAutospacing="0" w:line="312" w:lineRule="auto"/>
        <w:ind w:left="1276" w:hanging="283"/>
        <w:rPr>
          <w:rStyle w:val="cf11"/>
          <w:rFonts w:asciiTheme="minorHAnsi" w:hAnsiTheme="minorHAnsi" w:cstheme="minorHAnsi"/>
          <w:sz w:val="22"/>
          <w:szCs w:val="22"/>
        </w:rPr>
      </w:pPr>
      <w:r w:rsidRPr="00EC19C5">
        <w:rPr>
          <w:rStyle w:val="cf11"/>
          <w:rFonts w:asciiTheme="minorHAnsi" w:eastAsia="Arial" w:hAnsiTheme="minorHAnsi" w:cstheme="minorHAnsi"/>
          <w:sz w:val="22"/>
          <w:szCs w:val="22"/>
        </w:rPr>
        <w:t>continuing to require the employee to monitor, read or respond to contact or attempted contact, or</w:t>
      </w:r>
    </w:p>
    <w:p w14:paraId="05D7347E" w14:textId="40FD3A7C" w:rsidR="004F141B" w:rsidRPr="00EC19C5" w:rsidRDefault="004F141B" w:rsidP="003C3A1D">
      <w:pPr>
        <w:pStyle w:val="pf2"/>
        <w:numPr>
          <w:ilvl w:val="4"/>
          <w:numId w:val="10"/>
        </w:numPr>
        <w:spacing w:before="120" w:beforeAutospacing="0" w:after="160" w:afterAutospacing="0" w:line="312" w:lineRule="auto"/>
        <w:ind w:left="1276" w:hanging="283"/>
        <w:rPr>
          <w:rFonts w:asciiTheme="minorHAnsi" w:hAnsiTheme="minorHAnsi" w:cstheme="minorHAnsi"/>
          <w:spacing w:val="-3"/>
          <w:sz w:val="22"/>
          <w:szCs w:val="22"/>
        </w:rPr>
      </w:pPr>
      <w:r w:rsidRPr="00EC19C5">
        <w:rPr>
          <w:rStyle w:val="cf11"/>
          <w:rFonts w:asciiTheme="minorHAnsi" w:eastAsia="Arial" w:hAnsiTheme="minorHAnsi" w:cstheme="minorHAnsi"/>
          <w:sz w:val="22"/>
          <w:szCs w:val="22"/>
        </w:rPr>
        <w:t>taking disciplinary or other action against the employee because the</w:t>
      </w:r>
      <w:r>
        <w:rPr>
          <w:rStyle w:val="cf11"/>
          <w:rFonts w:asciiTheme="minorHAnsi" w:eastAsia="Arial" w:hAnsiTheme="minorHAnsi" w:cstheme="minorHAnsi"/>
          <w:sz w:val="22"/>
          <w:szCs w:val="22"/>
        </w:rPr>
        <w:t xml:space="preserve"> employer </w:t>
      </w:r>
      <w:r w:rsidRPr="00EC19C5">
        <w:rPr>
          <w:rStyle w:val="cf11"/>
          <w:rFonts w:asciiTheme="minorHAnsi" w:eastAsia="Arial" w:hAnsiTheme="minorHAnsi" w:cstheme="minorHAnsi"/>
          <w:sz w:val="22"/>
          <w:szCs w:val="22"/>
        </w:rPr>
        <w:t>believe</w:t>
      </w:r>
      <w:r>
        <w:rPr>
          <w:rStyle w:val="cf11"/>
          <w:rFonts w:asciiTheme="minorHAnsi" w:eastAsia="Arial" w:hAnsiTheme="minorHAnsi" w:cstheme="minorHAnsi"/>
          <w:sz w:val="22"/>
          <w:szCs w:val="22"/>
        </w:rPr>
        <w:t>s</w:t>
      </w:r>
      <w:r w:rsidRPr="00EC19C5">
        <w:rPr>
          <w:rStyle w:val="cf11"/>
          <w:rFonts w:asciiTheme="minorHAnsi" w:eastAsia="Arial" w:hAnsiTheme="minorHAnsi" w:cstheme="minorHAnsi"/>
          <w:sz w:val="22"/>
          <w:szCs w:val="22"/>
        </w:rPr>
        <w:t xml:space="preserve"> the </w:t>
      </w:r>
      <w:r w:rsidRPr="00EC19C5">
        <w:rPr>
          <w:rFonts w:asciiTheme="minorHAnsi" w:eastAsia="Arial" w:hAnsiTheme="minorHAnsi" w:cstheme="minorHAnsi"/>
          <w:spacing w:val="-3"/>
          <w:sz w:val="22"/>
          <w:szCs w:val="22"/>
        </w:rPr>
        <w:t xml:space="preserve">employee’s </w:t>
      </w:r>
      <w:r w:rsidR="009F58C2">
        <w:rPr>
          <w:rFonts w:asciiTheme="minorHAnsi" w:eastAsia="Arial" w:hAnsiTheme="minorHAnsi" w:cstheme="minorHAnsi"/>
          <w:spacing w:val="-3"/>
          <w:sz w:val="22"/>
          <w:szCs w:val="22"/>
        </w:rPr>
        <w:t>refusal to monitor</w:t>
      </w:r>
      <w:r w:rsidR="00D93B15">
        <w:rPr>
          <w:rFonts w:asciiTheme="minorHAnsi" w:eastAsia="Arial" w:hAnsiTheme="minorHAnsi" w:cstheme="minorHAnsi"/>
          <w:spacing w:val="-3"/>
          <w:sz w:val="22"/>
          <w:szCs w:val="22"/>
        </w:rPr>
        <w:t>, read</w:t>
      </w:r>
      <w:r w:rsidR="009F58C2">
        <w:rPr>
          <w:rFonts w:asciiTheme="minorHAnsi" w:eastAsia="Arial" w:hAnsiTheme="minorHAnsi" w:cstheme="minorHAnsi"/>
          <w:spacing w:val="-3"/>
          <w:sz w:val="22"/>
          <w:szCs w:val="22"/>
        </w:rPr>
        <w:t xml:space="preserve"> or respond</w:t>
      </w:r>
      <w:r w:rsidR="008543B9">
        <w:rPr>
          <w:rFonts w:asciiTheme="minorHAnsi" w:eastAsia="Arial" w:hAnsiTheme="minorHAnsi" w:cstheme="minorHAnsi"/>
          <w:spacing w:val="-3"/>
          <w:sz w:val="22"/>
          <w:szCs w:val="22"/>
        </w:rPr>
        <w:t xml:space="preserve"> to contact or attempted contact</w:t>
      </w:r>
      <w:r>
        <w:rPr>
          <w:rFonts w:asciiTheme="minorHAnsi" w:eastAsia="Arial" w:hAnsiTheme="minorHAnsi" w:cstheme="minorHAnsi"/>
          <w:spacing w:val="-3"/>
          <w:sz w:val="22"/>
          <w:szCs w:val="22"/>
        </w:rPr>
        <w:t xml:space="preserve"> </w:t>
      </w:r>
      <w:r w:rsidRPr="00EC19C5">
        <w:rPr>
          <w:rFonts w:asciiTheme="minorHAnsi" w:eastAsia="Arial" w:hAnsiTheme="minorHAnsi" w:cstheme="minorHAnsi"/>
          <w:spacing w:val="-3"/>
          <w:sz w:val="22"/>
          <w:szCs w:val="22"/>
        </w:rPr>
        <w:t>is unreasonable.</w:t>
      </w:r>
    </w:p>
    <w:p w14:paraId="2C057342" w14:textId="584A0542" w:rsidR="004F141B" w:rsidRPr="00426EAD" w:rsidRDefault="00DE5807" w:rsidP="00426EAD">
      <w:pPr>
        <w:rPr>
          <w:b/>
          <w:bCs/>
        </w:rPr>
      </w:pPr>
      <w:r>
        <w:rPr>
          <w:b/>
          <w:bCs/>
        </w:rPr>
        <w:t>Apply for</w:t>
      </w:r>
      <w:r w:rsidR="00B5301D">
        <w:rPr>
          <w:b/>
          <w:bCs/>
        </w:rPr>
        <w:t xml:space="preserve"> the Commission to deal </w:t>
      </w:r>
      <w:r w:rsidR="004F141B" w:rsidRPr="00426EAD">
        <w:rPr>
          <w:b/>
          <w:bCs/>
        </w:rPr>
        <w:t xml:space="preserve">with the dispute in other ways </w:t>
      </w:r>
    </w:p>
    <w:p w14:paraId="68236844" w14:textId="61B0AD9C" w:rsidR="004F141B" w:rsidRDefault="004F141B" w:rsidP="004F141B">
      <w:pPr>
        <w:rPr>
          <w:spacing w:val="-3"/>
        </w:rPr>
      </w:pPr>
      <w:r>
        <w:rPr>
          <w:spacing w:val="-3"/>
        </w:rPr>
        <w:t>T</w:t>
      </w:r>
      <w:r w:rsidRPr="00A648DB">
        <w:rPr>
          <w:spacing w:val="-3"/>
        </w:rPr>
        <w:t xml:space="preserve">he Commission </w:t>
      </w:r>
      <w:r>
        <w:rPr>
          <w:spacing w:val="-3"/>
        </w:rPr>
        <w:t>may also</w:t>
      </w:r>
      <w:r w:rsidRPr="00A648DB">
        <w:rPr>
          <w:spacing w:val="-3"/>
        </w:rPr>
        <w:t xml:space="preserve"> deal with the dispute in other ways</w:t>
      </w:r>
      <w:r w:rsidR="00B55F89">
        <w:rPr>
          <w:spacing w:val="-3"/>
        </w:rPr>
        <w:t xml:space="preserve">. As a first step, the Commission will usually </w:t>
      </w:r>
      <w:r w:rsidRPr="00A648DB">
        <w:rPr>
          <w:spacing w:val="-3"/>
        </w:rPr>
        <w:t xml:space="preserve">hold a conference </w:t>
      </w:r>
      <w:r w:rsidR="00B55F89">
        <w:rPr>
          <w:spacing w:val="-3"/>
        </w:rPr>
        <w:t xml:space="preserve">to </w:t>
      </w:r>
      <w:r w:rsidRPr="00A648DB">
        <w:rPr>
          <w:spacing w:val="-3"/>
        </w:rPr>
        <w:t xml:space="preserve">help </w:t>
      </w:r>
      <w:r>
        <w:rPr>
          <w:spacing w:val="-3"/>
        </w:rPr>
        <w:t xml:space="preserve">the </w:t>
      </w:r>
      <w:r w:rsidR="007769BB">
        <w:rPr>
          <w:spacing w:val="-3"/>
        </w:rPr>
        <w:t>employer and employee</w:t>
      </w:r>
      <w:r>
        <w:rPr>
          <w:spacing w:val="-3"/>
        </w:rPr>
        <w:t xml:space="preserve"> </w:t>
      </w:r>
      <w:r w:rsidRPr="00A648DB">
        <w:rPr>
          <w:spacing w:val="-3"/>
        </w:rPr>
        <w:t>settle the dispute</w:t>
      </w:r>
      <w:r>
        <w:rPr>
          <w:spacing w:val="-3"/>
        </w:rPr>
        <w:t>. At a conference, a Commission member may mediate or conciliate, make a recommendation or express an opinion</w:t>
      </w:r>
      <w:r w:rsidRPr="00A648DB">
        <w:rPr>
          <w:spacing w:val="-3"/>
        </w:rPr>
        <w:t xml:space="preserve">. </w:t>
      </w:r>
    </w:p>
    <w:p w14:paraId="3163E8DF" w14:textId="0A410B33" w:rsidR="004F141B" w:rsidRPr="00F26C7A" w:rsidRDefault="004F141B" w:rsidP="004F141B">
      <w:pPr>
        <w:rPr>
          <w:b/>
          <w:bCs/>
          <w:spacing w:val="-3"/>
        </w:rPr>
      </w:pPr>
      <w:r w:rsidRPr="00A648DB">
        <w:rPr>
          <w:spacing w:val="-3"/>
        </w:rPr>
        <w:t xml:space="preserve">If the </w:t>
      </w:r>
      <w:r w:rsidR="007769BB">
        <w:rPr>
          <w:spacing w:val="-3"/>
        </w:rPr>
        <w:t>employer and employee</w:t>
      </w:r>
      <w:r w:rsidRPr="00A648DB">
        <w:rPr>
          <w:spacing w:val="-3"/>
        </w:rPr>
        <w:t xml:space="preserve"> agree, the </w:t>
      </w:r>
      <w:r w:rsidR="00990EA1">
        <w:rPr>
          <w:spacing w:val="-3"/>
        </w:rPr>
        <w:t>dispute</w:t>
      </w:r>
      <w:r w:rsidRPr="00A648DB">
        <w:rPr>
          <w:spacing w:val="-3"/>
        </w:rPr>
        <w:t xml:space="preserve"> can be arbitrated by </w:t>
      </w:r>
      <w:r>
        <w:rPr>
          <w:spacing w:val="-3"/>
        </w:rPr>
        <w:t xml:space="preserve">a </w:t>
      </w:r>
      <w:r w:rsidRPr="00A648DB">
        <w:rPr>
          <w:spacing w:val="-3"/>
        </w:rPr>
        <w:t>Commission</w:t>
      </w:r>
      <w:r>
        <w:rPr>
          <w:spacing w:val="-3"/>
        </w:rPr>
        <w:t xml:space="preserve"> member</w:t>
      </w:r>
      <w:r w:rsidRPr="00A648DB">
        <w:rPr>
          <w:spacing w:val="-3"/>
        </w:rPr>
        <w:t xml:space="preserve">. </w:t>
      </w:r>
      <w:r w:rsidRPr="0049207C">
        <w:rPr>
          <w:spacing w:val="-3"/>
        </w:rPr>
        <w:t xml:space="preserve">If the </w:t>
      </w:r>
      <w:r w:rsidR="00990EA1">
        <w:rPr>
          <w:spacing w:val="-3"/>
        </w:rPr>
        <w:t>dispute</w:t>
      </w:r>
      <w:r w:rsidRPr="0049207C">
        <w:rPr>
          <w:spacing w:val="-3"/>
        </w:rPr>
        <w:t xml:space="preserve"> is arbitrated, the Commission </w:t>
      </w:r>
      <w:r w:rsidR="00A76924">
        <w:rPr>
          <w:spacing w:val="-3"/>
        </w:rPr>
        <w:t>may</w:t>
      </w:r>
      <w:r w:rsidRPr="0049207C">
        <w:rPr>
          <w:spacing w:val="-3"/>
        </w:rPr>
        <w:t xml:space="preserve"> make any order it considers appropriate</w:t>
      </w:r>
      <w:r w:rsidR="00A76924">
        <w:rPr>
          <w:spacing w:val="-3"/>
        </w:rPr>
        <w:t>.</w:t>
      </w:r>
    </w:p>
    <w:p w14:paraId="38DBD847" w14:textId="6E0FD226" w:rsidR="00F26C7A" w:rsidRPr="00F26C7A" w:rsidRDefault="00F25FF4" w:rsidP="00F25FF4">
      <w:pPr>
        <w:tabs>
          <w:tab w:val="clear" w:pos="567"/>
          <w:tab w:val="left" w:pos="0"/>
        </w:tabs>
        <w:spacing w:before="120"/>
        <w:rPr>
          <w:b/>
          <w:bCs/>
        </w:rPr>
      </w:pPr>
      <w:r w:rsidRPr="00F26C7A">
        <w:rPr>
          <w:b/>
          <w:bCs/>
        </w:rPr>
        <w:t>Note</w:t>
      </w:r>
      <w:r w:rsidR="00F26C7A" w:rsidRPr="00F26C7A">
        <w:rPr>
          <w:b/>
          <w:bCs/>
        </w:rPr>
        <w:t xml:space="preserve"> about general protections</w:t>
      </w:r>
    </w:p>
    <w:p w14:paraId="2BF34B1C" w14:textId="2EED3A28" w:rsidR="006D1842" w:rsidRDefault="006D1842" w:rsidP="006D1842">
      <w:r>
        <w:t>The</w:t>
      </w:r>
      <w:r w:rsidR="00D73827">
        <w:t xml:space="preserve"> employee</w:t>
      </w:r>
      <w:r>
        <w:t xml:space="preserve"> right to disconnect is a workplace right under the Fair Work Act. </w:t>
      </w:r>
    </w:p>
    <w:p w14:paraId="2F952E2A" w14:textId="7C6B19AE" w:rsidR="006D1842" w:rsidRDefault="006D1842" w:rsidP="006D1842">
      <w:r>
        <w:t xml:space="preserve">An employer cannot take adverse action against an employee because of </w:t>
      </w:r>
      <w:r w:rsidR="007769BB">
        <w:t>a workplace</w:t>
      </w:r>
      <w:r w:rsidR="0068359A">
        <w:t xml:space="preserve"> </w:t>
      </w:r>
      <w:r w:rsidR="007769BB">
        <w:t>right</w:t>
      </w:r>
      <w:r>
        <w:t>, including the</w:t>
      </w:r>
      <w:r w:rsidR="00E126D3">
        <w:t xml:space="preserve"> employee</w:t>
      </w:r>
      <w:r>
        <w:t xml:space="preserve"> right to disconnect. </w:t>
      </w:r>
    </w:p>
    <w:p w14:paraId="0918D58E" w14:textId="77777777" w:rsidR="006D1842" w:rsidRPr="00CE6D52" w:rsidRDefault="006D1842" w:rsidP="004D241F">
      <w:pPr>
        <w:keepNext/>
        <w:keepLines/>
        <w:tabs>
          <w:tab w:val="left" w:pos="0"/>
        </w:tabs>
        <w:spacing w:before="120"/>
      </w:pPr>
      <w:r w:rsidRPr="00CE6D52">
        <w:lastRenderedPageBreak/>
        <w:t>Adverse action can include:</w:t>
      </w:r>
    </w:p>
    <w:p w14:paraId="18C56954" w14:textId="69B70E8B" w:rsidR="006D1842" w:rsidRPr="00CE6D52" w:rsidRDefault="006D1842" w:rsidP="004D241F">
      <w:pPr>
        <w:pStyle w:val="ListParagraph"/>
        <w:keepNext/>
        <w:keepLines/>
        <w:numPr>
          <w:ilvl w:val="0"/>
          <w:numId w:val="12"/>
        </w:numPr>
        <w:spacing w:line="288" w:lineRule="auto"/>
      </w:pPr>
      <w:r w:rsidRPr="00CE6D52">
        <w:t>being dismissed</w:t>
      </w:r>
    </w:p>
    <w:p w14:paraId="68666C97" w14:textId="77777777" w:rsidR="006D1842" w:rsidRPr="00CE6D52" w:rsidRDefault="006D1842" w:rsidP="004D241F">
      <w:pPr>
        <w:pStyle w:val="ListParagraph"/>
        <w:keepNext/>
        <w:keepLines/>
        <w:numPr>
          <w:ilvl w:val="0"/>
          <w:numId w:val="12"/>
        </w:numPr>
        <w:spacing w:line="288" w:lineRule="auto"/>
      </w:pPr>
      <w:r w:rsidRPr="00CE6D52">
        <w:t>being demoted</w:t>
      </w:r>
    </w:p>
    <w:p w14:paraId="3C60DC16" w14:textId="77777777" w:rsidR="006D1842" w:rsidRPr="00CE6D52" w:rsidRDefault="006D1842" w:rsidP="004D241F">
      <w:pPr>
        <w:pStyle w:val="ListParagraph"/>
        <w:keepNext/>
        <w:keepLines/>
        <w:numPr>
          <w:ilvl w:val="0"/>
          <w:numId w:val="12"/>
        </w:numPr>
        <w:spacing w:line="288" w:lineRule="auto"/>
      </w:pPr>
      <w:r w:rsidRPr="00CE6D52">
        <w:t>being overlooked for promotion.</w:t>
      </w:r>
    </w:p>
    <w:p w14:paraId="6AE7FBCD" w14:textId="74870D77" w:rsidR="006D1842" w:rsidRDefault="006D1842" w:rsidP="006D1842">
      <w:r>
        <w:t xml:space="preserve">If </w:t>
      </w:r>
      <w:r w:rsidR="00E44150">
        <w:t>an employee believe</w:t>
      </w:r>
      <w:r w:rsidR="00D20567">
        <w:t>s their</w:t>
      </w:r>
      <w:r>
        <w:t xml:space="preserve"> employer has taken adverse action against </w:t>
      </w:r>
      <w:r w:rsidR="00D20567">
        <w:t>them</w:t>
      </w:r>
      <w:r>
        <w:t xml:space="preserve"> because of </w:t>
      </w:r>
      <w:r w:rsidR="00D20567">
        <w:t>the</w:t>
      </w:r>
      <w:r w:rsidR="00E126D3">
        <w:t xml:space="preserve"> employee</w:t>
      </w:r>
      <w:r w:rsidR="00D20567">
        <w:t xml:space="preserve"> </w:t>
      </w:r>
      <w:r>
        <w:t xml:space="preserve">right to disconnect, </w:t>
      </w:r>
      <w:r w:rsidR="00636E27">
        <w:t xml:space="preserve">or because they </w:t>
      </w:r>
      <w:r w:rsidR="005619F9">
        <w:t xml:space="preserve">have lodged a </w:t>
      </w:r>
      <w:r w:rsidR="002F7EE0" w:rsidRPr="00F04F99">
        <w:rPr>
          <w:color w:val="000000"/>
          <w:szCs w:val="22"/>
        </w:rPr>
        <w:t>f</w:t>
      </w:r>
      <w:r w:rsidR="005619F9" w:rsidRPr="00F04F99">
        <w:rPr>
          <w:color w:val="000000"/>
          <w:szCs w:val="22"/>
        </w:rPr>
        <w:t xml:space="preserve">orm </w:t>
      </w:r>
      <w:r w:rsidR="005619F9" w:rsidRPr="00F04F99">
        <w:rPr>
          <w:i/>
          <w:iCs/>
          <w:color w:val="000000"/>
          <w:szCs w:val="22"/>
        </w:rPr>
        <w:t>F</w:t>
      </w:r>
      <w:r w:rsidR="004240DD" w:rsidRPr="00F04F99">
        <w:rPr>
          <w:i/>
          <w:iCs/>
          <w:color w:val="000000"/>
          <w:szCs w:val="22"/>
        </w:rPr>
        <w:t>92</w:t>
      </w:r>
      <w:r w:rsidR="000A0C84" w:rsidRPr="00F04F99">
        <w:rPr>
          <w:i/>
          <w:iCs/>
          <w:color w:val="000000"/>
          <w:szCs w:val="22"/>
        </w:rPr>
        <w:t>—A</w:t>
      </w:r>
      <w:r w:rsidR="005619F9" w:rsidRPr="00F04F99">
        <w:rPr>
          <w:i/>
          <w:iCs/>
          <w:color w:val="000000"/>
          <w:szCs w:val="22"/>
        </w:rPr>
        <w:t xml:space="preserve">pplication to deal with a dispute </w:t>
      </w:r>
      <w:r w:rsidR="000A0C84" w:rsidRPr="00F04F99">
        <w:rPr>
          <w:i/>
          <w:iCs/>
          <w:color w:val="000000"/>
          <w:szCs w:val="22"/>
        </w:rPr>
        <w:t>about the employee</w:t>
      </w:r>
      <w:r w:rsidR="00D07D07" w:rsidRPr="00F04F99">
        <w:rPr>
          <w:i/>
          <w:iCs/>
          <w:color w:val="000000"/>
          <w:szCs w:val="22"/>
        </w:rPr>
        <w:t xml:space="preserve"> right to </w:t>
      </w:r>
      <w:r w:rsidR="008424CD" w:rsidRPr="00F04F99">
        <w:rPr>
          <w:i/>
          <w:iCs/>
          <w:color w:val="000000"/>
          <w:szCs w:val="22"/>
        </w:rPr>
        <w:t>disconnect</w:t>
      </w:r>
      <w:r w:rsidR="005619F9" w:rsidRPr="00F04F99">
        <w:rPr>
          <w:color w:val="000000"/>
          <w:szCs w:val="22"/>
        </w:rPr>
        <w:t>,</w:t>
      </w:r>
      <w:r w:rsidR="005619F9" w:rsidRPr="003E2D92">
        <w:t xml:space="preserve"> </w:t>
      </w:r>
      <w:r w:rsidR="00184B82" w:rsidRPr="003E2D92">
        <w:t>they</w:t>
      </w:r>
      <w:r>
        <w:t xml:space="preserve"> may be able to apply to </w:t>
      </w:r>
      <w:r w:rsidR="00E9345C">
        <w:t>the Commission</w:t>
      </w:r>
      <w:r>
        <w:t xml:space="preserve"> for help under the general </w:t>
      </w:r>
      <w:proofErr w:type="gramStart"/>
      <w:r>
        <w:t>protections</w:t>
      </w:r>
      <w:proofErr w:type="gramEnd"/>
      <w:r>
        <w:t xml:space="preserve"> laws. </w:t>
      </w:r>
    </w:p>
    <w:p w14:paraId="79A18471" w14:textId="22E410B5" w:rsidR="00184B82" w:rsidRDefault="00184B82" w:rsidP="00184B82">
      <w:r>
        <w:t xml:space="preserve">To find out more about </w:t>
      </w:r>
      <w:bookmarkStart w:id="0" w:name="_Hlk174111699"/>
      <w:r w:rsidR="003849C4">
        <w:fldChar w:fldCharType="begin"/>
      </w:r>
      <w:r w:rsidR="003849C4">
        <w:instrText>HYPERLINK "https://www.fwc.gov.au/issues-we-help/disputes-about-general-protections"</w:instrText>
      </w:r>
      <w:r w:rsidR="003849C4">
        <w:fldChar w:fldCharType="separate"/>
      </w:r>
      <w:r w:rsidR="003849C4">
        <w:rPr>
          <w:rStyle w:val="Hyperlink"/>
        </w:rPr>
        <w:t>general protections disputes</w:t>
      </w:r>
      <w:r w:rsidR="003849C4">
        <w:fldChar w:fldCharType="end"/>
      </w:r>
      <w:r w:rsidR="003849C4">
        <w:t>, or to make an application</w:t>
      </w:r>
      <w:bookmarkEnd w:id="0"/>
      <w:r w:rsidR="007B223A">
        <w:t xml:space="preserve">, </w:t>
      </w:r>
      <w:r w:rsidR="002B6447">
        <w:t xml:space="preserve">visit our </w:t>
      </w:r>
      <w:r w:rsidR="00367ABB" w:rsidRPr="003849C4">
        <w:t>website</w:t>
      </w:r>
      <w:r w:rsidR="00367ABB">
        <w:t>.</w:t>
      </w:r>
    </w:p>
    <w:p w14:paraId="2B6A7D5B" w14:textId="567C3DB3" w:rsidR="0077128D" w:rsidRDefault="0077128D" w:rsidP="001F2CF4">
      <w:pPr>
        <w:pStyle w:val="Heading2"/>
      </w:pPr>
      <w:r>
        <w:t>This form asks questions about</w:t>
      </w:r>
    </w:p>
    <w:p w14:paraId="039F6384" w14:textId="6C4454FC" w:rsidR="00270B59" w:rsidRDefault="00270B59" w:rsidP="003C3A1D">
      <w:pPr>
        <w:pStyle w:val="ListParagraph"/>
        <w:numPr>
          <w:ilvl w:val="0"/>
          <w:numId w:val="9"/>
        </w:numPr>
      </w:pPr>
      <w:r>
        <w:t xml:space="preserve">contact </w:t>
      </w:r>
      <w:r w:rsidR="00EA5D2B">
        <w:t>details</w:t>
      </w:r>
      <w:r w:rsidR="005734F4">
        <w:t xml:space="preserve"> for </w:t>
      </w:r>
      <w:r w:rsidR="001B3FA9">
        <w:t>the employer and employee</w:t>
      </w:r>
      <w:r w:rsidR="005734F4">
        <w:t xml:space="preserve"> involved in the dispute</w:t>
      </w:r>
    </w:p>
    <w:p w14:paraId="02BF7447" w14:textId="07D723E9" w:rsidR="0077128D" w:rsidRDefault="00357FCC" w:rsidP="003C3A1D">
      <w:pPr>
        <w:pStyle w:val="ListParagraph"/>
        <w:numPr>
          <w:ilvl w:val="0"/>
          <w:numId w:val="9"/>
        </w:numPr>
      </w:pPr>
      <w:r>
        <w:t>what</w:t>
      </w:r>
      <w:r w:rsidR="006A66DF">
        <w:t xml:space="preserve"> has</w:t>
      </w:r>
      <w:r>
        <w:t xml:space="preserve"> happened</w:t>
      </w:r>
    </w:p>
    <w:p w14:paraId="0B1F5879" w14:textId="3BD315B7" w:rsidR="00270B59" w:rsidRPr="0077128D" w:rsidRDefault="009F2B6A" w:rsidP="003C3A1D">
      <w:pPr>
        <w:pStyle w:val="ListParagraph"/>
        <w:numPr>
          <w:ilvl w:val="0"/>
          <w:numId w:val="9"/>
        </w:numPr>
      </w:pPr>
      <w:r>
        <w:t xml:space="preserve">what </w:t>
      </w:r>
      <w:r w:rsidR="00A00776">
        <w:t xml:space="preserve">outcome </w:t>
      </w:r>
      <w:r w:rsidR="0099007C">
        <w:t xml:space="preserve">the </w:t>
      </w:r>
      <w:r w:rsidR="00A00776">
        <w:t>a</w:t>
      </w:r>
      <w:r w:rsidR="0099007C">
        <w:t xml:space="preserve">pplicant is </w:t>
      </w:r>
      <w:r w:rsidR="00A10492">
        <w:t>seeking to resolve the dispute</w:t>
      </w:r>
      <w:r w:rsidR="006A66DF">
        <w:t>.</w:t>
      </w:r>
    </w:p>
    <w:p w14:paraId="24B58D05" w14:textId="093893B5" w:rsidR="001F2CF4" w:rsidRPr="00737C44" w:rsidRDefault="001F2CF4" w:rsidP="001F2CF4">
      <w:pPr>
        <w:pStyle w:val="Heading2"/>
        <w:rPr>
          <w:b w:val="0"/>
          <w:bCs w:val="0"/>
        </w:rPr>
      </w:pPr>
      <w:r w:rsidRPr="00737C44">
        <w:t>Lodging</w:t>
      </w:r>
      <w:r w:rsidR="00EF669C">
        <w:t xml:space="preserve"> </w:t>
      </w:r>
      <w:r w:rsidRPr="00737C44">
        <w:t>your completed form</w:t>
      </w:r>
    </w:p>
    <w:p w14:paraId="27D4678F" w14:textId="13A6C439" w:rsidR="00B837F8" w:rsidRPr="00B67C46" w:rsidRDefault="00B837F8" w:rsidP="00213F84">
      <w:pPr>
        <w:ind w:left="-142" w:firstLine="142"/>
        <w:rPr>
          <w:bCs/>
        </w:rPr>
      </w:pPr>
      <w:r w:rsidRPr="00B67C46">
        <w:rPr>
          <w:bCs/>
        </w:rPr>
        <w:t xml:space="preserve">Lodge your </w:t>
      </w:r>
      <w:r w:rsidR="00A259A7">
        <w:rPr>
          <w:bCs/>
        </w:rPr>
        <w:t xml:space="preserve">application </w:t>
      </w:r>
      <w:r w:rsidRPr="00B67C46">
        <w:rPr>
          <w:bCs/>
        </w:rPr>
        <w:t xml:space="preserve">form </w:t>
      </w:r>
      <w:r w:rsidR="003E2D92">
        <w:rPr>
          <w:bCs/>
        </w:rPr>
        <w:t xml:space="preserve">and any supporting documents </w:t>
      </w:r>
      <w:r w:rsidRPr="00B67C46">
        <w:rPr>
          <w:bCs/>
        </w:rPr>
        <w:t xml:space="preserve">with </w:t>
      </w:r>
      <w:r w:rsidR="00366DA2">
        <w:rPr>
          <w:bCs/>
        </w:rPr>
        <w:t>the Commission</w:t>
      </w:r>
      <w:r w:rsidRPr="00B67C46">
        <w:rPr>
          <w:bCs/>
        </w:rPr>
        <w:t xml:space="preserve"> by:</w:t>
      </w:r>
    </w:p>
    <w:p w14:paraId="0F9E8588" w14:textId="735894B9" w:rsidR="00B837F8" w:rsidRPr="00B837F8" w:rsidRDefault="00B837F8" w:rsidP="003C3A1D">
      <w:pPr>
        <w:pStyle w:val="ListParagraph"/>
        <w:numPr>
          <w:ilvl w:val="0"/>
          <w:numId w:val="9"/>
        </w:numPr>
      </w:pPr>
      <w:r>
        <w:rPr>
          <w:lang w:val="en-GB"/>
        </w:rPr>
        <w:t xml:space="preserve">email to </w:t>
      </w:r>
      <w:hyperlink r:id="rId16" w:history="1">
        <w:r w:rsidR="00B67C46" w:rsidRPr="00B67C46">
          <w:rPr>
            <w:rStyle w:val="Hyperlink"/>
            <w:lang w:val="en-GB"/>
          </w:rPr>
          <w:t>wdt@fwc.gov.au</w:t>
        </w:r>
      </w:hyperlink>
      <w:r>
        <w:rPr>
          <w:lang w:val="en-GB"/>
        </w:rPr>
        <w:t>, or</w:t>
      </w:r>
    </w:p>
    <w:p w14:paraId="6BA0CF39" w14:textId="70F77DDB" w:rsidR="0095444E" w:rsidRPr="00FA6ADD" w:rsidRDefault="0095444E" w:rsidP="003C3A1D">
      <w:pPr>
        <w:pStyle w:val="ListParagraph"/>
        <w:numPr>
          <w:ilvl w:val="0"/>
          <w:numId w:val="9"/>
        </w:numPr>
      </w:pPr>
      <w:r w:rsidRPr="00A02A2A">
        <w:rPr>
          <w:lang w:val="en-GB"/>
        </w:rPr>
        <w:t xml:space="preserve">post or in person at the </w:t>
      </w:r>
      <w:hyperlink r:id="rId17">
        <w:r w:rsidRPr="0D3D7CF3">
          <w:rPr>
            <w:rStyle w:val="Hyperlink"/>
            <w:lang w:val="en-GB"/>
          </w:rPr>
          <w:t>Commission office</w:t>
        </w:r>
      </w:hyperlink>
      <w:r w:rsidRPr="00A02A2A">
        <w:rPr>
          <w:lang w:val="en-GB"/>
        </w:rPr>
        <w:t xml:space="preserve"> in your </w:t>
      </w:r>
      <w:r>
        <w:rPr>
          <w:lang w:val="en-GB"/>
        </w:rPr>
        <w:t>s</w:t>
      </w:r>
      <w:r w:rsidRPr="00A02A2A">
        <w:rPr>
          <w:lang w:val="en-GB"/>
        </w:rPr>
        <w:t xml:space="preserve">tate or </w:t>
      </w:r>
      <w:r>
        <w:rPr>
          <w:lang w:val="en-GB"/>
        </w:rPr>
        <w:t>t</w:t>
      </w:r>
      <w:r w:rsidRPr="00A02A2A">
        <w:rPr>
          <w:lang w:val="en-GB"/>
        </w:rPr>
        <w:t>erritory</w:t>
      </w:r>
      <w:r>
        <w:rPr>
          <w:lang w:val="en-GB"/>
        </w:rPr>
        <w:t>.</w:t>
      </w:r>
      <w:r w:rsidRPr="00FA6ADD">
        <w:t xml:space="preserve"> </w:t>
      </w:r>
    </w:p>
    <w:tbl>
      <w:tblPr>
        <w:tblStyle w:val="TableGrid"/>
        <w:tblW w:w="0" w:type="auto"/>
        <w:tblLook w:val="04A0" w:firstRow="1" w:lastRow="0" w:firstColumn="1" w:lastColumn="0" w:noHBand="0" w:noVBand="1"/>
      </w:tblPr>
      <w:tblGrid>
        <w:gridCol w:w="9060"/>
      </w:tblGrid>
      <w:tr w:rsidR="00B30FBD" w14:paraId="5914B958" w14:textId="77777777" w:rsidTr="00B30FBD">
        <w:tc>
          <w:tcPr>
            <w:tcW w:w="9060" w:type="dxa"/>
            <w:tcBorders>
              <w:top w:val="nil"/>
              <w:left w:val="nil"/>
              <w:bottom w:val="nil"/>
              <w:right w:val="nil"/>
            </w:tcBorders>
            <w:shd w:val="clear" w:color="auto" w:fill="F2F2F2" w:themeFill="background1" w:themeFillShade="F2"/>
            <w:hideMark/>
          </w:tcPr>
          <w:p w14:paraId="1B44DC9A" w14:textId="171B21EA" w:rsidR="00B30FBD" w:rsidRDefault="00B30FBD">
            <w:pPr>
              <w:pStyle w:val="Heading2"/>
              <w:spacing w:line="280" w:lineRule="atLeast"/>
              <w:ind w:right="168"/>
              <w:rPr>
                <w:rFonts w:asciiTheme="minorHAnsi" w:hAnsiTheme="minorHAnsi" w:cstheme="minorHAnsi"/>
                <w:b w:val="0"/>
                <w:bCs w:val="0"/>
                <w:sz w:val="22"/>
                <w:szCs w:val="22"/>
              </w:rPr>
            </w:pPr>
            <w:r>
              <w:rPr>
                <w:noProof/>
              </w:rPr>
              <w:lastRenderedPageBreak/>
              <w:drawing>
                <wp:anchor distT="0" distB="0" distL="114300" distR="114300" simplePos="0" relativeHeight="251658243" behindDoc="0" locked="0" layoutInCell="1" allowOverlap="1" wp14:anchorId="6D6D7596" wp14:editId="3C2A1CA4">
                  <wp:simplePos x="0" y="0"/>
                  <wp:positionH relativeFrom="column">
                    <wp:posOffset>0</wp:posOffset>
                  </wp:positionH>
                  <wp:positionV relativeFrom="paragraph">
                    <wp:posOffset>197485</wp:posOffset>
                  </wp:positionV>
                  <wp:extent cx="256540" cy="254635"/>
                  <wp:effectExtent l="0" t="0" r="0" b="0"/>
                  <wp:wrapSquare wrapText="bothSides"/>
                  <wp:docPr id="597398217"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We will send a copy of this form (and any attachments) to the </w:t>
            </w:r>
            <w:r w:rsidR="00103F66">
              <w:rPr>
                <w:rFonts w:asciiTheme="minorHAnsi" w:hAnsiTheme="minorHAnsi" w:cstheme="minorHAnsi"/>
                <w:sz w:val="22"/>
                <w:szCs w:val="22"/>
              </w:rPr>
              <w:t>other people in this case</w:t>
            </w:r>
          </w:p>
          <w:p w14:paraId="3BCFC302" w14:textId="77777777" w:rsidR="00B30FBD" w:rsidRDefault="00B30FBD">
            <w:pPr>
              <w:spacing w:before="240" w:after="120" w:line="276" w:lineRule="auto"/>
              <w:ind w:left="567"/>
              <w:rPr>
                <w:rFonts w:asciiTheme="minorHAnsi" w:hAnsiTheme="minorHAnsi" w:cstheme="minorHAnsi"/>
                <w:sz w:val="22"/>
                <w:szCs w:val="22"/>
                <w:lang w:val="en-US"/>
              </w:rPr>
            </w:pPr>
            <w:r>
              <w:rPr>
                <w:rFonts w:asciiTheme="minorHAnsi" w:hAnsiTheme="minorHAnsi" w:cstheme="minorHAnsi"/>
                <w:sz w:val="22"/>
                <w:szCs w:val="22"/>
              </w:rPr>
              <w:t>This includes:</w:t>
            </w:r>
          </w:p>
          <w:p w14:paraId="2C78ED02" w14:textId="3E240302" w:rsidR="00B30FBD" w:rsidRDefault="00D4722D" w:rsidP="003C3A1D">
            <w:pPr>
              <w:pStyle w:val="ListParagraph"/>
              <w:numPr>
                <w:ilvl w:val="0"/>
                <w:numId w:val="11"/>
              </w:numPr>
              <w:tabs>
                <w:tab w:val="left" w:pos="567"/>
                <w:tab w:val="left" w:pos="1134"/>
              </w:tabs>
              <w:spacing w:before="240" w:line="276" w:lineRule="auto"/>
              <w:ind w:left="1434" w:hanging="357"/>
              <w:rPr>
                <w:rFonts w:asciiTheme="minorHAnsi" w:hAnsiTheme="minorHAnsi" w:cstheme="minorHAnsi"/>
                <w:sz w:val="22"/>
                <w:szCs w:val="22"/>
              </w:rPr>
            </w:pPr>
            <w:r>
              <w:rPr>
                <w:rFonts w:asciiTheme="minorHAnsi" w:hAnsiTheme="minorHAnsi" w:cstheme="minorHAnsi"/>
                <w:sz w:val="22"/>
                <w:szCs w:val="22"/>
              </w:rPr>
              <w:t>if the applicant is an employee—</w:t>
            </w:r>
            <w:r w:rsidR="003B5BA6">
              <w:rPr>
                <w:rFonts w:asciiTheme="minorHAnsi" w:hAnsiTheme="minorHAnsi" w:cstheme="minorHAnsi"/>
                <w:sz w:val="22"/>
                <w:szCs w:val="22"/>
              </w:rPr>
              <w:t>the</w:t>
            </w:r>
            <w:r w:rsidR="00B30FBD">
              <w:rPr>
                <w:rFonts w:asciiTheme="minorHAnsi" w:hAnsiTheme="minorHAnsi" w:cstheme="minorHAnsi"/>
                <w:sz w:val="22"/>
                <w:szCs w:val="22"/>
              </w:rPr>
              <w:t xml:space="preserve"> employer</w:t>
            </w:r>
          </w:p>
          <w:p w14:paraId="362931EE" w14:textId="2E798C89" w:rsidR="00B30FBD" w:rsidRDefault="00711523" w:rsidP="003C3A1D">
            <w:pPr>
              <w:pStyle w:val="ListParagraph"/>
              <w:numPr>
                <w:ilvl w:val="0"/>
                <w:numId w:val="11"/>
              </w:numPr>
              <w:tabs>
                <w:tab w:val="left" w:pos="567"/>
                <w:tab w:val="left" w:pos="1134"/>
              </w:tabs>
              <w:spacing w:before="240" w:line="276" w:lineRule="auto"/>
              <w:ind w:left="1434" w:hanging="357"/>
              <w:rPr>
                <w:rFonts w:asciiTheme="minorHAnsi" w:hAnsiTheme="minorHAnsi" w:cstheme="minorHAnsi"/>
                <w:sz w:val="22"/>
                <w:szCs w:val="22"/>
              </w:rPr>
            </w:pPr>
            <w:r>
              <w:rPr>
                <w:rFonts w:asciiTheme="minorHAnsi" w:hAnsiTheme="minorHAnsi" w:cstheme="minorHAnsi"/>
                <w:sz w:val="22"/>
                <w:szCs w:val="22"/>
              </w:rPr>
              <w:t>if the applicant is an employer—</w:t>
            </w:r>
            <w:r w:rsidR="003B5BA6">
              <w:rPr>
                <w:rFonts w:asciiTheme="minorHAnsi" w:hAnsiTheme="minorHAnsi" w:cstheme="minorHAnsi"/>
                <w:sz w:val="22"/>
                <w:szCs w:val="22"/>
              </w:rPr>
              <w:t>the employee</w:t>
            </w:r>
          </w:p>
          <w:p w14:paraId="656D46E2" w14:textId="77777777" w:rsidR="00B30FBD" w:rsidRDefault="00B30FBD" w:rsidP="003C3A1D">
            <w:pPr>
              <w:pStyle w:val="ListParagraph"/>
              <w:numPr>
                <w:ilvl w:val="0"/>
                <w:numId w:val="11"/>
              </w:numPr>
              <w:tabs>
                <w:tab w:val="left" w:pos="567"/>
                <w:tab w:val="left" w:pos="1134"/>
              </w:tabs>
              <w:spacing w:before="240" w:line="276" w:lineRule="auto"/>
              <w:ind w:left="1434" w:hanging="357"/>
              <w:rPr>
                <w:rFonts w:asciiTheme="minorHAnsi" w:hAnsiTheme="minorHAnsi" w:cstheme="minorHAnsi"/>
                <w:sz w:val="22"/>
                <w:szCs w:val="22"/>
                <w:lang w:val="en-US"/>
              </w:rPr>
            </w:pPr>
            <w:r>
              <w:rPr>
                <w:rFonts w:asciiTheme="minorHAnsi" w:hAnsiTheme="minorHAnsi" w:cstheme="minorHAnsi"/>
                <w:sz w:val="22"/>
                <w:szCs w:val="22"/>
              </w:rPr>
              <w:t>any representatives or paid agents involved in the case.</w:t>
            </w:r>
          </w:p>
          <w:p w14:paraId="2C453A9F" w14:textId="3F4BD56D" w:rsidR="00B30FBD" w:rsidRDefault="00B30FBD">
            <w:pPr>
              <w:spacing w:before="240" w:after="120" w:line="276" w:lineRule="auto"/>
              <w:ind w:left="720"/>
              <w:rPr>
                <w:rFonts w:asciiTheme="minorHAnsi" w:hAnsiTheme="minorHAnsi" w:cstheme="minorHAnsi"/>
                <w:sz w:val="22"/>
                <w:szCs w:val="22"/>
              </w:rPr>
            </w:pPr>
            <w:r>
              <w:rPr>
                <w:rFonts w:asciiTheme="minorHAnsi" w:hAnsiTheme="minorHAnsi" w:cstheme="minorHAnsi"/>
                <w:sz w:val="22"/>
                <w:szCs w:val="22"/>
              </w:rPr>
              <w:t xml:space="preserve">This is so they can understand your side of the case.  We will ask them for their side of the case as well. </w:t>
            </w:r>
          </w:p>
          <w:p w14:paraId="76E6BC87" w14:textId="77777777" w:rsidR="00B30FBD" w:rsidRDefault="00B30FBD">
            <w:pPr>
              <w:spacing w:before="240" w:after="120" w:line="276" w:lineRule="auto"/>
              <w:ind w:left="720"/>
              <w:rPr>
                <w:rFonts w:asciiTheme="minorHAnsi" w:hAnsiTheme="minorHAnsi" w:cstheme="minorHAnsi"/>
                <w:sz w:val="22"/>
                <w:szCs w:val="22"/>
              </w:rPr>
            </w:pPr>
            <w:r>
              <w:rPr>
                <w:rFonts w:asciiTheme="minorHAnsi" w:hAnsiTheme="minorHAnsi" w:cstheme="minorHAnsi"/>
                <w:b/>
                <w:bCs/>
                <w:sz w:val="22"/>
                <w:szCs w:val="22"/>
              </w:rPr>
              <w:t xml:space="preserve">If you are worried about </w:t>
            </w:r>
            <w:proofErr w:type="gramStart"/>
            <w:r>
              <w:rPr>
                <w:rFonts w:asciiTheme="minorHAnsi" w:hAnsiTheme="minorHAnsi" w:cstheme="minorHAnsi"/>
                <w:b/>
                <w:bCs/>
                <w:sz w:val="22"/>
                <w:szCs w:val="22"/>
              </w:rPr>
              <w:t>particular information</w:t>
            </w:r>
            <w:proofErr w:type="gramEnd"/>
            <w:r>
              <w:rPr>
                <w:rFonts w:asciiTheme="minorHAnsi" w:hAnsiTheme="minorHAnsi" w:cstheme="minorHAnsi"/>
                <w:b/>
                <w:bCs/>
                <w:sz w:val="22"/>
                <w:szCs w:val="22"/>
              </w:rPr>
              <w:t xml:space="preserve"> being passed on, don’t include it yet.</w:t>
            </w:r>
            <w:r>
              <w:rPr>
                <w:rFonts w:asciiTheme="minorHAnsi" w:hAnsiTheme="minorHAnsi" w:cstheme="minorHAnsi"/>
                <w:sz w:val="22"/>
                <w:szCs w:val="22"/>
              </w:rPr>
              <w:t xml:space="preserve"> Lodge your completed form and then contact us to talk about whether you should provide the information.</w:t>
            </w:r>
          </w:p>
          <w:p w14:paraId="0CDB6DEC" w14:textId="77777777" w:rsidR="00B30FBD" w:rsidRDefault="00B30FBD">
            <w:pPr>
              <w:tabs>
                <w:tab w:val="left" w:pos="284"/>
              </w:tabs>
              <w:spacing w:before="240" w:after="120" w:line="276" w:lineRule="auto"/>
              <w:ind w:left="720"/>
              <w:outlineLvl w:val="0"/>
              <w:rPr>
                <w:rFonts w:eastAsia="Times New Roman"/>
                <w:lang w:val="en-GB"/>
              </w:rPr>
            </w:pPr>
            <w:r>
              <w:rPr>
                <w:rFonts w:asciiTheme="minorHAnsi" w:hAnsiTheme="minorHAnsi" w:cstheme="minorBidi"/>
                <w:sz w:val="22"/>
                <w:szCs w:val="22"/>
              </w:rPr>
              <w:t xml:space="preserve">You can find out more about </w:t>
            </w:r>
            <w:hyperlink r:id="rId18" w:history="1">
              <w:r>
                <w:rPr>
                  <w:rStyle w:val="Hyperlink"/>
                  <w:rFonts w:cstheme="minorBidi"/>
                </w:rPr>
                <w:t>keeping a case confidential</w:t>
              </w:r>
            </w:hyperlink>
            <w:r>
              <w:rPr>
                <w:rFonts w:asciiTheme="minorHAnsi" w:hAnsiTheme="minorHAnsi" w:cstheme="minorBidi"/>
                <w:sz w:val="22"/>
                <w:szCs w:val="22"/>
              </w:rPr>
              <w:t xml:space="preserve"> on our website.</w:t>
            </w:r>
          </w:p>
        </w:tc>
      </w:tr>
    </w:tbl>
    <w:p w14:paraId="07E5D68D" w14:textId="77777777" w:rsidR="001F2CF4" w:rsidRPr="00102764" w:rsidRDefault="001F2CF4" w:rsidP="001F2CF4">
      <w:pPr>
        <w:pStyle w:val="Heading2"/>
      </w:pPr>
      <w:r w:rsidRPr="00102764">
        <w:t>Where to get help</w:t>
      </w:r>
    </w:p>
    <w:p w14:paraId="0752045F" w14:textId="77777777" w:rsidR="00CF306E" w:rsidRPr="000C2A30" w:rsidRDefault="00CF306E" w:rsidP="00555AF7">
      <w:pPr>
        <w:pStyle w:val="FormNormalafterHeading2"/>
        <w:keepNext/>
        <w:keepLines/>
        <w:rPr>
          <w:b/>
          <w:bCs/>
          <w:sz w:val="22"/>
        </w:rPr>
      </w:pPr>
      <w:r w:rsidRPr="000C2A30">
        <w:rPr>
          <w:b/>
          <w:bCs/>
          <w:sz w:val="22"/>
        </w:rPr>
        <w:t>Commission staff &amp; resources</w:t>
      </w:r>
    </w:p>
    <w:p w14:paraId="707E6183" w14:textId="77777777" w:rsidR="00CF306E" w:rsidRPr="007275AD" w:rsidRDefault="00CF306E" w:rsidP="00555AF7">
      <w:pPr>
        <w:keepNext/>
        <w:keepLines/>
        <w:rPr>
          <w:lang w:val="en-GB"/>
        </w:rPr>
      </w:pPr>
      <w:r w:rsidRPr="00377979">
        <w:rPr>
          <w:lang w:val="en-GB"/>
        </w:rPr>
        <w:t>Commission staff cannot provide legal advice. However, staff can give you information on:</w:t>
      </w:r>
    </w:p>
    <w:p w14:paraId="3B6FD6DA" w14:textId="77777777" w:rsidR="00CF306E" w:rsidRPr="007275AD" w:rsidRDefault="00CF306E" w:rsidP="00555AF7">
      <w:pPr>
        <w:pStyle w:val="ListParagraph"/>
        <w:keepNext/>
        <w:keepLines/>
        <w:numPr>
          <w:ilvl w:val="0"/>
          <w:numId w:val="4"/>
        </w:numPr>
        <w:spacing w:line="288" w:lineRule="auto"/>
        <w:ind w:left="567" w:hanging="357"/>
        <w:rPr>
          <w:b/>
        </w:rPr>
      </w:pPr>
      <w:r w:rsidRPr="007275AD">
        <w:t>processes in the Commiss</w:t>
      </w:r>
      <w:r w:rsidRPr="00377979">
        <w:t>ion</w:t>
      </w:r>
    </w:p>
    <w:p w14:paraId="4C923133" w14:textId="77777777" w:rsidR="00CF306E" w:rsidRPr="00FA6ADD" w:rsidRDefault="00CF306E" w:rsidP="00750253">
      <w:pPr>
        <w:pStyle w:val="ListParagraph"/>
        <w:numPr>
          <w:ilvl w:val="0"/>
          <w:numId w:val="4"/>
        </w:numPr>
        <w:spacing w:line="288" w:lineRule="auto"/>
        <w:ind w:left="567" w:hanging="357"/>
      </w:pPr>
      <w:r w:rsidRPr="00727221">
        <w:t>how to make an</w:t>
      </w:r>
      <w:r w:rsidRPr="00FA6ADD">
        <w:t xml:space="preserve"> application to the Commission</w:t>
      </w:r>
    </w:p>
    <w:p w14:paraId="1F7660B9" w14:textId="77777777" w:rsidR="00CF306E" w:rsidRPr="00FA6ADD" w:rsidRDefault="00CF306E" w:rsidP="00750253">
      <w:pPr>
        <w:pStyle w:val="ListParagraph"/>
        <w:numPr>
          <w:ilvl w:val="0"/>
          <w:numId w:val="4"/>
        </w:numPr>
        <w:spacing w:line="288" w:lineRule="auto"/>
        <w:ind w:left="567" w:hanging="357"/>
      </w:pPr>
      <w:r w:rsidRPr="00FA6ADD">
        <w:t>how to fill out forms</w:t>
      </w:r>
    </w:p>
    <w:p w14:paraId="1B6961F7" w14:textId="77777777" w:rsidR="00CF306E" w:rsidRPr="00FA6ADD" w:rsidRDefault="00CF306E" w:rsidP="00750253">
      <w:pPr>
        <w:pStyle w:val="ListParagraph"/>
        <w:numPr>
          <w:ilvl w:val="0"/>
          <w:numId w:val="4"/>
        </w:numPr>
        <w:spacing w:line="288" w:lineRule="auto"/>
        <w:ind w:left="567" w:hanging="357"/>
      </w:pPr>
      <w:r w:rsidRPr="00FA6ADD">
        <w:t>where to find useful documents such as legislation and decisions</w:t>
      </w:r>
    </w:p>
    <w:p w14:paraId="34E00285" w14:textId="77777777" w:rsidR="00CF306E" w:rsidRPr="00FA6ADD" w:rsidRDefault="00CF306E" w:rsidP="00750253">
      <w:pPr>
        <w:pStyle w:val="ListParagraph"/>
        <w:numPr>
          <w:ilvl w:val="0"/>
          <w:numId w:val="4"/>
        </w:numPr>
        <w:spacing w:line="288" w:lineRule="auto"/>
        <w:ind w:left="567" w:hanging="357"/>
      </w:pPr>
      <w:r w:rsidRPr="00FA6ADD">
        <w:t>other organisations that may be able to assist you.</w:t>
      </w:r>
    </w:p>
    <w:p w14:paraId="10CD6E3A" w14:textId="77777777" w:rsidR="00CF306E" w:rsidRDefault="00CF306E" w:rsidP="00CF306E">
      <w:r w:rsidRPr="00FA6ADD">
        <w:t xml:space="preserve">The Commission's website </w:t>
      </w:r>
      <w:hyperlink r:id="rId19" w:tooltip="www.fwc.gov.au" w:history="1">
        <w:r w:rsidRPr="00847DB5">
          <w:rPr>
            <w:color w:val="00303C"/>
            <w:u w:val="single"/>
          </w:rPr>
          <w:t>www.fwc.gov.au</w:t>
        </w:r>
      </w:hyperlink>
      <w:r w:rsidRPr="00FA6ADD">
        <w:t xml:space="preserve"> also contains a range of information that may assist.</w:t>
      </w:r>
    </w:p>
    <w:p w14:paraId="79EC7C0B" w14:textId="77777777" w:rsidR="00E02E8B" w:rsidRPr="00AA20F2" w:rsidRDefault="00E02E8B" w:rsidP="000C2A30">
      <w:pPr>
        <w:pStyle w:val="FormNormalafterHeading2"/>
      </w:pPr>
      <w:r w:rsidRPr="000C2A30">
        <w:rPr>
          <w:b/>
          <w:bCs/>
          <w:sz w:val="22"/>
        </w:rPr>
        <w:t>Legal or other representation</w:t>
      </w:r>
    </w:p>
    <w:p w14:paraId="160F3428" w14:textId="0E811B4C" w:rsidR="001801BE" w:rsidRDefault="001801BE" w:rsidP="001801BE">
      <w:bookmarkStart w:id="1" w:name="_Hlk14073658"/>
      <w:bookmarkStart w:id="2" w:name="_Hlk14074088"/>
      <w:r w:rsidRPr="00AA20F2">
        <w:t xml:space="preserve">Representation is where another person speaks or acts on </w:t>
      </w:r>
      <w:r>
        <w:t>your</w:t>
      </w:r>
      <w:r w:rsidRPr="00AA20F2">
        <w:t xml:space="preserve"> behalf or assists </w:t>
      </w:r>
      <w:r>
        <w:t>you</w:t>
      </w:r>
      <w:r w:rsidRPr="00AA20F2">
        <w:t xml:space="preserve"> in certain other ways in relation to a matter before the Commission. </w:t>
      </w:r>
      <w:r>
        <w:t xml:space="preserve">A representative could be a lawyer, paid agent, union, employer </w:t>
      </w:r>
      <w:r w:rsidR="00306137">
        <w:t>organi</w:t>
      </w:r>
      <w:r w:rsidR="00186926">
        <w:t>s</w:t>
      </w:r>
      <w:r w:rsidR="00306137">
        <w:t>ation</w:t>
      </w:r>
      <w:r>
        <w:t xml:space="preserve"> or a not</w:t>
      </w:r>
      <w:r>
        <w:noBreakHyphen/>
        <w:t>for</w:t>
      </w:r>
      <w:r>
        <w:noBreakHyphen/>
        <w:t xml:space="preserve">profit association or body that provides support, advice or advocacy in relation to </w:t>
      </w:r>
      <w:r w:rsidR="00796C1C" w:rsidRPr="00796C1C">
        <w:rPr>
          <w:bCs/>
        </w:rPr>
        <w:t>the kind of application</w:t>
      </w:r>
      <w:r>
        <w:t xml:space="preserve"> or </w:t>
      </w:r>
      <w:r w:rsidR="00796C1C" w:rsidRPr="00796C1C">
        <w:rPr>
          <w:bCs/>
        </w:rPr>
        <w:t>case concerned</w:t>
      </w:r>
      <w:r>
        <w:t>.</w:t>
      </w:r>
    </w:p>
    <w:p w14:paraId="60508E83" w14:textId="77777777" w:rsidR="001801BE" w:rsidRDefault="001801BE" w:rsidP="001801BE">
      <w:r>
        <w:t>A representative is different from a support person. A support person is someone you bring with you to a legal proceeding who can give you emotional support, such as a family member or friend.</w:t>
      </w:r>
    </w:p>
    <w:p w14:paraId="0D782956" w14:textId="77777777" w:rsidR="001801BE" w:rsidRPr="00AA20F2" w:rsidRDefault="001801BE" w:rsidP="001801BE">
      <w:r>
        <w:t>You do not have</w:t>
      </w:r>
      <w:r w:rsidRPr="00AA20F2">
        <w:t xml:space="preserve"> to be represented </w:t>
      </w:r>
      <w:r>
        <w:t xml:space="preserve">in a case </w:t>
      </w:r>
      <w:r w:rsidRPr="00AA20F2">
        <w:t>at the Commission.</w:t>
      </w:r>
    </w:p>
    <w:p w14:paraId="55D67160" w14:textId="77777777" w:rsidR="001801BE" w:rsidRPr="00AA20F2" w:rsidRDefault="001801BE" w:rsidP="001801BE">
      <w:r w:rsidRPr="00AA20F2">
        <w:t xml:space="preserve">There are some </w:t>
      </w:r>
      <w:r>
        <w:t>rules about when</w:t>
      </w:r>
      <w:r w:rsidRPr="00AA20F2">
        <w:t xml:space="preserve"> a lawyer or paid agent</w:t>
      </w:r>
      <w:r>
        <w:t xml:space="preserve"> can represent you</w:t>
      </w:r>
      <w:r w:rsidRPr="00AA20F2">
        <w:t>.</w:t>
      </w:r>
    </w:p>
    <w:p w14:paraId="1EC8655D" w14:textId="77777777" w:rsidR="001801BE" w:rsidRDefault="001801BE" w:rsidP="001801BE">
      <w:pPr>
        <w:spacing w:line="276" w:lineRule="auto"/>
      </w:pPr>
      <w:r>
        <w:lastRenderedPageBreak/>
        <w:t>U</w:t>
      </w:r>
      <w:r w:rsidRPr="009350B2">
        <w:t>nless the Commission decides otherwise</w:t>
      </w:r>
      <w:r w:rsidRPr="009350B2" w:rsidDel="00073BDA">
        <w:t xml:space="preserve"> </w:t>
      </w:r>
      <w:r>
        <w:t>in a particular case, a</w:t>
      </w:r>
      <w:r w:rsidRPr="009350B2">
        <w:t xml:space="preserve"> lawyer or paid agent can represent </w:t>
      </w:r>
      <w:r>
        <w:t>you</w:t>
      </w:r>
      <w:r w:rsidRPr="009350B2">
        <w:t xml:space="preserve"> without permission</w:t>
      </w:r>
      <w:r>
        <w:t xml:space="preserve"> to:</w:t>
      </w:r>
    </w:p>
    <w:p w14:paraId="08E5736F" w14:textId="77777777" w:rsidR="001801BE" w:rsidRDefault="001801BE" w:rsidP="00750253">
      <w:pPr>
        <w:pStyle w:val="ListParagraph"/>
        <w:numPr>
          <w:ilvl w:val="0"/>
          <w:numId w:val="6"/>
        </w:numPr>
        <w:spacing w:line="276" w:lineRule="auto"/>
        <w:contextualSpacing/>
      </w:pPr>
      <w:r w:rsidRPr="009350B2">
        <w:t xml:space="preserve">prepare and lodge </w:t>
      </w:r>
      <w:r>
        <w:t>this</w:t>
      </w:r>
      <w:r w:rsidRPr="009350B2">
        <w:t xml:space="preserve"> application, </w:t>
      </w:r>
    </w:p>
    <w:p w14:paraId="658A2A36" w14:textId="6C16DBCF" w:rsidR="001801BE" w:rsidRDefault="001801BE" w:rsidP="00750253">
      <w:pPr>
        <w:pStyle w:val="ListParagraph"/>
        <w:numPr>
          <w:ilvl w:val="0"/>
          <w:numId w:val="6"/>
        </w:numPr>
        <w:spacing w:line="276" w:lineRule="auto"/>
        <w:contextualSpacing/>
      </w:pPr>
      <w:r>
        <w:t xml:space="preserve">prepare and lodge </w:t>
      </w:r>
      <w:r w:rsidRPr="009350B2">
        <w:t xml:space="preserve">submissions </w:t>
      </w:r>
      <w:r>
        <w:t>about your case</w:t>
      </w:r>
      <w:r w:rsidRPr="009350B2">
        <w:t xml:space="preserve">, </w:t>
      </w:r>
      <w:r w:rsidR="00A26637">
        <w:t>and</w:t>
      </w:r>
    </w:p>
    <w:p w14:paraId="00823F00" w14:textId="77777777" w:rsidR="001801BE" w:rsidRPr="009350B2" w:rsidRDefault="001801BE" w:rsidP="00750253">
      <w:pPr>
        <w:pStyle w:val="ListParagraph"/>
        <w:numPr>
          <w:ilvl w:val="0"/>
          <w:numId w:val="6"/>
        </w:numPr>
        <w:spacing w:line="276" w:lineRule="auto"/>
        <w:contextualSpacing/>
      </w:pPr>
      <w:r>
        <w:t>write to</w:t>
      </w:r>
      <w:r w:rsidRPr="009350B2">
        <w:t xml:space="preserve"> the Commission and other </w:t>
      </w:r>
      <w:r>
        <w:t>people</w:t>
      </w:r>
      <w:r w:rsidRPr="009350B2">
        <w:t xml:space="preserve"> </w:t>
      </w:r>
      <w:r>
        <w:t>involved in the case on your</w:t>
      </w:r>
      <w:r w:rsidRPr="009350B2">
        <w:t xml:space="preserve"> behalf.</w:t>
      </w:r>
    </w:p>
    <w:p w14:paraId="02FA6A4A" w14:textId="77777777" w:rsidR="000728BA" w:rsidRDefault="001801BE" w:rsidP="000728BA">
      <w:r w:rsidRPr="00AA20F2">
        <w:t xml:space="preserve">Generally, </w:t>
      </w:r>
      <w:r>
        <w:t>you</w:t>
      </w:r>
      <w:r w:rsidRPr="00AA20F2">
        <w:t xml:space="preserve"> must give notice to the Commission and seek permission from the Commission Member dealing with </w:t>
      </w:r>
      <w:r>
        <w:t>your case</w:t>
      </w:r>
      <w:r w:rsidRPr="00AA20F2">
        <w:t xml:space="preserve"> if </w:t>
      </w:r>
      <w:r>
        <w:t>you</w:t>
      </w:r>
      <w:r w:rsidRPr="00AA20F2">
        <w:t xml:space="preserve"> wish to have a lawyer or paid agent represent </w:t>
      </w:r>
      <w:r>
        <w:t>you</w:t>
      </w:r>
      <w:r w:rsidRPr="00AA20F2">
        <w:t xml:space="preserve"> in a conference or a hearing.</w:t>
      </w:r>
      <w:r>
        <w:t xml:space="preserve"> </w:t>
      </w:r>
    </w:p>
    <w:p w14:paraId="1FB78D43" w14:textId="6800800E" w:rsidR="001801BE" w:rsidRPr="00AA20F2" w:rsidRDefault="001801BE" w:rsidP="001801BE">
      <w:r>
        <w:t xml:space="preserve">You do not need to ask permission or give notice if </w:t>
      </w:r>
      <w:r w:rsidRPr="00AA20F2">
        <w:t>the lawyer or paid agent is:</w:t>
      </w:r>
    </w:p>
    <w:p w14:paraId="5FB307E6" w14:textId="4F3993D8" w:rsidR="001801BE" w:rsidRPr="00AA20F2" w:rsidRDefault="00B42AB8" w:rsidP="00750253">
      <w:pPr>
        <w:pStyle w:val="ListParagraph"/>
        <w:numPr>
          <w:ilvl w:val="0"/>
          <w:numId w:val="4"/>
        </w:numPr>
        <w:spacing w:line="288" w:lineRule="auto"/>
        <w:ind w:left="567" w:hanging="357"/>
      </w:pPr>
      <w:r>
        <w:t>for an employer—</w:t>
      </w:r>
      <w:r w:rsidR="00CF2902">
        <w:t>you</w:t>
      </w:r>
      <w:r w:rsidR="00CA234B">
        <w:t>r</w:t>
      </w:r>
      <w:r w:rsidR="001801BE" w:rsidRPr="00AA20F2">
        <w:t xml:space="preserve"> employee or officer</w:t>
      </w:r>
      <w:r w:rsidR="001801BE">
        <w:t xml:space="preserve">, or </w:t>
      </w:r>
    </w:p>
    <w:p w14:paraId="7242EF9C" w14:textId="793D37E5" w:rsidR="001801BE" w:rsidRPr="00AA20F2" w:rsidRDefault="001801BE" w:rsidP="00750253">
      <w:pPr>
        <w:pStyle w:val="ListParagraph"/>
        <w:numPr>
          <w:ilvl w:val="0"/>
          <w:numId w:val="4"/>
        </w:numPr>
        <w:spacing w:line="288" w:lineRule="auto"/>
        <w:ind w:left="567" w:hanging="357"/>
      </w:pPr>
      <w:r w:rsidRPr="00AA20F2">
        <w:t xml:space="preserve">an employee or officer of </w:t>
      </w:r>
      <w:r>
        <w:t>a union</w:t>
      </w:r>
      <w:r w:rsidRPr="00AA20F2">
        <w:t xml:space="preserve"> or employer </w:t>
      </w:r>
      <w:r w:rsidR="001851F7">
        <w:t xml:space="preserve">organisation </w:t>
      </w:r>
      <w:r w:rsidRPr="00AA20F2">
        <w:t xml:space="preserve">that is representing </w:t>
      </w:r>
      <w:r>
        <w:t>you</w:t>
      </w:r>
      <w:r w:rsidRPr="00AA20F2">
        <w:t>.</w:t>
      </w:r>
    </w:p>
    <w:p w14:paraId="0CEF2F28" w14:textId="3BEDEC83" w:rsidR="001801BE" w:rsidRDefault="001801BE" w:rsidP="001801BE">
      <w:r>
        <w:t xml:space="preserve">You can notify the Commission </w:t>
      </w:r>
      <w:r w:rsidR="00D35631">
        <w:t xml:space="preserve">using this form </w:t>
      </w:r>
      <w:r>
        <w:t>that you have a lawyer or paid agent—provide their details at ‘Does the Applicant have a representative?’</w:t>
      </w:r>
    </w:p>
    <w:p w14:paraId="4EF0D232" w14:textId="2A2104FC" w:rsidR="001801BE" w:rsidRDefault="001801BE" w:rsidP="001801BE">
      <w:r>
        <w:t>If you need to notify the Commission that you have a lawyer or paid agent after you have lodged this form, or if you need to ask permission for a lawyer or paid agent to take part in a conference or hearing, use</w:t>
      </w:r>
      <w:r w:rsidRPr="00B44C65">
        <w:t xml:space="preserve"> </w:t>
      </w:r>
      <w:hyperlink r:id="rId20" w:history="1">
        <w:r w:rsidR="0061012A">
          <w:rPr>
            <w:rStyle w:val="Hyperlink"/>
          </w:rPr>
          <w:t>f</w:t>
        </w:r>
        <w:r w:rsidRPr="00D25617">
          <w:rPr>
            <w:rStyle w:val="Hyperlink"/>
          </w:rPr>
          <w:t>orm F53</w:t>
        </w:r>
      </w:hyperlink>
      <w:r>
        <w:t>.</w:t>
      </w:r>
    </w:p>
    <w:p w14:paraId="07BC98A4" w14:textId="41BF2740" w:rsidR="001801BE" w:rsidRPr="00AA20F2" w:rsidRDefault="001801BE" w:rsidP="001801BE">
      <w:r w:rsidRPr="00AA20F2">
        <w:t xml:space="preserve">For more information about representation by lawyers and paid agents, see section 596 of the </w:t>
      </w:r>
      <w:hyperlink r:id="rId21" w:history="1">
        <w:r w:rsidRPr="00AA20F2">
          <w:rPr>
            <w:rStyle w:val="Hyperlink"/>
          </w:rPr>
          <w:t>Fair Work Act 2009</w:t>
        </w:r>
      </w:hyperlink>
      <w:r w:rsidRPr="00AA20F2">
        <w:rPr>
          <w:rStyle w:val="Hyperlink"/>
        </w:rPr>
        <w:t>,</w:t>
      </w:r>
      <w:r w:rsidRPr="00AA20F2">
        <w:rPr>
          <w:color w:val="FF0000"/>
        </w:rPr>
        <w:t xml:space="preserve"> </w:t>
      </w:r>
      <w:r w:rsidRPr="001D0172">
        <w:t xml:space="preserve">rules 11, 12, 13 and 14 of </w:t>
      </w:r>
      <w:r w:rsidRPr="00DA5AB4">
        <w:t xml:space="preserve">the </w:t>
      </w:r>
      <w:hyperlink r:id="rId22" w:history="1">
        <w:r>
          <w:rPr>
            <w:rStyle w:val="Hyperlink"/>
          </w:rPr>
          <w:t>Fair Work Commission Rules 2024</w:t>
        </w:r>
      </w:hyperlink>
      <w:r>
        <w:rPr>
          <w:rStyle w:val="Hyperlink"/>
        </w:rPr>
        <w:t xml:space="preserve">, </w:t>
      </w:r>
      <w:r w:rsidRPr="00AA20F2">
        <w:t xml:space="preserve">and the Commission’s </w:t>
      </w:r>
      <w:hyperlink r:id="rId23" w:history="1">
        <w:r w:rsidRPr="00AA20F2">
          <w:rPr>
            <w:rStyle w:val="Hyperlink"/>
          </w:rPr>
          <w:t>practice note on representation by lawyers and paid agents</w:t>
        </w:r>
      </w:hyperlink>
      <w:r w:rsidRPr="00AA20F2">
        <w:t xml:space="preserve">. </w:t>
      </w:r>
    </w:p>
    <w:bookmarkEnd w:id="1"/>
    <w:bookmarkEnd w:id="2"/>
    <w:p w14:paraId="201935F7" w14:textId="2C6500C5" w:rsidR="00E02E8B" w:rsidRPr="00D70110" w:rsidRDefault="00E02E8B" w:rsidP="00E02E8B">
      <w:pPr>
        <w:pStyle w:val="Heading2"/>
      </w:pPr>
      <w:r w:rsidRPr="00E2658D">
        <w:t>Privacy</w:t>
      </w:r>
    </w:p>
    <w:p w14:paraId="1F4A1272" w14:textId="209270AB" w:rsidR="009C3228" w:rsidRDefault="009C3228" w:rsidP="009C3228">
      <w:r w:rsidRPr="008C61BA">
        <w:t xml:space="preserve">The Commission collects the information (including personal information) provided to it in this form </w:t>
      </w:r>
      <w:proofErr w:type="gramStart"/>
      <w:r w:rsidR="00656B01">
        <w:t>in order to</w:t>
      </w:r>
      <w:proofErr w:type="gramEnd"/>
      <w:r w:rsidR="00656B01">
        <w:t xml:space="preserve"> deal with the application</w:t>
      </w:r>
      <w:r w:rsidR="00F366C1">
        <w:t xml:space="preserve"> to deal with a dispute about </w:t>
      </w:r>
      <w:r w:rsidR="00C82A9E">
        <w:t xml:space="preserve">the </w:t>
      </w:r>
      <w:r w:rsidR="00F366C1">
        <w:t>employee right to disconnect</w:t>
      </w:r>
      <w:r w:rsidR="008037BB">
        <w:t xml:space="preserve">. The information will be included </w:t>
      </w:r>
      <w:r w:rsidRPr="008C61BA">
        <w:t>on the case file, and</w:t>
      </w:r>
      <w:r w:rsidR="00D87963">
        <w:t xml:space="preserve"> we</w:t>
      </w:r>
      <w:r w:rsidRPr="008C61BA">
        <w:t xml:space="preserve"> may disclose this information to the other parties to this matter and to other persons. For more details of the Commission’s collection, use and disclosure of this information, please see the </w:t>
      </w:r>
      <w:hyperlink r:id="rId24" w:history="1">
        <w:r w:rsidRPr="008C61BA">
          <w:rPr>
            <w:rStyle w:val="Hyperlink"/>
            <w:szCs w:val="20"/>
          </w:rPr>
          <w:t xml:space="preserve">Privacy </w:t>
        </w:r>
        <w:r>
          <w:rPr>
            <w:rStyle w:val="Hyperlink"/>
            <w:szCs w:val="20"/>
          </w:rPr>
          <w:t>n</w:t>
        </w:r>
        <w:r w:rsidRPr="008C61BA">
          <w:rPr>
            <w:rStyle w:val="Hyperlink"/>
            <w:szCs w:val="20"/>
          </w:rPr>
          <w:t>otice</w:t>
        </w:r>
      </w:hyperlink>
      <w:r w:rsidRPr="008C61BA">
        <w:t xml:space="preserve"> for this form, or ask for a hard copy to be provided to you. </w:t>
      </w:r>
    </w:p>
    <w:p w14:paraId="396A8D38" w14:textId="0E9B5410" w:rsidR="00E02E8B" w:rsidRDefault="00E02E8B" w:rsidP="007D2CEB">
      <w:r w:rsidRPr="008C61BA">
        <w:t xml:space="preserve"> </w:t>
      </w:r>
    </w:p>
    <w:p w14:paraId="44BD97A3" w14:textId="77777777" w:rsidR="00B251AF" w:rsidRDefault="00E02E8B" w:rsidP="007D2CEB">
      <w:r w:rsidRPr="005F3914">
        <w:rPr>
          <w:b/>
        </w:rPr>
        <w:t>Remove this cover sheet</w:t>
      </w:r>
      <w:r w:rsidRPr="005F3914">
        <w:t xml:space="preserve"> and keep it for future reference</w:t>
      </w:r>
      <w:r>
        <w:t xml:space="preserve"> – </w:t>
      </w:r>
      <w:r w:rsidRPr="005F3914">
        <w:t>it contains useful information</w:t>
      </w:r>
    </w:p>
    <w:p w14:paraId="47B867E6" w14:textId="185F2FDC" w:rsidR="00E02E8B" w:rsidRPr="008C61BA" w:rsidRDefault="00E02E8B" w:rsidP="007D2CEB"/>
    <w:p w14:paraId="72758E35" w14:textId="2B9B8BA7" w:rsidR="00A40E7D" w:rsidRPr="0019729C" w:rsidRDefault="00A40E7D" w:rsidP="00062C57">
      <w:pPr>
        <w:tabs>
          <w:tab w:val="clear" w:pos="567"/>
          <w:tab w:val="clear" w:pos="1134"/>
        </w:tabs>
        <w:sectPr w:rsidR="00A40E7D" w:rsidRPr="0019729C" w:rsidSect="006D5BCE">
          <w:footerReference w:type="default" r:id="rId25"/>
          <w:headerReference w:type="first" r:id="rId26"/>
          <w:footerReference w:type="first" r:id="rId27"/>
          <w:type w:val="continuous"/>
          <w:pgSz w:w="11920" w:h="16840"/>
          <w:pgMar w:top="1040" w:right="1180" w:bottom="1140" w:left="1260" w:header="709" w:footer="946" w:gutter="0"/>
          <w:pgNumType w:start="1"/>
          <w:cols w:space="720"/>
          <w:titlePg/>
          <w:docGrid w:linePitch="299"/>
        </w:sectPr>
      </w:pPr>
    </w:p>
    <w:p w14:paraId="7FE0AA9B" w14:textId="4E962C0E" w:rsidR="002C2B7C" w:rsidRPr="0019729C" w:rsidRDefault="00D16A52" w:rsidP="00170361">
      <w:pPr>
        <w:pStyle w:val="Heading1"/>
      </w:pPr>
      <w:r w:rsidRPr="0019729C">
        <w:lastRenderedPageBreak/>
        <w:t xml:space="preserve">Form </w:t>
      </w:r>
      <w:r w:rsidRPr="00C82828">
        <w:t>F</w:t>
      </w:r>
      <w:r w:rsidR="00907B15">
        <w:t>92</w:t>
      </w:r>
      <w:r w:rsidR="00487EAC" w:rsidRPr="0019729C">
        <w:t xml:space="preserve"> – </w:t>
      </w:r>
      <w:r w:rsidRPr="0019729C">
        <w:t xml:space="preserve">Application </w:t>
      </w:r>
      <w:r w:rsidR="002C2B7C">
        <w:t xml:space="preserve">to deal with a dispute about the employee right to disconnect </w:t>
      </w:r>
    </w:p>
    <w:p w14:paraId="274F0914" w14:textId="359B8155" w:rsidR="001F1F15" w:rsidRPr="0019729C" w:rsidRDefault="00996CA5" w:rsidP="00087C20">
      <w:pPr>
        <w:rPr>
          <w:rFonts w:cs="Arial"/>
          <w:szCs w:val="20"/>
        </w:rPr>
      </w:pPr>
      <w:hyperlink r:id="rId28" w:history="1">
        <w:r w:rsidR="00AC7F96" w:rsidRPr="00A30245">
          <w:rPr>
            <w:rStyle w:val="Hyperlink"/>
          </w:rPr>
          <w:t>Fair Work Act 2009</w:t>
        </w:r>
      </w:hyperlink>
      <w:r w:rsidR="00CE344B">
        <w:rPr>
          <w:rFonts w:cs="Arial"/>
          <w:color w:val="00303C"/>
          <w:szCs w:val="20"/>
        </w:rPr>
        <w:t xml:space="preserve"> (</w:t>
      </w:r>
      <w:r w:rsidR="004E394B">
        <w:rPr>
          <w:rFonts w:cs="Arial"/>
          <w:color w:val="00303C"/>
          <w:szCs w:val="20"/>
        </w:rPr>
        <w:t xml:space="preserve">the </w:t>
      </w:r>
      <w:r w:rsidR="00CE344B">
        <w:rPr>
          <w:rFonts w:cs="Arial"/>
          <w:color w:val="00303C"/>
          <w:szCs w:val="20"/>
        </w:rPr>
        <w:t>Fair Work Act)</w:t>
      </w:r>
      <w:r w:rsidR="005D684C" w:rsidRPr="0019729C">
        <w:rPr>
          <w:rFonts w:cs="Arial"/>
          <w:spacing w:val="-1"/>
          <w:szCs w:val="20"/>
        </w:rPr>
        <w:t xml:space="preserve"> </w:t>
      </w:r>
      <w:r w:rsidR="005D684C" w:rsidRPr="0019729C">
        <w:rPr>
          <w:rFonts w:cs="Arial"/>
          <w:szCs w:val="20"/>
        </w:rPr>
        <w:t>s</w:t>
      </w:r>
      <w:r w:rsidR="00CE344B">
        <w:rPr>
          <w:rFonts w:cs="Arial"/>
          <w:szCs w:val="20"/>
        </w:rPr>
        <w:t xml:space="preserve">ection </w:t>
      </w:r>
      <w:r w:rsidR="004A71EA">
        <w:rPr>
          <w:rFonts w:cs="Arial"/>
          <w:spacing w:val="1"/>
          <w:szCs w:val="20"/>
        </w:rPr>
        <w:t>333N</w:t>
      </w:r>
    </w:p>
    <w:p w14:paraId="690CD518" w14:textId="6A04DA56" w:rsidR="00314182" w:rsidRDefault="00D16A52" w:rsidP="004422A6">
      <w:pPr>
        <w:ind w:right="-46"/>
        <w:rPr>
          <w:color w:val="00303C"/>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19729C">
        <w:t>on</w:t>
      </w:r>
      <w:r w:rsidRPr="0019729C">
        <w:rPr>
          <w:spacing w:val="-9"/>
        </w:rPr>
        <w:t xml:space="preserve"> </w:t>
      </w:r>
      <w:r w:rsidR="00CA2A85">
        <w:t>for</w:t>
      </w:r>
      <w:r w:rsidR="00CA2A85" w:rsidRPr="0019729C">
        <w:rPr>
          <w:spacing w:val="-3"/>
        </w:rPr>
        <w:t xml:space="preserve"> </w:t>
      </w:r>
      <w:r w:rsidRPr="0019729C">
        <w:rPr>
          <w:spacing w:val="2"/>
        </w:rPr>
        <w:t>t</w:t>
      </w:r>
      <w:r w:rsidRPr="0019729C">
        <w:t>he</w:t>
      </w:r>
      <w:r w:rsidRPr="0019729C">
        <w:rPr>
          <w:spacing w:val="-2"/>
        </w:rPr>
        <w:t xml:space="preserve"> </w:t>
      </w:r>
      <w:r w:rsidRPr="0019729C">
        <w:t>Fa</w:t>
      </w:r>
      <w:r w:rsidRPr="0019729C">
        <w:rPr>
          <w:spacing w:val="-1"/>
        </w:rPr>
        <w:t>i</w:t>
      </w:r>
      <w:r w:rsidRPr="0019729C">
        <w:t>r</w:t>
      </w:r>
      <w:r w:rsidRPr="0019729C">
        <w:rPr>
          <w:spacing w:val="-8"/>
        </w:rPr>
        <w:t xml:space="preserve"> </w:t>
      </w:r>
      <w:r w:rsidRPr="0019729C">
        <w:rPr>
          <w:spacing w:val="11"/>
        </w:rPr>
        <w:t>W</w:t>
      </w:r>
      <w:r w:rsidRPr="0019729C">
        <w:t>o</w:t>
      </w:r>
      <w:r w:rsidRPr="0019729C">
        <w:rPr>
          <w:spacing w:val="-2"/>
        </w:rPr>
        <w:t>r</w:t>
      </w:r>
      <w:r w:rsidRPr="0019729C">
        <w:t>k</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on</w:t>
      </w:r>
      <w:r w:rsidRPr="0019729C">
        <w:rPr>
          <w:spacing w:val="-8"/>
        </w:rPr>
        <w:t xml:space="preserve"> </w:t>
      </w:r>
      <w:r w:rsidR="00CA2A85">
        <w:rPr>
          <w:spacing w:val="2"/>
        </w:rPr>
        <w:t xml:space="preserve">to deal with a </w:t>
      </w:r>
      <w:r w:rsidR="006A5C0F">
        <w:rPr>
          <w:spacing w:val="2"/>
        </w:rPr>
        <w:t>dispute about the employee right to disconnect</w:t>
      </w:r>
      <w:r w:rsidR="00C61042" w:rsidRPr="0019729C">
        <w:t xml:space="preserve"> </w:t>
      </w:r>
      <w:r w:rsidR="00102AF4" w:rsidRPr="0019729C">
        <w:rPr>
          <w:spacing w:val="-1"/>
        </w:rPr>
        <w:t>under</w:t>
      </w:r>
      <w:r w:rsidRPr="0019729C">
        <w:rPr>
          <w:spacing w:val="-3"/>
        </w:rPr>
        <w:t xml:space="preserve"> </w:t>
      </w:r>
      <w:r w:rsidR="00FD1633">
        <w:rPr>
          <w:spacing w:val="-3"/>
        </w:rPr>
        <w:t xml:space="preserve">Division 6 of </w:t>
      </w:r>
      <w:r w:rsidRPr="0019729C">
        <w:rPr>
          <w:spacing w:val="-1"/>
        </w:rPr>
        <w:t>P</w:t>
      </w:r>
      <w:r w:rsidRPr="0019729C">
        <w:t>art</w:t>
      </w:r>
      <w:r w:rsidR="00FD1633">
        <w:rPr>
          <w:spacing w:val="-2"/>
        </w:rPr>
        <w:t xml:space="preserve"> 2</w:t>
      </w:r>
      <w:r w:rsidR="00A912F7">
        <w:t>-</w:t>
      </w:r>
      <w:r w:rsidR="00FD1633">
        <w:t>9</w:t>
      </w:r>
      <w:r w:rsidRPr="0019729C">
        <w:t xml:space="preserve"> of</w:t>
      </w:r>
      <w:r w:rsidRPr="0019729C">
        <w:rPr>
          <w:spacing w:val="-1"/>
        </w:rPr>
        <w:t xml:space="preserve"> </w:t>
      </w:r>
      <w:r w:rsidRPr="0019729C">
        <w:t>t</w:t>
      </w:r>
      <w:r w:rsidRPr="0019729C">
        <w:rPr>
          <w:spacing w:val="-1"/>
        </w:rPr>
        <w:t>h</w:t>
      </w:r>
      <w:r w:rsidRPr="0019729C">
        <w:t>e</w:t>
      </w:r>
      <w:r w:rsidRPr="00423108">
        <w:rPr>
          <w:spacing w:val="-3"/>
        </w:rPr>
        <w:t xml:space="preserve"> </w:t>
      </w:r>
      <w:hyperlink r:id="rId29" w:history="1">
        <w:r w:rsidR="00A800B5" w:rsidRPr="00AE4641">
          <w:rPr>
            <w:rStyle w:val="Hyperlink"/>
            <w:szCs w:val="20"/>
          </w:rPr>
          <w:t>Fair Work Act</w:t>
        </w:r>
      </w:hyperlink>
      <w:r w:rsidR="00A800B5">
        <w:rPr>
          <w:rStyle w:val="Hyperlink"/>
          <w:szCs w:val="20"/>
        </w:rPr>
        <w:t>.</w:t>
      </w:r>
    </w:p>
    <w:p w14:paraId="200F0F24" w14:textId="77777777" w:rsidR="00BD57EF" w:rsidRDefault="00BD57EF" w:rsidP="00F77A5F">
      <w:pPr>
        <w:pStyle w:val="Heading2"/>
        <w:tabs>
          <w:tab w:val="clear" w:pos="567"/>
        </w:tabs>
      </w:pPr>
      <w:r>
        <w:t>Preliminary questions</w:t>
      </w:r>
    </w:p>
    <w:p w14:paraId="34992347" w14:textId="52D3F955" w:rsidR="00F77A5F" w:rsidRDefault="00F77A5F" w:rsidP="00F77A5F">
      <w:pPr>
        <w:pStyle w:val="Heading2"/>
        <w:tabs>
          <w:tab w:val="clear" w:pos="567"/>
        </w:tabs>
      </w:pPr>
      <w:r w:rsidRPr="00BD57EF">
        <w:rPr>
          <w:sz w:val="24"/>
          <w:szCs w:val="20"/>
        </w:rPr>
        <w:t>What is this application for?</w:t>
      </w:r>
      <w:r w:rsidR="00F17626">
        <w:rPr>
          <w:sz w:val="24"/>
          <w:szCs w:val="20"/>
        </w:rPr>
        <w:t xml:space="preserve"> </w:t>
      </w:r>
      <w:r w:rsidR="00F17626" w:rsidRPr="008F34C6">
        <w:rPr>
          <w:sz w:val="24"/>
        </w:rPr>
        <w:t>(</w:t>
      </w:r>
      <w:r w:rsidR="00F17626">
        <w:rPr>
          <w:sz w:val="24"/>
        </w:rPr>
        <w:t>C</w:t>
      </w:r>
      <w:r w:rsidR="00F17626" w:rsidRPr="008F34C6">
        <w:rPr>
          <w:sz w:val="24"/>
        </w:rPr>
        <w:t>hoose one of the following)</w:t>
      </w:r>
    </w:p>
    <w:p w14:paraId="5EDAB858" w14:textId="4EA3A035" w:rsidR="00B53F12" w:rsidRDefault="00B53F12" w:rsidP="004422A6">
      <w:pPr>
        <w:ind w:right="-46"/>
      </w:pPr>
      <w:r>
        <w:t xml:space="preserve">This application is for the Commission to deal with a dispute about the </w:t>
      </w:r>
      <w:r w:rsidR="007D48BF">
        <w:t xml:space="preserve">employee </w:t>
      </w:r>
      <w:r>
        <w:t>right to disconnect: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832"/>
      </w:tblGrid>
      <w:tr w:rsidR="00B53F12" w14:paraId="723A74EF" w14:textId="77777777" w:rsidTr="00DC7695">
        <w:tc>
          <w:tcPr>
            <w:tcW w:w="5382" w:type="dxa"/>
          </w:tcPr>
          <w:p w14:paraId="07DEDEF7" w14:textId="703B25CC" w:rsidR="00B53F12" w:rsidRPr="00111E68" w:rsidRDefault="00996CA5" w:rsidP="00980EF9">
            <w:pPr>
              <w:tabs>
                <w:tab w:val="clear" w:pos="567"/>
              </w:tabs>
              <w:ind w:left="609" w:right="0" w:hanging="609"/>
              <w:rPr>
                <w:rFonts w:cstheme="minorHAnsi"/>
                <w:szCs w:val="22"/>
              </w:rPr>
            </w:pPr>
            <w:sdt>
              <w:sdtPr>
                <w:rPr>
                  <w:rFonts w:cstheme="minorHAnsi"/>
                  <w:szCs w:val="22"/>
                </w:rPr>
                <w:id w:val="-2124676192"/>
                <w14:checkbox>
                  <w14:checked w14:val="0"/>
                  <w14:checkedState w14:val="2612" w14:font="MS Gothic"/>
                  <w14:uncheckedState w14:val="2610" w14:font="MS Gothic"/>
                </w14:checkbox>
              </w:sdtPr>
              <w:sdtEndPr/>
              <w:sdtContent>
                <w:r w:rsidR="00B53F12" w:rsidRPr="00EF5B89">
                  <w:rPr>
                    <w:rFonts w:ascii="Segoe UI Symbol" w:eastAsia="MS Gothic" w:hAnsi="Segoe UI Symbol" w:cs="Segoe UI Symbol"/>
                    <w:sz w:val="22"/>
                    <w:szCs w:val="22"/>
                  </w:rPr>
                  <w:t>☐</w:t>
                </w:r>
              </w:sdtContent>
            </w:sdt>
            <w:r w:rsidR="00B53F12" w:rsidRPr="00EF5B89">
              <w:rPr>
                <w:rFonts w:asciiTheme="minorHAnsi" w:hAnsiTheme="minorHAnsi" w:cstheme="minorHAnsi"/>
                <w:sz w:val="22"/>
                <w:szCs w:val="22"/>
              </w:rPr>
              <w:tab/>
              <w:t>by making a stop</w:t>
            </w:r>
            <w:r w:rsidR="00980EF9">
              <w:rPr>
                <w:rFonts w:asciiTheme="minorHAnsi" w:hAnsiTheme="minorHAnsi" w:cstheme="minorHAnsi"/>
                <w:sz w:val="22"/>
                <w:szCs w:val="22"/>
              </w:rPr>
              <w:t xml:space="preserve"> order</w:t>
            </w:r>
          </w:p>
        </w:tc>
        <w:tc>
          <w:tcPr>
            <w:tcW w:w="3832" w:type="dxa"/>
          </w:tcPr>
          <w:p w14:paraId="0C1C58CA" w14:textId="7215BC6F" w:rsidR="00B53F12" w:rsidRPr="00730DCD" w:rsidRDefault="00B53F12" w:rsidP="00213F84">
            <w:pPr>
              <w:ind w:right="-164"/>
              <w:rPr>
                <w:rFonts w:asciiTheme="minorHAnsi" w:hAnsiTheme="minorHAnsi" w:cstheme="minorHAnsi"/>
                <w:sz w:val="22"/>
                <w:szCs w:val="22"/>
              </w:rPr>
            </w:pPr>
            <w:r w:rsidRPr="00730DCD">
              <w:rPr>
                <w:rFonts w:asciiTheme="minorHAnsi" w:hAnsiTheme="minorHAnsi" w:cstheme="minorHAnsi"/>
                <w:sz w:val="22"/>
                <w:szCs w:val="22"/>
              </w:rPr>
              <w:t xml:space="preserve">Complete </w:t>
            </w:r>
            <w:r w:rsidR="009E7C61" w:rsidRPr="00730DCD">
              <w:rPr>
                <w:rFonts w:asciiTheme="minorHAnsi" w:hAnsiTheme="minorHAnsi" w:cstheme="minorHAnsi"/>
                <w:sz w:val="22"/>
                <w:szCs w:val="22"/>
              </w:rPr>
              <w:t>Parts 1,</w:t>
            </w:r>
            <w:r w:rsidR="00B661D3" w:rsidRPr="00730DCD">
              <w:rPr>
                <w:rFonts w:asciiTheme="minorHAnsi" w:hAnsiTheme="minorHAnsi" w:cstheme="minorHAnsi"/>
                <w:sz w:val="22"/>
                <w:szCs w:val="22"/>
              </w:rPr>
              <w:t xml:space="preserve"> 2, 3</w:t>
            </w:r>
            <w:r w:rsidR="00730DCD" w:rsidRPr="00730DCD">
              <w:rPr>
                <w:rFonts w:asciiTheme="minorHAnsi" w:hAnsiTheme="minorHAnsi" w:cstheme="minorHAnsi"/>
                <w:sz w:val="22"/>
                <w:szCs w:val="22"/>
              </w:rPr>
              <w:t xml:space="preserve"> and 4 </w:t>
            </w:r>
            <w:r w:rsidR="0034311A">
              <w:rPr>
                <w:rFonts w:asciiTheme="minorHAnsi" w:hAnsiTheme="minorHAnsi" w:cstheme="minorHAnsi"/>
                <w:sz w:val="22"/>
                <w:szCs w:val="22"/>
              </w:rPr>
              <w:t>and sign the form</w:t>
            </w:r>
          </w:p>
          <w:p w14:paraId="3686F38F" w14:textId="77777777" w:rsidR="00B53F12" w:rsidRPr="00730DCD" w:rsidRDefault="00B53F12" w:rsidP="00213F84">
            <w:pPr>
              <w:ind w:right="-164"/>
              <w:rPr>
                <w:rFonts w:asciiTheme="minorHAnsi" w:hAnsiTheme="minorHAnsi" w:cstheme="minorHAnsi"/>
                <w:sz w:val="22"/>
                <w:szCs w:val="22"/>
              </w:rPr>
            </w:pPr>
          </w:p>
        </w:tc>
      </w:tr>
      <w:tr w:rsidR="00B53F12" w14:paraId="1F5A5334" w14:textId="77777777" w:rsidTr="00DC7695">
        <w:tc>
          <w:tcPr>
            <w:tcW w:w="5382" w:type="dxa"/>
          </w:tcPr>
          <w:p w14:paraId="47A4F9AC" w14:textId="77777777" w:rsidR="00B53F12" w:rsidRPr="00EF5B89" w:rsidRDefault="00996CA5" w:rsidP="00213F84">
            <w:pPr>
              <w:ind w:right="0"/>
              <w:rPr>
                <w:rFonts w:asciiTheme="minorHAnsi" w:hAnsiTheme="minorHAnsi" w:cstheme="minorHAnsi"/>
                <w:sz w:val="22"/>
                <w:szCs w:val="22"/>
              </w:rPr>
            </w:pPr>
            <w:sdt>
              <w:sdtPr>
                <w:rPr>
                  <w:rFonts w:cstheme="minorHAnsi"/>
                  <w:szCs w:val="22"/>
                </w:rPr>
                <w:id w:val="1467702721"/>
                <w14:checkbox>
                  <w14:checked w14:val="0"/>
                  <w14:checkedState w14:val="2612" w14:font="MS Gothic"/>
                  <w14:uncheckedState w14:val="2610" w14:font="MS Gothic"/>
                </w14:checkbox>
              </w:sdtPr>
              <w:sdtEndPr/>
              <w:sdtContent>
                <w:r w:rsidR="00B53F12" w:rsidRPr="00EF5B89">
                  <w:rPr>
                    <w:rFonts w:ascii="Segoe UI Symbol" w:eastAsia="MS Gothic" w:hAnsi="Segoe UI Symbol" w:cs="Segoe UI Symbol"/>
                    <w:sz w:val="22"/>
                    <w:szCs w:val="22"/>
                  </w:rPr>
                  <w:t>☐</w:t>
                </w:r>
              </w:sdtContent>
            </w:sdt>
            <w:r w:rsidR="00B53F12" w:rsidRPr="00EF5B89">
              <w:rPr>
                <w:rFonts w:asciiTheme="minorHAnsi" w:hAnsiTheme="minorHAnsi" w:cstheme="minorHAnsi"/>
                <w:sz w:val="22"/>
                <w:szCs w:val="22"/>
              </w:rPr>
              <w:tab/>
              <w:t>by otherwise dealing with the dispute</w:t>
            </w:r>
          </w:p>
        </w:tc>
        <w:tc>
          <w:tcPr>
            <w:tcW w:w="3832" w:type="dxa"/>
          </w:tcPr>
          <w:p w14:paraId="1F0B1746" w14:textId="2487D889" w:rsidR="00B53F12" w:rsidRPr="00730DCD" w:rsidRDefault="00B53F12" w:rsidP="00DC7695">
            <w:pPr>
              <w:ind w:right="0"/>
              <w:rPr>
                <w:rFonts w:asciiTheme="minorHAnsi" w:hAnsiTheme="minorHAnsi" w:cstheme="minorHAnsi"/>
                <w:sz w:val="22"/>
                <w:szCs w:val="22"/>
              </w:rPr>
            </w:pPr>
            <w:r w:rsidRPr="00730DCD">
              <w:rPr>
                <w:rFonts w:asciiTheme="minorHAnsi" w:hAnsiTheme="minorHAnsi" w:cstheme="minorHAnsi"/>
                <w:sz w:val="22"/>
                <w:szCs w:val="22"/>
              </w:rPr>
              <w:t>Complete</w:t>
            </w:r>
            <w:r w:rsidR="009E7C61" w:rsidRPr="00730DCD">
              <w:rPr>
                <w:rFonts w:asciiTheme="minorHAnsi" w:hAnsiTheme="minorHAnsi" w:cstheme="minorHAnsi"/>
                <w:sz w:val="22"/>
                <w:szCs w:val="22"/>
              </w:rPr>
              <w:t xml:space="preserve"> Parts 1, </w:t>
            </w:r>
            <w:r w:rsidR="00B661D3" w:rsidRPr="00730DCD">
              <w:rPr>
                <w:rFonts w:asciiTheme="minorHAnsi" w:hAnsiTheme="minorHAnsi" w:cstheme="minorHAnsi"/>
                <w:sz w:val="22"/>
                <w:szCs w:val="22"/>
              </w:rPr>
              <w:t>2, 3</w:t>
            </w:r>
            <w:r w:rsidR="00730DCD" w:rsidRPr="00730DCD">
              <w:rPr>
                <w:rFonts w:asciiTheme="minorHAnsi" w:hAnsiTheme="minorHAnsi" w:cstheme="minorHAnsi"/>
                <w:sz w:val="22"/>
                <w:szCs w:val="22"/>
              </w:rPr>
              <w:t xml:space="preserve"> and 5 </w:t>
            </w:r>
            <w:r w:rsidR="008A12A1">
              <w:rPr>
                <w:rFonts w:asciiTheme="minorHAnsi" w:hAnsiTheme="minorHAnsi" w:cstheme="minorHAnsi"/>
                <w:sz w:val="22"/>
                <w:szCs w:val="22"/>
              </w:rPr>
              <w:t>and sign the form</w:t>
            </w:r>
          </w:p>
          <w:p w14:paraId="07889F77" w14:textId="77777777" w:rsidR="00B53F12" w:rsidRPr="00730DCD" w:rsidRDefault="00B53F12" w:rsidP="00213F84">
            <w:pPr>
              <w:rPr>
                <w:rFonts w:asciiTheme="minorHAnsi" w:hAnsiTheme="minorHAnsi" w:cstheme="minorHAnsi"/>
                <w:sz w:val="22"/>
                <w:szCs w:val="22"/>
              </w:rPr>
            </w:pPr>
          </w:p>
        </w:tc>
      </w:tr>
      <w:tr w:rsidR="00B53F12" w14:paraId="2A14726A" w14:textId="77777777" w:rsidTr="00DC7695">
        <w:tc>
          <w:tcPr>
            <w:tcW w:w="5382" w:type="dxa"/>
          </w:tcPr>
          <w:p w14:paraId="6736A37E" w14:textId="170F601F" w:rsidR="00B53F12" w:rsidRPr="00EF5B89" w:rsidRDefault="00996CA5" w:rsidP="00213F84">
            <w:pPr>
              <w:tabs>
                <w:tab w:val="clear" w:pos="567"/>
              </w:tabs>
              <w:ind w:left="609" w:right="0" w:hanging="609"/>
              <w:rPr>
                <w:rFonts w:asciiTheme="minorHAnsi" w:hAnsiTheme="minorHAnsi" w:cstheme="minorHAnsi"/>
                <w:sz w:val="22"/>
                <w:szCs w:val="22"/>
              </w:rPr>
            </w:pPr>
            <w:sdt>
              <w:sdtPr>
                <w:rPr>
                  <w:rFonts w:cstheme="minorHAnsi"/>
                  <w:szCs w:val="22"/>
                </w:rPr>
                <w:id w:val="141006681"/>
                <w14:checkbox>
                  <w14:checked w14:val="0"/>
                  <w14:checkedState w14:val="2612" w14:font="MS Gothic"/>
                  <w14:uncheckedState w14:val="2610" w14:font="MS Gothic"/>
                </w14:checkbox>
              </w:sdtPr>
              <w:sdtEndPr/>
              <w:sdtContent>
                <w:r w:rsidR="00B53F12" w:rsidRPr="00EF5B89">
                  <w:rPr>
                    <w:rFonts w:ascii="Segoe UI Symbol" w:eastAsia="MS Gothic" w:hAnsi="Segoe UI Symbol" w:cs="Segoe UI Symbol"/>
                    <w:sz w:val="22"/>
                    <w:szCs w:val="22"/>
                  </w:rPr>
                  <w:t>☐</w:t>
                </w:r>
              </w:sdtContent>
            </w:sdt>
            <w:r w:rsidR="00B53F12" w:rsidRPr="00EF5B89">
              <w:rPr>
                <w:rFonts w:asciiTheme="minorHAnsi" w:hAnsiTheme="minorHAnsi" w:cstheme="minorHAnsi"/>
                <w:sz w:val="22"/>
                <w:szCs w:val="22"/>
              </w:rPr>
              <w:tab/>
              <w:t xml:space="preserve">by making a </w:t>
            </w:r>
            <w:r w:rsidR="007C7C63">
              <w:rPr>
                <w:rFonts w:asciiTheme="minorHAnsi" w:hAnsiTheme="minorHAnsi" w:cstheme="minorHAnsi"/>
                <w:sz w:val="22"/>
                <w:szCs w:val="22"/>
              </w:rPr>
              <w:t xml:space="preserve">stop </w:t>
            </w:r>
            <w:r w:rsidR="00B53F12" w:rsidRPr="00EF5B89">
              <w:rPr>
                <w:rFonts w:asciiTheme="minorHAnsi" w:hAnsiTheme="minorHAnsi" w:cstheme="minorHAnsi"/>
                <w:sz w:val="22"/>
                <w:szCs w:val="22"/>
              </w:rPr>
              <w:t xml:space="preserve">order </w:t>
            </w:r>
            <w:r w:rsidR="00B53F12" w:rsidRPr="00EF5B89">
              <w:rPr>
                <w:rFonts w:asciiTheme="minorHAnsi" w:hAnsiTheme="minorHAnsi" w:cstheme="minorHAnsi"/>
                <w:b/>
                <w:bCs/>
                <w:sz w:val="22"/>
                <w:szCs w:val="22"/>
              </w:rPr>
              <w:t>and</w:t>
            </w:r>
            <w:r w:rsidR="00B53F12" w:rsidRPr="00EF5B89">
              <w:rPr>
                <w:rFonts w:asciiTheme="minorHAnsi" w:hAnsiTheme="minorHAnsi" w:cstheme="minorHAnsi"/>
                <w:sz w:val="22"/>
                <w:szCs w:val="22"/>
              </w:rPr>
              <w:t xml:space="preserve"> by otherwise dealing with the dispute</w:t>
            </w:r>
          </w:p>
        </w:tc>
        <w:tc>
          <w:tcPr>
            <w:tcW w:w="3832" w:type="dxa"/>
          </w:tcPr>
          <w:p w14:paraId="362AFC0E" w14:textId="1275E2CC" w:rsidR="00B53F12" w:rsidRPr="00730DCD" w:rsidRDefault="00B53F12" w:rsidP="00DC7695">
            <w:pPr>
              <w:ind w:right="-105"/>
              <w:rPr>
                <w:rFonts w:asciiTheme="minorHAnsi" w:hAnsiTheme="minorHAnsi" w:cstheme="minorHAnsi"/>
                <w:sz w:val="22"/>
                <w:szCs w:val="22"/>
              </w:rPr>
            </w:pPr>
            <w:r w:rsidRPr="00730DCD">
              <w:rPr>
                <w:rFonts w:asciiTheme="minorHAnsi" w:hAnsiTheme="minorHAnsi" w:cstheme="minorHAnsi"/>
                <w:sz w:val="22"/>
                <w:szCs w:val="22"/>
              </w:rPr>
              <w:t xml:space="preserve">Complete </w:t>
            </w:r>
            <w:r w:rsidR="003E2B8A">
              <w:rPr>
                <w:rFonts w:asciiTheme="minorHAnsi" w:hAnsiTheme="minorHAnsi" w:cstheme="minorHAnsi"/>
                <w:sz w:val="22"/>
                <w:szCs w:val="22"/>
              </w:rPr>
              <w:t xml:space="preserve">all parts </w:t>
            </w:r>
            <w:r w:rsidRPr="00730DCD">
              <w:rPr>
                <w:rFonts w:asciiTheme="minorHAnsi" w:hAnsiTheme="minorHAnsi" w:cstheme="minorHAnsi"/>
                <w:sz w:val="22"/>
                <w:szCs w:val="22"/>
              </w:rPr>
              <w:t>of th</w:t>
            </w:r>
            <w:r w:rsidR="004778B3">
              <w:rPr>
                <w:rFonts w:asciiTheme="minorHAnsi" w:hAnsiTheme="minorHAnsi" w:cstheme="minorHAnsi"/>
                <w:sz w:val="22"/>
                <w:szCs w:val="22"/>
              </w:rPr>
              <w:t>e</w:t>
            </w:r>
            <w:r w:rsidRPr="00730DCD">
              <w:rPr>
                <w:rFonts w:asciiTheme="minorHAnsi" w:hAnsiTheme="minorHAnsi" w:cstheme="minorHAnsi"/>
                <w:sz w:val="22"/>
                <w:szCs w:val="22"/>
              </w:rPr>
              <w:t xml:space="preserve"> form</w:t>
            </w:r>
          </w:p>
        </w:tc>
      </w:tr>
    </w:tbl>
    <w:p w14:paraId="34933A28" w14:textId="0ED16CE6" w:rsidR="008A2DF6" w:rsidRPr="00F14D65" w:rsidRDefault="007C7C63" w:rsidP="00DC7695">
      <w:pPr>
        <w:ind w:right="-46"/>
        <w:rPr>
          <w:spacing w:val="1"/>
        </w:rPr>
      </w:pPr>
      <w:r w:rsidRPr="007C7C63">
        <w:t xml:space="preserve">A </w:t>
      </w:r>
      <w:r w:rsidRPr="00534874">
        <w:rPr>
          <w:b/>
          <w:bCs/>
        </w:rPr>
        <w:t>s</w:t>
      </w:r>
      <w:r w:rsidR="008A2DF6" w:rsidRPr="00534874">
        <w:rPr>
          <w:b/>
          <w:bCs/>
        </w:rPr>
        <w:t>top order</w:t>
      </w:r>
      <w:r w:rsidR="008A2DF6">
        <w:t xml:space="preserve"> is an order made by the </w:t>
      </w:r>
      <w:r w:rsidR="008A2DF6" w:rsidRPr="002F33D0">
        <w:rPr>
          <w:spacing w:val="-3"/>
        </w:rPr>
        <w:t>Commission to</w:t>
      </w:r>
      <w:r w:rsidR="008A2DF6">
        <w:rPr>
          <w:spacing w:val="1"/>
        </w:rPr>
        <w:t>:</w:t>
      </w:r>
    </w:p>
    <w:p w14:paraId="0F2ADDF8" w14:textId="03393442" w:rsidR="008A2DF6" w:rsidRPr="002F33D0" w:rsidRDefault="008A2DF6" w:rsidP="67AC645B">
      <w:pPr>
        <w:pStyle w:val="pf1"/>
        <w:numPr>
          <w:ilvl w:val="0"/>
          <w:numId w:val="10"/>
        </w:numPr>
        <w:spacing w:before="120" w:beforeAutospacing="0" w:after="160" w:afterAutospacing="0" w:line="312" w:lineRule="auto"/>
        <w:ind w:left="709" w:right="-46" w:hanging="284"/>
        <w:rPr>
          <w:rStyle w:val="cf11"/>
          <w:rFonts w:asciiTheme="minorHAnsi" w:hAnsiTheme="minorHAnsi" w:cstheme="minorBidi"/>
          <w:sz w:val="22"/>
          <w:szCs w:val="22"/>
        </w:rPr>
      </w:pPr>
      <w:r w:rsidRPr="67AC645B">
        <w:rPr>
          <w:rStyle w:val="cf11"/>
          <w:rFonts w:asciiTheme="minorHAnsi" w:eastAsia="Arial" w:hAnsiTheme="minorHAnsi" w:cstheme="minorBidi"/>
          <w:sz w:val="22"/>
          <w:szCs w:val="22"/>
        </w:rPr>
        <w:t xml:space="preserve">prevent </w:t>
      </w:r>
      <w:r w:rsidR="004335FC" w:rsidRPr="67AC645B">
        <w:rPr>
          <w:rStyle w:val="cf11"/>
          <w:rFonts w:asciiTheme="minorHAnsi" w:eastAsia="Arial" w:hAnsiTheme="minorHAnsi" w:cstheme="minorBidi"/>
          <w:sz w:val="22"/>
          <w:szCs w:val="22"/>
        </w:rPr>
        <w:t xml:space="preserve">an </w:t>
      </w:r>
      <w:r w:rsidR="004335FC" w:rsidRPr="67AC645B">
        <w:rPr>
          <w:rStyle w:val="cf11"/>
          <w:rFonts w:asciiTheme="minorHAnsi" w:eastAsia="Arial" w:hAnsiTheme="minorHAnsi" w:cstheme="minorBidi"/>
          <w:sz w:val="22"/>
          <w:szCs w:val="22"/>
          <w:u w:val="single"/>
        </w:rPr>
        <w:t>e</w:t>
      </w:r>
      <w:r w:rsidRPr="67AC645B">
        <w:rPr>
          <w:rStyle w:val="cf11"/>
          <w:rFonts w:asciiTheme="minorHAnsi" w:eastAsia="Arial" w:hAnsiTheme="minorHAnsi" w:cstheme="minorBidi"/>
          <w:sz w:val="22"/>
          <w:szCs w:val="22"/>
          <w:u w:val="single"/>
        </w:rPr>
        <w:t>mployee</w:t>
      </w:r>
      <w:r w:rsidRPr="67AC645B">
        <w:rPr>
          <w:rStyle w:val="cf11"/>
          <w:rFonts w:asciiTheme="minorHAnsi" w:eastAsia="Arial" w:hAnsiTheme="minorHAnsi" w:cstheme="minorBidi"/>
          <w:sz w:val="22"/>
          <w:szCs w:val="22"/>
        </w:rPr>
        <w:t xml:space="preserve"> from continuing </w:t>
      </w:r>
      <w:r w:rsidRPr="009B5AF4">
        <w:rPr>
          <w:rStyle w:val="cf11"/>
          <w:rFonts w:asciiTheme="minorHAnsi" w:eastAsia="Arial" w:hAnsiTheme="minorHAnsi" w:cstheme="minorBidi"/>
          <w:sz w:val="22"/>
          <w:szCs w:val="22"/>
        </w:rPr>
        <w:t>to unreasonably refuse</w:t>
      </w:r>
      <w:r w:rsidRPr="67AC645B">
        <w:rPr>
          <w:rStyle w:val="cf11"/>
          <w:rFonts w:asciiTheme="minorHAnsi" w:eastAsia="Arial" w:hAnsiTheme="minorHAnsi" w:cstheme="minorBidi"/>
          <w:sz w:val="22"/>
          <w:szCs w:val="22"/>
        </w:rPr>
        <w:t xml:space="preserve"> to monitor, read or respond to contact or attempted contact, or</w:t>
      </w:r>
    </w:p>
    <w:p w14:paraId="7A923E95" w14:textId="7A4A7963" w:rsidR="008A2DF6" w:rsidRPr="00EC19C5" w:rsidRDefault="008A2DF6" w:rsidP="00DC7695">
      <w:pPr>
        <w:pStyle w:val="pf1"/>
        <w:numPr>
          <w:ilvl w:val="0"/>
          <w:numId w:val="10"/>
        </w:numPr>
        <w:spacing w:before="120" w:beforeAutospacing="0" w:after="160" w:afterAutospacing="0" w:line="312" w:lineRule="auto"/>
        <w:ind w:left="709" w:right="-46" w:hanging="283"/>
        <w:rPr>
          <w:rFonts w:asciiTheme="minorHAnsi" w:hAnsiTheme="minorHAnsi" w:cstheme="minorHAnsi"/>
          <w:sz w:val="22"/>
          <w:szCs w:val="22"/>
        </w:rPr>
      </w:pPr>
      <w:r>
        <w:rPr>
          <w:rStyle w:val="cf11"/>
          <w:rFonts w:asciiTheme="minorHAnsi" w:eastAsia="Arial" w:hAnsiTheme="minorHAnsi" w:cstheme="minorHAnsi"/>
          <w:sz w:val="22"/>
          <w:szCs w:val="22"/>
        </w:rPr>
        <w:t xml:space="preserve">prevent </w:t>
      </w:r>
      <w:r w:rsidR="004335FC">
        <w:rPr>
          <w:rStyle w:val="cf11"/>
          <w:rFonts w:asciiTheme="minorHAnsi" w:eastAsia="Arial" w:hAnsiTheme="minorHAnsi" w:cstheme="minorHAnsi"/>
          <w:sz w:val="22"/>
          <w:szCs w:val="22"/>
        </w:rPr>
        <w:t xml:space="preserve">an </w:t>
      </w:r>
      <w:r w:rsidR="004335FC" w:rsidRPr="004307B9">
        <w:rPr>
          <w:rStyle w:val="cf11"/>
          <w:rFonts w:asciiTheme="minorHAnsi" w:eastAsia="Arial" w:hAnsiTheme="minorHAnsi" w:cstheme="minorHAnsi"/>
          <w:sz w:val="22"/>
          <w:szCs w:val="22"/>
          <w:u w:val="single"/>
        </w:rPr>
        <w:t>e</w:t>
      </w:r>
      <w:r w:rsidRPr="00C55BB9">
        <w:rPr>
          <w:rStyle w:val="cf11"/>
          <w:rFonts w:asciiTheme="minorHAnsi" w:eastAsia="Arial" w:hAnsiTheme="minorHAnsi" w:cstheme="minorHAnsi"/>
          <w:sz w:val="22"/>
          <w:szCs w:val="22"/>
          <w:u w:val="single"/>
        </w:rPr>
        <w:t>mployer</w:t>
      </w:r>
      <w:r w:rsidR="005474E8">
        <w:rPr>
          <w:rStyle w:val="cf11"/>
          <w:rFonts w:asciiTheme="minorHAnsi" w:eastAsia="Arial" w:hAnsiTheme="minorHAnsi" w:cstheme="minorHAnsi"/>
          <w:sz w:val="22"/>
          <w:szCs w:val="22"/>
        </w:rPr>
        <w:t xml:space="preserve">, </w:t>
      </w:r>
      <w:r w:rsidR="005474E8" w:rsidRPr="00B97154">
        <w:rPr>
          <w:rStyle w:val="cf11"/>
          <w:rFonts w:asciiTheme="minorHAnsi" w:eastAsia="Arial" w:hAnsiTheme="minorHAnsi" w:cstheme="minorHAnsi"/>
          <w:sz w:val="22"/>
          <w:szCs w:val="22"/>
        </w:rPr>
        <w:t>where the employee’s refusal to monitor, read or respond to contact or attempted contact is not unreasonable</w:t>
      </w:r>
      <w:r w:rsidR="005474E8" w:rsidRPr="009B5AF4">
        <w:rPr>
          <w:rStyle w:val="cf11"/>
          <w:rFonts w:asciiTheme="minorHAnsi" w:eastAsia="Arial" w:hAnsiTheme="minorHAnsi" w:cstheme="minorHAnsi"/>
          <w:sz w:val="22"/>
          <w:szCs w:val="22"/>
        </w:rPr>
        <w:t xml:space="preserve">, </w:t>
      </w:r>
      <w:r w:rsidRPr="00EC19C5">
        <w:rPr>
          <w:rStyle w:val="cf11"/>
          <w:rFonts w:asciiTheme="minorHAnsi" w:eastAsia="Arial" w:hAnsiTheme="minorHAnsi" w:cstheme="minorHAnsi"/>
          <w:sz w:val="22"/>
          <w:szCs w:val="22"/>
        </w:rPr>
        <w:t>from</w:t>
      </w:r>
      <w:r w:rsidR="00C568EE">
        <w:rPr>
          <w:rStyle w:val="cf11"/>
          <w:rFonts w:asciiTheme="minorHAnsi" w:eastAsia="Arial" w:hAnsiTheme="minorHAnsi" w:cstheme="minorHAnsi"/>
          <w:sz w:val="22"/>
          <w:szCs w:val="22"/>
        </w:rPr>
        <w:t>:</w:t>
      </w:r>
    </w:p>
    <w:p w14:paraId="5777C743" w14:textId="4F3CC27A" w:rsidR="008A2DF6" w:rsidRPr="00EC19C5" w:rsidRDefault="008A2DF6" w:rsidP="00DC7695">
      <w:pPr>
        <w:pStyle w:val="pf2"/>
        <w:numPr>
          <w:ilvl w:val="4"/>
          <w:numId w:val="10"/>
        </w:numPr>
        <w:spacing w:before="120" w:beforeAutospacing="0" w:after="160" w:afterAutospacing="0" w:line="312" w:lineRule="auto"/>
        <w:ind w:left="1276" w:right="-46" w:hanging="283"/>
        <w:rPr>
          <w:rStyle w:val="cf11"/>
          <w:rFonts w:asciiTheme="minorHAnsi" w:hAnsiTheme="minorHAnsi" w:cstheme="minorHAnsi"/>
          <w:sz w:val="22"/>
          <w:szCs w:val="22"/>
        </w:rPr>
      </w:pPr>
      <w:r w:rsidRPr="00EC19C5">
        <w:rPr>
          <w:rStyle w:val="cf11"/>
          <w:rFonts w:asciiTheme="minorHAnsi" w:eastAsia="Arial" w:hAnsiTheme="minorHAnsi" w:cstheme="minorHAnsi"/>
          <w:sz w:val="22"/>
          <w:szCs w:val="22"/>
        </w:rPr>
        <w:t xml:space="preserve">continuing to require </w:t>
      </w:r>
      <w:r w:rsidR="004335FC">
        <w:rPr>
          <w:rStyle w:val="cf11"/>
          <w:rFonts w:asciiTheme="minorHAnsi" w:eastAsia="Arial" w:hAnsiTheme="minorHAnsi" w:cstheme="minorHAnsi"/>
          <w:sz w:val="22"/>
          <w:szCs w:val="22"/>
        </w:rPr>
        <w:t>an e</w:t>
      </w:r>
      <w:r w:rsidRPr="00EC19C5">
        <w:rPr>
          <w:rStyle w:val="cf11"/>
          <w:rFonts w:asciiTheme="minorHAnsi" w:eastAsia="Arial" w:hAnsiTheme="minorHAnsi" w:cstheme="minorHAnsi"/>
          <w:sz w:val="22"/>
          <w:szCs w:val="22"/>
        </w:rPr>
        <w:t>mployee to monitor, read or respond to contact or attempted contact, or</w:t>
      </w:r>
    </w:p>
    <w:p w14:paraId="29243194" w14:textId="3822A366" w:rsidR="008A2DF6" w:rsidRPr="00EC19C5" w:rsidRDefault="008A2DF6" w:rsidP="00DC7695">
      <w:pPr>
        <w:pStyle w:val="pf2"/>
        <w:numPr>
          <w:ilvl w:val="4"/>
          <w:numId w:val="10"/>
        </w:numPr>
        <w:spacing w:before="120" w:beforeAutospacing="0" w:after="160" w:afterAutospacing="0" w:line="312" w:lineRule="auto"/>
        <w:ind w:left="1276" w:right="-46" w:hanging="283"/>
        <w:rPr>
          <w:rFonts w:asciiTheme="minorHAnsi" w:hAnsiTheme="minorHAnsi" w:cstheme="minorBidi"/>
          <w:spacing w:val="-3"/>
          <w:sz w:val="22"/>
          <w:szCs w:val="22"/>
        </w:rPr>
      </w:pPr>
      <w:r w:rsidRPr="4F1C0B43">
        <w:rPr>
          <w:rStyle w:val="cf11"/>
          <w:rFonts w:asciiTheme="minorHAnsi" w:eastAsia="Arial" w:hAnsiTheme="minorHAnsi" w:cstheme="minorBidi"/>
          <w:sz w:val="22"/>
          <w:szCs w:val="22"/>
        </w:rPr>
        <w:t xml:space="preserve">taking disciplinary or other action against </w:t>
      </w:r>
      <w:r w:rsidR="004335FC" w:rsidRPr="4F1C0B43">
        <w:rPr>
          <w:rStyle w:val="cf11"/>
          <w:rFonts w:asciiTheme="minorHAnsi" w:eastAsia="Arial" w:hAnsiTheme="minorHAnsi" w:cstheme="minorBidi"/>
          <w:sz w:val="22"/>
          <w:szCs w:val="22"/>
        </w:rPr>
        <w:t>an e</w:t>
      </w:r>
      <w:r w:rsidRPr="4F1C0B43">
        <w:rPr>
          <w:rStyle w:val="cf11"/>
          <w:rFonts w:asciiTheme="minorHAnsi" w:eastAsia="Arial" w:hAnsiTheme="minorHAnsi" w:cstheme="minorBidi"/>
          <w:sz w:val="22"/>
          <w:szCs w:val="22"/>
        </w:rPr>
        <w:t xml:space="preserve">mployee because the </w:t>
      </w:r>
      <w:r w:rsidR="004335FC" w:rsidRPr="4F1C0B43">
        <w:rPr>
          <w:rStyle w:val="cf11"/>
          <w:rFonts w:asciiTheme="minorHAnsi" w:eastAsia="Arial" w:hAnsiTheme="minorHAnsi" w:cstheme="minorBidi"/>
          <w:sz w:val="22"/>
          <w:szCs w:val="22"/>
        </w:rPr>
        <w:t>e</w:t>
      </w:r>
      <w:r w:rsidRPr="4F1C0B43">
        <w:rPr>
          <w:rStyle w:val="cf11"/>
          <w:rFonts w:asciiTheme="minorHAnsi" w:eastAsia="Arial" w:hAnsiTheme="minorHAnsi" w:cstheme="minorBidi"/>
          <w:sz w:val="22"/>
          <w:szCs w:val="22"/>
        </w:rPr>
        <w:t xml:space="preserve">mployer believes the </w:t>
      </w:r>
      <w:r w:rsidR="004335FC" w:rsidRPr="4F1C0B43">
        <w:rPr>
          <w:rStyle w:val="cf11"/>
          <w:rFonts w:asciiTheme="minorHAnsi" w:eastAsia="Arial" w:hAnsiTheme="minorHAnsi" w:cstheme="minorBidi"/>
          <w:sz w:val="22"/>
          <w:szCs w:val="22"/>
        </w:rPr>
        <w:t>e</w:t>
      </w:r>
      <w:r w:rsidRPr="4F1C0B43">
        <w:rPr>
          <w:rFonts w:asciiTheme="minorHAnsi" w:eastAsia="Arial" w:hAnsiTheme="minorHAnsi" w:cstheme="minorBidi"/>
          <w:spacing w:val="-3"/>
          <w:sz w:val="22"/>
          <w:szCs w:val="22"/>
        </w:rPr>
        <w:t>mployee’s refusal to monitor</w:t>
      </w:r>
      <w:r w:rsidR="00534874" w:rsidRPr="4F1C0B43">
        <w:rPr>
          <w:rFonts w:asciiTheme="minorHAnsi" w:eastAsia="Arial" w:hAnsiTheme="minorHAnsi" w:cstheme="minorBidi"/>
          <w:spacing w:val="-3"/>
          <w:sz w:val="22"/>
          <w:szCs w:val="22"/>
        </w:rPr>
        <w:t>, read</w:t>
      </w:r>
      <w:r w:rsidRPr="4F1C0B43">
        <w:rPr>
          <w:rFonts w:asciiTheme="minorHAnsi" w:eastAsia="Arial" w:hAnsiTheme="minorHAnsi" w:cstheme="minorBidi"/>
          <w:spacing w:val="-3"/>
          <w:sz w:val="22"/>
          <w:szCs w:val="22"/>
        </w:rPr>
        <w:t xml:space="preserve"> or respond </w:t>
      </w:r>
      <w:r w:rsidR="00743AD5" w:rsidRPr="4F1C0B43">
        <w:rPr>
          <w:rFonts w:asciiTheme="minorHAnsi" w:eastAsia="Arial" w:hAnsiTheme="minorHAnsi" w:cstheme="minorBidi"/>
          <w:sz w:val="22"/>
          <w:szCs w:val="22"/>
        </w:rPr>
        <w:t xml:space="preserve">to contact or attempted contact </w:t>
      </w:r>
      <w:r w:rsidRPr="4F1C0B43">
        <w:rPr>
          <w:rFonts w:asciiTheme="minorHAnsi" w:eastAsia="Arial" w:hAnsiTheme="minorHAnsi" w:cstheme="minorBidi"/>
          <w:spacing w:val="-3"/>
          <w:sz w:val="22"/>
          <w:szCs w:val="22"/>
        </w:rPr>
        <w:t>is unreasonable.</w:t>
      </w:r>
    </w:p>
    <w:p w14:paraId="5499DECB" w14:textId="52012EEF" w:rsidR="00A42E7F" w:rsidRPr="005C1FA0" w:rsidRDefault="00A42E7F" w:rsidP="005C1FA0">
      <w:pPr>
        <w:pStyle w:val="Heading2"/>
        <w:tabs>
          <w:tab w:val="clear" w:pos="567"/>
        </w:tabs>
        <w:rPr>
          <w:sz w:val="24"/>
          <w:szCs w:val="20"/>
        </w:rPr>
      </w:pPr>
      <w:r w:rsidRPr="005C1FA0">
        <w:rPr>
          <w:sz w:val="24"/>
          <w:szCs w:val="20"/>
        </w:rPr>
        <w:lastRenderedPageBreak/>
        <w:t xml:space="preserve">To the best of </w:t>
      </w:r>
      <w:r w:rsidR="00EA016D">
        <w:rPr>
          <w:sz w:val="24"/>
          <w:szCs w:val="20"/>
        </w:rPr>
        <w:t xml:space="preserve">your </w:t>
      </w:r>
      <w:r w:rsidRPr="005C1FA0">
        <w:rPr>
          <w:sz w:val="24"/>
          <w:szCs w:val="20"/>
        </w:rPr>
        <w:t>knowledge,</w:t>
      </w:r>
      <w:r w:rsidR="008F6D85">
        <w:rPr>
          <w:sz w:val="24"/>
          <w:szCs w:val="20"/>
        </w:rPr>
        <w:t xml:space="preserve"> </w:t>
      </w:r>
      <w:r w:rsidR="00C114A8">
        <w:rPr>
          <w:sz w:val="24"/>
          <w:szCs w:val="20"/>
        </w:rPr>
        <w:t xml:space="preserve">was the employer </w:t>
      </w:r>
      <w:r w:rsidR="00E41B2D">
        <w:rPr>
          <w:sz w:val="24"/>
          <w:szCs w:val="20"/>
        </w:rPr>
        <w:t>involved in</w:t>
      </w:r>
      <w:r w:rsidR="000B07CE">
        <w:rPr>
          <w:sz w:val="24"/>
          <w:szCs w:val="20"/>
        </w:rPr>
        <w:t xml:space="preserve"> the dispute </w:t>
      </w:r>
      <w:r w:rsidR="00C114A8">
        <w:rPr>
          <w:sz w:val="24"/>
          <w:szCs w:val="20"/>
        </w:rPr>
        <w:t xml:space="preserve">a small business employer </w:t>
      </w:r>
      <w:r w:rsidRPr="005C1FA0">
        <w:rPr>
          <w:sz w:val="24"/>
          <w:szCs w:val="20"/>
        </w:rPr>
        <w:t>on 26 August 2024?</w:t>
      </w:r>
    </w:p>
    <w:tbl>
      <w:tblPr>
        <w:tblStyle w:val="TableGrid"/>
        <w:tblW w:w="0" w:type="auto"/>
        <w:tblLook w:val="04A0" w:firstRow="1" w:lastRow="0" w:firstColumn="1" w:lastColumn="0" w:noHBand="0" w:noVBand="1"/>
      </w:tblPr>
      <w:tblGrid>
        <w:gridCol w:w="9016"/>
      </w:tblGrid>
      <w:tr w:rsidR="00A42E7F" w14:paraId="6A1A87F2" w14:textId="77777777" w:rsidTr="00213F84">
        <w:tc>
          <w:tcPr>
            <w:tcW w:w="9016" w:type="dxa"/>
            <w:tcBorders>
              <w:top w:val="nil"/>
              <w:left w:val="nil"/>
              <w:bottom w:val="nil"/>
              <w:right w:val="nil"/>
            </w:tcBorders>
            <w:shd w:val="clear" w:color="auto" w:fill="F2F2F2" w:themeFill="background1" w:themeFillShade="F2"/>
          </w:tcPr>
          <w:p w14:paraId="2E04EAA6" w14:textId="1F0003B4" w:rsidR="00A42E7F" w:rsidRDefault="00A42E7F" w:rsidP="00DC7695">
            <w:pPr>
              <w:ind w:right="-188"/>
              <w:rPr>
                <w:rFonts w:asciiTheme="minorHAnsi" w:hAnsiTheme="minorHAnsi" w:cstheme="minorHAnsi"/>
                <w:sz w:val="22"/>
                <w:szCs w:val="22"/>
              </w:rPr>
            </w:pPr>
            <w:r>
              <w:rPr>
                <w:noProof/>
              </w:rPr>
              <w:drawing>
                <wp:anchor distT="0" distB="0" distL="114300" distR="114300" simplePos="0" relativeHeight="251658246" behindDoc="0" locked="0" layoutInCell="1" allowOverlap="1" wp14:anchorId="45325E3A" wp14:editId="3855A96B">
                  <wp:simplePos x="0" y="0"/>
                  <wp:positionH relativeFrom="column">
                    <wp:posOffset>-11430</wp:posOffset>
                  </wp:positionH>
                  <wp:positionV relativeFrom="paragraph">
                    <wp:posOffset>106045</wp:posOffset>
                  </wp:positionV>
                  <wp:extent cx="352425" cy="323850"/>
                  <wp:effectExtent l="0" t="0" r="9525" b="0"/>
                  <wp:wrapSquare wrapText="bothSides"/>
                  <wp:docPr id="453507952"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If the </w:t>
            </w:r>
            <w:r w:rsidR="000B07CE">
              <w:rPr>
                <w:rFonts w:asciiTheme="minorHAnsi" w:hAnsiTheme="minorHAnsi" w:cstheme="minorHAnsi"/>
                <w:sz w:val="22"/>
                <w:szCs w:val="22"/>
              </w:rPr>
              <w:t>e</w:t>
            </w:r>
            <w:r>
              <w:rPr>
                <w:rFonts w:asciiTheme="minorHAnsi" w:hAnsiTheme="minorHAnsi" w:cstheme="minorHAnsi"/>
                <w:sz w:val="22"/>
                <w:szCs w:val="22"/>
              </w:rPr>
              <w:t xml:space="preserve">mployer was a small business employer on 26 August 2024, the </w:t>
            </w:r>
            <w:r w:rsidR="00812691">
              <w:rPr>
                <w:rFonts w:asciiTheme="minorHAnsi" w:hAnsiTheme="minorHAnsi" w:cstheme="minorHAnsi"/>
                <w:sz w:val="22"/>
                <w:szCs w:val="22"/>
              </w:rPr>
              <w:t xml:space="preserve">employee </w:t>
            </w:r>
            <w:r>
              <w:rPr>
                <w:rFonts w:asciiTheme="minorHAnsi" w:hAnsiTheme="minorHAnsi" w:cstheme="minorHAnsi"/>
                <w:sz w:val="22"/>
                <w:szCs w:val="22"/>
              </w:rPr>
              <w:t>right to disconnect will not apply until 26 August 2025</w:t>
            </w:r>
            <w:r w:rsidRPr="00886831">
              <w:rPr>
                <w:rFonts w:asciiTheme="minorHAnsi" w:hAnsiTheme="minorHAnsi" w:cstheme="minorHAnsi"/>
                <w:sz w:val="22"/>
                <w:szCs w:val="22"/>
              </w:rPr>
              <w:t xml:space="preserve">. </w:t>
            </w:r>
          </w:p>
          <w:p w14:paraId="0DAABCD2" w14:textId="2407E96C" w:rsidR="00A42E7F" w:rsidRDefault="00A42E7F" w:rsidP="00DC7695">
            <w:pPr>
              <w:ind w:left="741" w:right="-188"/>
            </w:pPr>
            <w:r>
              <w:rPr>
                <w:rFonts w:asciiTheme="minorHAnsi" w:hAnsiTheme="minorHAnsi" w:cstheme="minorHAnsi"/>
                <w:sz w:val="22"/>
                <w:szCs w:val="22"/>
              </w:rPr>
              <w:t xml:space="preserve">To find out more about the meaning of </w:t>
            </w:r>
            <w:r w:rsidRPr="00886831">
              <w:rPr>
                <w:rFonts w:asciiTheme="minorHAnsi" w:hAnsiTheme="minorHAnsi" w:cstheme="minorHAnsi"/>
                <w:i/>
                <w:iCs/>
                <w:sz w:val="22"/>
                <w:szCs w:val="22"/>
              </w:rPr>
              <w:t>small business employer</w:t>
            </w:r>
            <w:r>
              <w:rPr>
                <w:rFonts w:asciiTheme="minorHAnsi" w:hAnsiTheme="minorHAnsi" w:cstheme="minorHAnsi"/>
                <w:i/>
                <w:iCs/>
                <w:sz w:val="22"/>
                <w:szCs w:val="22"/>
              </w:rPr>
              <w:t xml:space="preserve"> </w:t>
            </w:r>
            <w:r>
              <w:rPr>
                <w:rFonts w:asciiTheme="minorHAnsi" w:hAnsiTheme="minorHAnsi" w:cstheme="minorHAnsi"/>
                <w:sz w:val="22"/>
                <w:szCs w:val="22"/>
              </w:rPr>
              <w:t xml:space="preserve">and how to calculate the number of employees, see </w:t>
            </w:r>
            <w:hyperlink r:id="rId30" w:history="1">
              <w:r>
                <w:rPr>
                  <w:rStyle w:val="Hyperlink"/>
                </w:rPr>
                <w:t xml:space="preserve">what is a ‘small business’? </w:t>
              </w:r>
            </w:hyperlink>
          </w:p>
        </w:tc>
      </w:tr>
    </w:tbl>
    <w:p w14:paraId="16DE4FF2" w14:textId="1B350A3D" w:rsidR="00A42E7F" w:rsidRPr="00146F4E" w:rsidRDefault="00996CA5" w:rsidP="00DC7695">
      <w:pPr>
        <w:spacing w:before="0"/>
        <w:ind w:right="-188"/>
      </w:pPr>
      <w:sdt>
        <w:sdtPr>
          <w:rPr>
            <w:rFonts w:ascii="Calibri" w:hAnsi="Calibri" w:cs="Calibri"/>
          </w:rPr>
          <w:id w:val="1368265793"/>
          <w14:checkbox>
            <w14:checked w14:val="0"/>
            <w14:checkedState w14:val="2612" w14:font="MS Gothic"/>
            <w14:uncheckedState w14:val="2610" w14:font="MS Gothic"/>
          </w14:checkbox>
        </w:sdtPr>
        <w:sdtEndPr/>
        <w:sdtContent>
          <w:r w:rsidR="00A42E7F">
            <w:rPr>
              <w:rFonts w:ascii="MS Gothic" w:eastAsia="MS Gothic" w:hAnsi="MS Gothic" w:cs="Calibri" w:hint="eastAsia"/>
            </w:rPr>
            <w:t>☐</w:t>
          </w:r>
        </w:sdtContent>
      </w:sdt>
      <w:r w:rsidR="00A42E7F" w:rsidRPr="00146F4E">
        <w:t xml:space="preserve"> </w:t>
      </w:r>
      <w:r w:rsidR="00A42E7F">
        <w:tab/>
      </w:r>
      <w:r w:rsidR="006B2684">
        <w:t xml:space="preserve">Yes </w:t>
      </w:r>
      <w:r w:rsidR="00D03567">
        <w:t>–</w:t>
      </w:r>
      <w:r w:rsidR="006B2684">
        <w:t xml:space="preserve"> </w:t>
      </w:r>
      <w:r w:rsidR="00D03567">
        <w:t>seek advice before making this application</w:t>
      </w:r>
    </w:p>
    <w:p w14:paraId="69ADA225" w14:textId="5716CB1F" w:rsidR="00A42E7F" w:rsidRDefault="00996CA5" w:rsidP="00DC7695">
      <w:pPr>
        <w:ind w:right="-188"/>
      </w:pPr>
      <w:sdt>
        <w:sdtPr>
          <w:rPr>
            <w:rFonts w:ascii="Calibri" w:hAnsi="Calibri" w:cs="Calibri"/>
          </w:rPr>
          <w:id w:val="1243615743"/>
          <w14:checkbox>
            <w14:checked w14:val="0"/>
            <w14:checkedState w14:val="2612" w14:font="MS Gothic"/>
            <w14:uncheckedState w14:val="2610" w14:font="MS Gothic"/>
          </w14:checkbox>
        </w:sdtPr>
        <w:sdtEndPr/>
        <w:sdtContent>
          <w:r w:rsidR="00A42E7F" w:rsidRPr="00146F4E">
            <w:rPr>
              <w:rFonts w:ascii="MS Gothic" w:eastAsia="MS Gothic" w:hAnsi="MS Gothic" w:cs="Calibri" w:hint="eastAsia"/>
            </w:rPr>
            <w:t>☐</w:t>
          </w:r>
        </w:sdtContent>
      </w:sdt>
      <w:r w:rsidR="00A42E7F">
        <w:rPr>
          <w:rFonts w:ascii="Calibri" w:hAnsi="Calibri" w:cs="Calibri"/>
        </w:rPr>
        <w:tab/>
      </w:r>
      <w:r w:rsidR="00D03567">
        <w:rPr>
          <w:rFonts w:ascii="Calibri" w:hAnsi="Calibri" w:cs="Calibri"/>
        </w:rPr>
        <w:t xml:space="preserve">No </w:t>
      </w:r>
    </w:p>
    <w:p w14:paraId="4CAB7D1B" w14:textId="00A0480D" w:rsidR="00780BED" w:rsidRDefault="009E7C61" w:rsidP="00DC7695">
      <w:pPr>
        <w:pStyle w:val="Heading2"/>
        <w:ind w:right="-188"/>
      </w:pPr>
      <w:r>
        <w:rPr>
          <w:lang w:eastAsia="en-AU"/>
        </w:rPr>
        <w:t xml:space="preserve">Part 1 </w:t>
      </w:r>
      <w:r w:rsidR="00B01760">
        <w:rPr>
          <w:lang w:eastAsia="en-AU"/>
        </w:rPr>
        <w:t>–</w:t>
      </w:r>
      <w:r w:rsidR="00FD46A2">
        <w:rPr>
          <w:lang w:eastAsia="en-AU"/>
        </w:rPr>
        <w:t xml:space="preserve"> </w:t>
      </w:r>
      <w:r w:rsidR="00B01760">
        <w:rPr>
          <w:lang w:eastAsia="en-AU"/>
        </w:rPr>
        <w:t>t</w:t>
      </w:r>
      <w:r w:rsidR="00780BED" w:rsidRPr="00690052">
        <w:rPr>
          <w:lang w:eastAsia="en-AU"/>
        </w:rPr>
        <w:t xml:space="preserve">he </w:t>
      </w:r>
      <w:r w:rsidR="00780BED" w:rsidRPr="00690052">
        <w:t>Applicant</w:t>
      </w:r>
    </w:p>
    <w:tbl>
      <w:tblPr>
        <w:tblStyle w:val="TableGrid"/>
        <w:tblW w:w="0" w:type="auto"/>
        <w:tblLook w:val="04A0" w:firstRow="1" w:lastRow="0" w:firstColumn="1" w:lastColumn="0" w:noHBand="0" w:noVBand="1"/>
      </w:tblPr>
      <w:tblGrid>
        <w:gridCol w:w="9016"/>
      </w:tblGrid>
      <w:tr w:rsidR="00271930" w14:paraId="1DDDD2A9" w14:textId="77777777" w:rsidTr="00271930">
        <w:tc>
          <w:tcPr>
            <w:tcW w:w="9016" w:type="dxa"/>
            <w:tcBorders>
              <w:top w:val="nil"/>
              <w:left w:val="nil"/>
              <w:bottom w:val="nil"/>
              <w:right w:val="nil"/>
            </w:tcBorders>
            <w:shd w:val="clear" w:color="auto" w:fill="F2F2F2" w:themeFill="background1" w:themeFillShade="F2"/>
          </w:tcPr>
          <w:p w14:paraId="1EEA4ECD" w14:textId="567E98A7" w:rsidR="00271930" w:rsidRDefault="00271930" w:rsidP="00070E9C">
            <w:pPr>
              <w:keepNext/>
              <w:shd w:val="clear" w:color="auto" w:fill="F2F2F2" w:themeFill="background1" w:themeFillShade="F2"/>
              <w:spacing w:after="360"/>
              <w:ind w:right="-188"/>
            </w:pPr>
            <w:r w:rsidRPr="00271930">
              <w:rPr>
                <w:rFonts w:cstheme="minorHAnsi"/>
                <w:noProof/>
                <w:szCs w:val="22"/>
              </w:rPr>
              <w:drawing>
                <wp:anchor distT="0" distB="0" distL="114300" distR="114300" simplePos="0" relativeHeight="251658251" behindDoc="0" locked="0" layoutInCell="1" allowOverlap="1" wp14:anchorId="4F386942" wp14:editId="5C0E6B96">
                  <wp:simplePos x="0" y="0"/>
                  <wp:positionH relativeFrom="column">
                    <wp:posOffset>33020</wp:posOffset>
                  </wp:positionH>
                  <wp:positionV relativeFrom="paragraph">
                    <wp:posOffset>47625</wp:posOffset>
                  </wp:positionV>
                  <wp:extent cx="352425" cy="323850"/>
                  <wp:effectExtent l="0" t="0" r="9525" b="0"/>
                  <wp:wrapSquare wrapText="bothSides"/>
                  <wp:docPr id="1640087842"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Pr="00271930">
              <w:rPr>
                <w:rFonts w:asciiTheme="minorHAnsi" w:hAnsiTheme="minorHAnsi" w:cstheme="minorHAnsi"/>
                <w:sz w:val="22"/>
                <w:szCs w:val="22"/>
              </w:rPr>
              <w:t xml:space="preserve">These are the details of the person who is making this application (the Applicant). </w:t>
            </w:r>
          </w:p>
        </w:tc>
      </w:tr>
    </w:tbl>
    <w:p w14:paraId="63B028D1" w14:textId="424BDD7B" w:rsidR="00513370" w:rsidRPr="008F34C6" w:rsidRDefault="00513370" w:rsidP="00DC7695">
      <w:pPr>
        <w:keepNext/>
        <w:ind w:right="-188"/>
        <w:rPr>
          <w:b/>
          <w:sz w:val="24"/>
        </w:rPr>
      </w:pPr>
      <w:r w:rsidRPr="008F34C6">
        <w:rPr>
          <w:b/>
          <w:sz w:val="24"/>
        </w:rPr>
        <w:t>The Applicant is (choose one of the following):</w:t>
      </w:r>
    </w:p>
    <w:p w14:paraId="462B4079" w14:textId="4A7CF9B6" w:rsidR="00780BED" w:rsidRPr="00D73B6C" w:rsidRDefault="00996CA5" w:rsidP="00DC7695">
      <w:pPr>
        <w:tabs>
          <w:tab w:val="clear" w:pos="567"/>
          <w:tab w:val="clear" w:pos="1134"/>
        </w:tabs>
        <w:spacing w:before="120" w:line="288" w:lineRule="auto"/>
        <w:ind w:left="567" w:right="-188" w:hanging="567"/>
        <w:rPr>
          <w:rFonts w:ascii="Calibri" w:hAnsi="Calibri" w:cs="Calibri"/>
          <w:bCs/>
        </w:rPr>
      </w:pPr>
      <w:sdt>
        <w:sdtPr>
          <w:rPr>
            <w:rFonts w:ascii="Calibri" w:hAnsi="Calibri" w:cs="Calibri"/>
            <w:bCs/>
          </w:rPr>
          <w:id w:val="-475523021"/>
          <w14:checkbox>
            <w14:checked w14:val="0"/>
            <w14:checkedState w14:val="2612" w14:font="MS Gothic"/>
            <w14:uncheckedState w14:val="2610" w14:font="MS Gothic"/>
          </w14:checkbox>
        </w:sdtPr>
        <w:sdtEndPr/>
        <w:sdtContent>
          <w:r w:rsidR="00780BED" w:rsidRPr="00D73B6C">
            <w:rPr>
              <w:rFonts w:ascii="Segoe UI Symbol" w:hAnsi="Segoe UI Symbol" w:cs="Segoe UI Symbol"/>
              <w:bCs/>
            </w:rPr>
            <w:t>☐</w:t>
          </w:r>
        </w:sdtContent>
      </w:sdt>
      <w:r w:rsidR="00780BED" w:rsidRPr="00D73B6C">
        <w:rPr>
          <w:rFonts w:ascii="Calibri" w:hAnsi="Calibri" w:cs="Calibri"/>
          <w:bCs/>
        </w:rPr>
        <w:t xml:space="preserve"> </w:t>
      </w:r>
      <w:r w:rsidR="00780BED" w:rsidRPr="00D73B6C">
        <w:rPr>
          <w:rFonts w:ascii="Calibri" w:hAnsi="Calibri" w:cs="Calibri"/>
          <w:bCs/>
        </w:rPr>
        <w:tab/>
        <w:t xml:space="preserve">An employee who is </w:t>
      </w:r>
      <w:r w:rsidR="00FD1DB6">
        <w:rPr>
          <w:rFonts w:ascii="Calibri" w:hAnsi="Calibri" w:cs="Calibri"/>
          <w:bCs/>
        </w:rPr>
        <w:t xml:space="preserve">in dispute with their </w:t>
      </w:r>
      <w:r w:rsidR="00D269FD">
        <w:rPr>
          <w:rFonts w:ascii="Calibri" w:hAnsi="Calibri" w:cs="Calibri"/>
          <w:bCs/>
        </w:rPr>
        <w:t>employer</w:t>
      </w:r>
      <w:r w:rsidR="00780BED" w:rsidRPr="00D73B6C">
        <w:rPr>
          <w:rFonts w:ascii="Calibri" w:hAnsi="Calibri" w:cs="Calibri"/>
          <w:bCs/>
        </w:rPr>
        <w:t xml:space="preserve"> about the employee right to disconnect</w:t>
      </w:r>
      <w:r w:rsidR="004A2EB6" w:rsidRPr="00D73B6C">
        <w:rPr>
          <w:rFonts w:ascii="Calibri" w:hAnsi="Calibri" w:cs="Calibri"/>
          <w:bCs/>
        </w:rPr>
        <w:t xml:space="preserve"> (the Employee)</w:t>
      </w:r>
    </w:p>
    <w:p w14:paraId="04552FF7" w14:textId="37849F5F" w:rsidR="00780BED" w:rsidRPr="008F34C6" w:rsidRDefault="00996CA5" w:rsidP="00DC7695">
      <w:pPr>
        <w:tabs>
          <w:tab w:val="clear" w:pos="567"/>
          <w:tab w:val="clear" w:pos="1134"/>
        </w:tabs>
        <w:spacing w:before="120" w:line="288" w:lineRule="auto"/>
        <w:ind w:left="567" w:right="-188" w:hanging="567"/>
        <w:rPr>
          <w:rFonts w:ascii="Calibri" w:hAnsi="Calibri" w:cs="Calibri"/>
          <w:bCs/>
          <w:sz w:val="24"/>
        </w:rPr>
      </w:pPr>
      <w:sdt>
        <w:sdtPr>
          <w:rPr>
            <w:rFonts w:ascii="Calibri" w:hAnsi="Calibri" w:cs="Calibri"/>
            <w:bCs/>
          </w:rPr>
          <w:id w:val="955903013"/>
          <w14:checkbox>
            <w14:checked w14:val="0"/>
            <w14:checkedState w14:val="2612" w14:font="MS Gothic"/>
            <w14:uncheckedState w14:val="2610" w14:font="MS Gothic"/>
          </w14:checkbox>
        </w:sdtPr>
        <w:sdtEndPr/>
        <w:sdtContent>
          <w:r w:rsidR="006327B6" w:rsidRPr="00D73B6C">
            <w:rPr>
              <w:rFonts w:ascii="Segoe UI Symbol" w:hAnsi="Segoe UI Symbol" w:cs="Segoe UI Symbol"/>
              <w:bCs/>
            </w:rPr>
            <w:t>☐</w:t>
          </w:r>
        </w:sdtContent>
      </w:sdt>
      <w:r w:rsidR="00780BED" w:rsidRPr="00D73B6C">
        <w:rPr>
          <w:rFonts w:ascii="Calibri" w:hAnsi="Calibri" w:cs="Calibri"/>
          <w:bCs/>
        </w:rPr>
        <w:t xml:space="preserve"> </w:t>
      </w:r>
      <w:r w:rsidR="00780BED" w:rsidRPr="00D73B6C">
        <w:rPr>
          <w:rFonts w:ascii="Calibri" w:hAnsi="Calibri" w:cs="Calibri"/>
          <w:bCs/>
        </w:rPr>
        <w:tab/>
      </w:r>
      <w:r w:rsidR="00780BED" w:rsidRPr="008F34C6">
        <w:rPr>
          <w:rFonts w:ascii="Calibri" w:hAnsi="Calibri" w:cs="Calibri"/>
          <w:bCs/>
          <w:szCs w:val="22"/>
        </w:rPr>
        <w:t xml:space="preserve">An employer who is </w:t>
      </w:r>
      <w:r w:rsidR="00D269FD">
        <w:rPr>
          <w:rFonts w:ascii="Calibri" w:hAnsi="Calibri" w:cs="Calibri"/>
          <w:bCs/>
          <w:szCs w:val="22"/>
        </w:rPr>
        <w:t>in dispute with an employee</w:t>
      </w:r>
      <w:r w:rsidR="00780BED" w:rsidRPr="008F34C6">
        <w:rPr>
          <w:rFonts w:ascii="Calibri" w:hAnsi="Calibri" w:cs="Calibri"/>
          <w:bCs/>
          <w:szCs w:val="22"/>
        </w:rPr>
        <w:t xml:space="preserve"> about the employee right to disconnect</w:t>
      </w:r>
      <w:r w:rsidR="004A2EB6" w:rsidRPr="008F34C6">
        <w:rPr>
          <w:rFonts w:ascii="Calibri" w:hAnsi="Calibri" w:cs="Calibri"/>
          <w:bCs/>
          <w:szCs w:val="22"/>
        </w:rPr>
        <w:t xml:space="preserve"> (the Employer)</w:t>
      </w:r>
    </w:p>
    <w:p w14:paraId="531DBE38" w14:textId="6A1CC66A" w:rsidR="00780BED" w:rsidRDefault="00780BED" w:rsidP="00780BED">
      <w:pPr>
        <w:tabs>
          <w:tab w:val="clear" w:pos="567"/>
          <w:tab w:val="clear" w:pos="1134"/>
        </w:tabs>
        <w:spacing w:before="120" w:line="288" w:lineRule="auto"/>
        <w:rPr>
          <w:b/>
          <w:sz w:val="24"/>
        </w:rPr>
      </w:pPr>
      <w:r w:rsidRPr="008F34C6">
        <w:rPr>
          <w:b/>
          <w:sz w:val="24"/>
        </w:rPr>
        <w:t xml:space="preserve">If the Applicant is an individual, provide </w:t>
      </w:r>
      <w:r w:rsidR="00972142">
        <w:rPr>
          <w:b/>
          <w:sz w:val="24"/>
        </w:rPr>
        <w:t>the following information:</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35"/>
      </w:tblGrid>
      <w:tr w:rsidR="00780BED" w:rsidRPr="0019729C" w14:paraId="51B87631" w14:textId="77777777" w:rsidTr="00647940">
        <w:trPr>
          <w:trHeight w:val="510"/>
        </w:trPr>
        <w:tc>
          <w:tcPr>
            <w:tcW w:w="2160" w:type="dxa"/>
          </w:tcPr>
          <w:p w14:paraId="3717399E" w14:textId="77777777" w:rsidR="00780BED" w:rsidRPr="00E90152" w:rsidRDefault="00780BED" w:rsidP="00213F84">
            <w:pPr>
              <w:rPr>
                <w:rFonts w:asciiTheme="minorHAnsi" w:hAnsiTheme="minorHAnsi" w:cstheme="minorHAnsi"/>
                <w:bCs/>
                <w:sz w:val="22"/>
                <w:szCs w:val="22"/>
              </w:rPr>
            </w:pPr>
            <w:r w:rsidRPr="00E90152">
              <w:rPr>
                <w:rFonts w:asciiTheme="minorHAnsi" w:hAnsiTheme="minorHAnsi" w:cstheme="minorHAnsi"/>
                <w:bCs/>
                <w:sz w:val="22"/>
                <w:szCs w:val="22"/>
              </w:rPr>
              <w:t>First name(s)</w:t>
            </w:r>
          </w:p>
        </w:tc>
        <w:tc>
          <w:tcPr>
            <w:tcW w:w="6946" w:type="dxa"/>
            <w:gridSpan w:val="3"/>
          </w:tcPr>
          <w:p w14:paraId="110A42FC" w14:textId="77777777" w:rsidR="00780BED" w:rsidRPr="00E90152" w:rsidRDefault="00780BED" w:rsidP="00213F84">
            <w:pPr>
              <w:rPr>
                <w:rFonts w:asciiTheme="minorHAnsi" w:hAnsiTheme="minorHAnsi" w:cstheme="minorHAnsi"/>
                <w:bCs/>
                <w:sz w:val="22"/>
                <w:szCs w:val="22"/>
              </w:rPr>
            </w:pPr>
          </w:p>
        </w:tc>
      </w:tr>
      <w:tr w:rsidR="00780BED" w:rsidRPr="0019729C" w14:paraId="5A97BEB5" w14:textId="77777777" w:rsidTr="00647940">
        <w:trPr>
          <w:trHeight w:val="510"/>
        </w:trPr>
        <w:tc>
          <w:tcPr>
            <w:tcW w:w="2160" w:type="dxa"/>
          </w:tcPr>
          <w:p w14:paraId="2C9B1BEE" w14:textId="77777777" w:rsidR="00780BED" w:rsidRPr="00E90152" w:rsidRDefault="00780BED" w:rsidP="00213F84">
            <w:pPr>
              <w:rPr>
                <w:rFonts w:asciiTheme="minorHAnsi" w:hAnsiTheme="minorHAnsi" w:cstheme="minorHAnsi"/>
                <w:bCs/>
                <w:sz w:val="22"/>
                <w:szCs w:val="22"/>
              </w:rPr>
            </w:pPr>
            <w:r w:rsidRPr="00E90152">
              <w:rPr>
                <w:rFonts w:asciiTheme="minorHAnsi" w:hAnsiTheme="minorHAnsi" w:cstheme="minorHAnsi"/>
                <w:bCs/>
                <w:sz w:val="22"/>
                <w:szCs w:val="22"/>
              </w:rPr>
              <w:t>Surname</w:t>
            </w:r>
          </w:p>
        </w:tc>
        <w:tc>
          <w:tcPr>
            <w:tcW w:w="6946" w:type="dxa"/>
            <w:gridSpan w:val="3"/>
          </w:tcPr>
          <w:p w14:paraId="558B430A" w14:textId="77777777" w:rsidR="00780BED" w:rsidRPr="00E90152" w:rsidRDefault="00780BED" w:rsidP="00213F84">
            <w:pPr>
              <w:rPr>
                <w:rFonts w:asciiTheme="minorHAnsi" w:hAnsiTheme="minorHAnsi" w:cstheme="minorHAnsi"/>
                <w:bCs/>
                <w:sz w:val="22"/>
                <w:szCs w:val="22"/>
              </w:rPr>
            </w:pPr>
          </w:p>
        </w:tc>
      </w:tr>
      <w:tr w:rsidR="00780BED" w:rsidRPr="0019729C" w14:paraId="2F60BC7E" w14:textId="77777777" w:rsidTr="00647940">
        <w:trPr>
          <w:trHeight w:val="510"/>
        </w:trPr>
        <w:tc>
          <w:tcPr>
            <w:tcW w:w="2160" w:type="dxa"/>
          </w:tcPr>
          <w:p w14:paraId="0A7C0B10" w14:textId="77777777" w:rsidR="00780BED" w:rsidRPr="00E90152" w:rsidRDefault="00780BED" w:rsidP="00213F84">
            <w:pPr>
              <w:rPr>
                <w:rFonts w:asciiTheme="minorHAnsi" w:hAnsiTheme="minorHAnsi" w:cstheme="minorHAnsi"/>
                <w:bCs/>
                <w:sz w:val="22"/>
                <w:szCs w:val="22"/>
              </w:rPr>
            </w:pPr>
            <w:bookmarkStart w:id="3" w:name="_Hlk140155529"/>
            <w:r w:rsidRPr="00E90152">
              <w:rPr>
                <w:rFonts w:asciiTheme="minorHAnsi" w:hAnsiTheme="minorHAnsi" w:cstheme="minorHAnsi"/>
                <w:bCs/>
                <w:sz w:val="22"/>
                <w:szCs w:val="22"/>
              </w:rPr>
              <w:t>Email address</w:t>
            </w:r>
          </w:p>
        </w:tc>
        <w:tc>
          <w:tcPr>
            <w:tcW w:w="6946" w:type="dxa"/>
            <w:gridSpan w:val="3"/>
          </w:tcPr>
          <w:p w14:paraId="53C1081A" w14:textId="77777777" w:rsidR="00780BED" w:rsidRPr="00E90152" w:rsidRDefault="00780BED" w:rsidP="00213F84">
            <w:pPr>
              <w:rPr>
                <w:rFonts w:asciiTheme="minorHAnsi" w:hAnsiTheme="minorHAnsi" w:cstheme="minorHAnsi"/>
                <w:bCs/>
                <w:sz w:val="22"/>
                <w:szCs w:val="22"/>
              </w:rPr>
            </w:pPr>
          </w:p>
        </w:tc>
      </w:tr>
      <w:tr w:rsidR="00780BED" w:rsidRPr="0019729C" w14:paraId="38493169" w14:textId="77777777" w:rsidTr="00647940">
        <w:trPr>
          <w:trHeight w:val="510"/>
        </w:trPr>
        <w:tc>
          <w:tcPr>
            <w:tcW w:w="2160" w:type="dxa"/>
          </w:tcPr>
          <w:p w14:paraId="2D2BE898" w14:textId="77777777" w:rsidR="00780BED" w:rsidRPr="00E90152" w:rsidRDefault="00780BED" w:rsidP="00213F84">
            <w:pPr>
              <w:ind w:right="181"/>
              <w:rPr>
                <w:rFonts w:asciiTheme="minorHAnsi" w:hAnsiTheme="minorHAnsi" w:cstheme="minorHAnsi"/>
                <w:bCs/>
                <w:sz w:val="22"/>
                <w:szCs w:val="22"/>
              </w:rPr>
            </w:pPr>
            <w:r w:rsidRPr="00E90152">
              <w:rPr>
                <w:rFonts w:asciiTheme="minorHAnsi" w:hAnsiTheme="minorHAnsi" w:cstheme="minorHAnsi"/>
                <w:bCs/>
                <w:sz w:val="22"/>
                <w:szCs w:val="22"/>
              </w:rPr>
              <w:t>Phone number</w:t>
            </w:r>
          </w:p>
        </w:tc>
        <w:tc>
          <w:tcPr>
            <w:tcW w:w="6946" w:type="dxa"/>
            <w:gridSpan w:val="3"/>
          </w:tcPr>
          <w:p w14:paraId="0886D940" w14:textId="77777777" w:rsidR="00780BED" w:rsidRPr="00E90152" w:rsidRDefault="00780BED" w:rsidP="00213F84">
            <w:pPr>
              <w:rPr>
                <w:rFonts w:asciiTheme="minorHAnsi" w:hAnsiTheme="minorHAnsi" w:cstheme="minorHAnsi"/>
                <w:bCs/>
                <w:sz w:val="22"/>
                <w:szCs w:val="22"/>
              </w:rPr>
            </w:pPr>
          </w:p>
        </w:tc>
      </w:tr>
      <w:bookmarkEnd w:id="3"/>
      <w:tr w:rsidR="00780BED" w:rsidRPr="0019729C" w14:paraId="790C1A28" w14:textId="77777777" w:rsidTr="00647940">
        <w:trPr>
          <w:trHeight w:val="510"/>
        </w:trPr>
        <w:tc>
          <w:tcPr>
            <w:tcW w:w="2160" w:type="dxa"/>
          </w:tcPr>
          <w:p w14:paraId="6AF955B8" w14:textId="77777777" w:rsidR="00780BED" w:rsidRPr="00E90152" w:rsidRDefault="00780BED" w:rsidP="00213F84">
            <w:pPr>
              <w:ind w:right="181"/>
              <w:rPr>
                <w:rFonts w:asciiTheme="minorHAnsi" w:hAnsiTheme="minorHAnsi" w:cstheme="minorHAnsi"/>
                <w:bCs/>
                <w:sz w:val="22"/>
                <w:szCs w:val="22"/>
              </w:rPr>
            </w:pPr>
            <w:r w:rsidRPr="00E90152">
              <w:rPr>
                <w:rFonts w:asciiTheme="minorHAnsi" w:hAnsiTheme="minorHAnsi" w:cstheme="minorHAnsi"/>
                <w:bCs/>
                <w:sz w:val="22"/>
                <w:szCs w:val="22"/>
              </w:rPr>
              <w:t>Postal address</w:t>
            </w:r>
          </w:p>
        </w:tc>
        <w:tc>
          <w:tcPr>
            <w:tcW w:w="6946" w:type="dxa"/>
            <w:gridSpan w:val="3"/>
          </w:tcPr>
          <w:p w14:paraId="7A5A661B" w14:textId="77777777" w:rsidR="00780BED" w:rsidRPr="00E90152" w:rsidRDefault="00780BED" w:rsidP="00213F84">
            <w:pPr>
              <w:rPr>
                <w:rFonts w:asciiTheme="minorHAnsi" w:hAnsiTheme="minorHAnsi" w:cstheme="minorHAnsi"/>
                <w:bCs/>
                <w:sz w:val="22"/>
                <w:szCs w:val="22"/>
              </w:rPr>
            </w:pPr>
          </w:p>
        </w:tc>
      </w:tr>
      <w:tr w:rsidR="00780BED" w:rsidRPr="0019729C" w14:paraId="3116FFD4" w14:textId="77777777" w:rsidTr="00647940">
        <w:trPr>
          <w:trHeight w:val="510"/>
        </w:trPr>
        <w:tc>
          <w:tcPr>
            <w:tcW w:w="2160" w:type="dxa"/>
          </w:tcPr>
          <w:p w14:paraId="60547694" w14:textId="77777777" w:rsidR="00780BED" w:rsidRPr="00E90152" w:rsidRDefault="00780BED" w:rsidP="00213F84">
            <w:pPr>
              <w:rPr>
                <w:rFonts w:asciiTheme="minorHAnsi" w:hAnsiTheme="minorHAnsi" w:cstheme="minorHAnsi"/>
                <w:bCs/>
                <w:sz w:val="22"/>
                <w:szCs w:val="22"/>
              </w:rPr>
            </w:pPr>
            <w:r w:rsidRPr="00E90152">
              <w:rPr>
                <w:rFonts w:asciiTheme="minorHAnsi" w:hAnsiTheme="minorHAnsi" w:cstheme="minorHAnsi"/>
                <w:bCs/>
                <w:sz w:val="22"/>
                <w:szCs w:val="22"/>
              </w:rPr>
              <w:t>Suburb</w:t>
            </w:r>
          </w:p>
        </w:tc>
        <w:tc>
          <w:tcPr>
            <w:tcW w:w="6946" w:type="dxa"/>
            <w:gridSpan w:val="3"/>
          </w:tcPr>
          <w:p w14:paraId="2355E3F5" w14:textId="77777777" w:rsidR="00780BED" w:rsidRPr="00E90152" w:rsidRDefault="00780BED" w:rsidP="00213F84">
            <w:pPr>
              <w:rPr>
                <w:rFonts w:asciiTheme="minorHAnsi" w:hAnsiTheme="minorHAnsi" w:cstheme="minorHAnsi"/>
                <w:bCs/>
                <w:sz w:val="22"/>
                <w:szCs w:val="22"/>
              </w:rPr>
            </w:pPr>
          </w:p>
        </w:tc>
      </w:tr>
      <w:tr w:rsidR="00780BED" w:rsidRPr="0019729C" w14:paraId="2382E0FC" w14:textId="77777777" w:rsidTr="00647940">
        <w:trPr>
          <w:trHeight w:val="510"/>
        </w:trPr>
        <w:tc>
          <w:tcPr>
            <w:tcW w:w="2160" w:type="dxa"/>
          </w:tcPr>
          <w:p w14:paraId="5A6128FA" w14:textId="77777777" w:rsidR="00780BED" w:rsidRPr="00E90152" w:rsidRDefault="00780BED" w:rsidP="00213F84">
            <w:pPr>
              <w:ind w:right="39"/>
              <w:rPr>
                <w:rFonts w:asciiTheme="minorHAnsi" w:hAnsiTheme="minorHAnsi" w:cstheme="minorHAnsi"/>
                <w:bCs/>
                <w:sz w:val="22"/>
                <w:szCs w:val="22"/>
              </w:rPr>
            </w:pPr>
            <w:r w:rsidRPr="00E90152">
              <w:rPr>
                <w:rFonts w:asciiTheme="minorHAnsi" w:hAnsiTheme="minorHAnsi" w:cstheme="minorHAnsi"/>
                <w:bCs/>
                <w:sz w:val="22"/>
                <w:szCs w:val="22"/>
              </w:rPr>
              <w:t>State or territory</w:t>
            </w:r>
          </w:p>
        </w:tc>
        <w:tc>
          <w:tcPr>
            <w:tcW w:w="2376" w:type="dxa"/>
          </w:tcPr>
          <w:p w14:paraId="5C6DEB2A" w14:textId="77777777" w:rsidR="00780BED" w:rsidRPr="00E90152" w:rsidRDefault="00780BED" w:rsidP="00213F84">
            <w:pPr>
              <w:rPr>
                <w:rFonts w:asciiTheme="minorHAnsi" w:hAnsiTheme="minorHAnsi" w:cstheme="minorHAnsi"/>
                <w:bCs/>
                <w:sz w:val="22"/>
                <w:szCs w:val="22"/>
              </w:rPr>
            </w:pPr>
          </w:p>
        </w:tc>
        <w:tc>
          <w:tcPr>
            <w:tcW w:w="1735" w:type="dxa"/>
          </w:tcPr>
          <w:p w14:paraId="7FE39D1F" w14:textId="77777777" w:rsidR="00780BED" w:rsidRPr="00E90152" w:rsidRDefault="00780BED" w:rsidP="00213F84">
            <w:pPr>
              <w:rPr>
                <w:rFonts w:asciiTheme="minorHAnsi" w:hAnsiTheme="minorHAnsi" w:cstheme="minorHAnsi"/>
                <w:bCs/>
                <w:sz w:val="22"/>
                <w:szCs w:val="22"/>
              </w:rPr>
            </w:pPr>
            <w:r w:rsidRPr="00E90152">
              <w:rPr>
                <w:rFonts w:asciiTheme="minorHAnsi" w:hAnsiTheme="minorHAnsi" w:cstheme="minorHAnsi"/>
                <w:bCs/>
                <w:sz w:val="22"/>
                <w:szCs w:val="22"/>
              </w:rPr>
              <w:t>Postcode</w:t>
            </w:r>
          </w:p>
        </w:tc>
        <w:tc>
          <w:tcPr>
            <w:tcW w:w="2835" w:type="dxa"/>
          </w:tcPr>
          <w:p w14:paraId="5A0F998F" w14:textId="77777777" w:rsidR="00780BED" w:rsidRPr="00C963B0" w:rsidRDefault="00780BED" w:rsidP="00213F84">
            <w:pPr>
              <w:rPr>
                <w:rFonts w:asciiTheme="minorHAnsi" w:hAnsiTheme="minorHAnsi" w:cstheme="minorHAnsi"/>
                <w:sz w:val="22"/>
                <w:szCs w:val="22"/>
              </w:rPr>
            </w:pPr>
          </w:p>
        </w:tc>
      </w:tr>
      <w:tr w:rsidR="00480839" w:rsidRPr="0019729C" w14:paraId="2FE99A0C" w14:textId="77777777" w:rsidTr="00647940">
        <w:trPr>
          <w:trHeight w:val="510"/>
        </w:trPr>
        <w:tc>
          <w:tcPr>
            <w:tcW w:w="2160" w:type="dxa"/>
            <w:vMerge w:val="restart"/>
          </w:tcPr>
          <w:p w14:paraId="1279C5ED" w14:textId="12881D21" w:rsidR="00480839" w:rsidRPr="00F425CF" w:rsidRDefault="001A7C13" w:rsidP="00213F84">
            <w:pPr>
              <w:ind w:right="39"/>
              <w:rPr>
                <w:rFonts w:asciiTheme="minorHAnsi" w:hAnsiTheme="minorHAnsi" w:cstheme="minorHAnsi"/>
                <w:bCs/>
                <w:szCs w:val="22"/>
              </w:rPr>
            </w:pPr>
            <w:r>
              <w:rPr>
                <w:rFonts w:asciiTheme="minorHAnsi" w:hAnsiTheme="minorHAnsi" w:cstheme="minorHAnsi"/>
                <w:bCs/>
                <w:sz w:val="22"/>
                <w:szCs w:val="22"/>
              </w:rPr>
              <w:t>Applicant’s age</w:t>
            </w:r>
          </w:p>
        </w:tc>
        <w:tc>
          <w:tcPr>
            <w:tcW w:w="6946" w:type="dxa"/>
            <w:gridSpan w:val="3"/>
          </w:tcPr>
          <w:p w14:paraId="1015D06D" w14:textId="37FDB557" w:rsidR="00480839" w:rsidRPr="004F108D" w:rsidRDefault="00996CA5" w:rsidP="00213F84">
            <w:pPr>
              <w:rPr>
                <w:rFonts w:asciiTheme="minorHAnsi" w:hAnsiTheme="minorHAnsi" w:cstheme="minorHAnsi"/>
                <w:sz w:val="22"/>
                <w:szCs w:val="22"/>
              </w:rPr>
            </w:pPr>
            <w:sdt>
              <w:sdtPr>
                <w:rPr>
                  <w:rFonts w:cstheme="minorHAnsi"/>
                  <w:szCs w:val="22"/>
                </w:rPr>
                <w:id w:val="-1693828679"/>
                <w14:checkbox>
                  <w14:checked w14:val="0"/>
                  <w14:checkedState w14:val="2612" w14:font="MS Gothic"/>
                  <w14:uncheckedState w14:val="2610" w14:font="MS Gothic"/>
                </w14:checkbox>
              </w:sdtPr>
              <w:sdtEndPr/>
              <w:sdtContent>
                <w:r w:rsidR="00F425CF" w:rsidRPr="004F108D">
                  <w:rPr>
                    <w:rFonts w:ascii="Segoe UI Symbol" w:eastAsia="MS Gothic" w:hAnsi="Segoe UI Symbol" w:cs="Segoe UI Symbol"/>
                    <w:sz w:val="22"/>
                    <w:szCs w:val="22"/>
                  </w:rPr>
                  <w:t>☐</w:t>
                </w:r>
              </w:sdtContent>
            </w:sdt>
            <w:r w:rsidR="00F425CF" w:rsidRPr="004F108D">
              <w:rPr>
                <w:rFonts w:asciiTheme="minorHAnsi" w:hAnsiTheme="minorHAnsi" w:cstheme="minorHAnsi"/>
                <w:sz w:val="22"/>
                <w:szCs w:val="22"/>
              </w:rPr>
              <w:t xml:space="preserve"> 18 years or over (</w:t>
            </w:r>
            <w:r w:rsidR="001A7C13" w:rsidRPr="004F108D">
              <w:rPr>
                <w:rFonts w:asciiTheme="minorHAnsi" w:hAnsiTheme="minorHAnsi" w:cstheme="minorHAnsi"/>
                <w:sz w:val="22"/>
                <w:szCs w:val="22"/>
              </w:rPr>
              <w:t>adult)</w:t>
            </w:r>
          </w:p>
        </w:tc>
      </w:tr>
      <w:tr w:rsidR="001A7C13" w:rsidRPr="0019729C" w14:paraId="40691E21" w14:textId="77777777" w:rsidTr="00647940">
        <w:trPr>
          <w:trHeight w:val="510"/>
        </w:trPr>
        <w:tc>
          <w:tcPr>
            <w:tcW w:w="2160" w:type="dxa"/>
            <w:vMerge/>
          </w:tcPr>
          <w:p w14:paraId="6D748936" w14:textId="77777777" w:rsidR="001A7C13" w:rsidRPr="00F425CF" w:rsidRDefault="001A7C13" w:rsidP="001A7C13">
            <w:pPr>
              <w:ind w:right="39"/>
              <w:rPr>
                <w:rFonts w:asciiTheme="minorHAnsi" w:hAnsiTheme="minorHAnsi" w:cstheme="minorHAnsi"/>
                <w:bCs/>
                <w:szCs w:val="22"/>
              </w:rPr>
            </w:pPr>
          </w:p>
        </w:tc>
        <w:tc>
          <w:tcPr>
            <w:tcW w:w="6946" w:type="dxa"/>
            <w:gridSpan w:val="3"/>
          </w:tcPr>
          <w:p w14:paraId="2AC0C598" w14:textId="77777777" w:rsidR="001A7C13" w:rsidRPr="004F108D" w:rsidRDefault="00996CA5" w:rsidP="001A7C13">
            <w:pPr>
              <w:rPr>
                <w:rFonts w:asciiTheme="minorHAnsi" w:hAnsiTheme="minorHAnsi" w:cstheme="minorHAnsi"/>
                <w:sz w:val="22"/>
                <w:szCs w:val="22"/>
              </w:rPr>
            </w:pPr>
            <w:sdt>
              <w:sdtPr>
                <w:rPr>
                  <w:rFonts w:cstheme="minorHAnsi"/>
                  <w:szCs w:val="22"/>
                </w:rPr>
                <w:id w:val="-568572272"/>
                <w14:checkbox>
                  <w14:checked w14:val="0"/>
                  <w14:checkedState w14:val="2612" w14:font="MS Gothic"/>
                  <w14:uncheckedState w14:val="2610" w14:font="MS Gothic"/>
                </w14:checkbox>
              </w:sdtPr>
              <w:sdtEndPr/>
              <w:sdtContent>
                <w:r w:rsidR="001A7C13" w:rsidRPr="004F108D">
                  <w:rPr>
                    <w:rFonts w:ascii="Segoe UI Symbol" w:eastAsia="MS Gothic" w:hAnsi="Segoe UI Symbol" w:cs="Segoe UI Symbol"/>
                    <w:sz w:val="22"/>
                    <w:szCs w:val="22"/>
                  </w:rPr>
                  <w:t>☐</w:t>
                </w:r>
              </w:sdtContent>
            </w:sdt>
            <w:r w:rsidR="001A7C13" w:rsidRPr="004F108D">
              <w:rPr>
                <w:rFonts w:asciiTheme="minorHAnsi" w:hAnsiTheme="minorHAnsi" w:cstheme="minorHAnsi"/>
                <w:sz w:val="22"/>
                <w:szCs w:val="22"/>
              </w:rPr>
              <w:t xml:space="preserve">  Under 18 years</w:t>
            </w:r>
          </w:p>
        </w:tc>
      </w:tr>
    </w:tbl>
    <w:tbl>
      <w:tblPr>
        <w:tblStyle w:val="TableGrid25"/>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647940" w:rsidRPr="005736CA" w14:paraId="6FB8C643" w14:textId="77777777" w:rsidTr="00647940">
        <w:tc>
          <w:tcPr>
            <w:tcW w:w="9072" w:type="dxa"/>
            <w:shd w:val="clear" w:color="auto" w:fill="F2F2F2" w:themeFill="background1" w:themeFillShade="F2"/>
          </w:tcPr>
          <w:p w14:paraId="2E939B47" w14:textId="1E77919D" w:rsidR="00647940" w:rsidRPr="003403FA" w:rsidRDefault="00647940" w:rsidP="00647940">
            <w:pPr>
              <w:ind w:left="879" w:right="39" w:hanging="141"/>
              <w:rPr>
                <w:rFonts w:asciiTheme="minorHAnsi" w:eastAsiaTheme="minorEastAsia" w:hAnsiTheme="minorHAnsi" w:cstheme="minorHAnsi"/>
                <w:sz w:val="22"/>
                <w:szCs w:val="22"/>
              </w:rPr>
            </w:pPr>
            <w:r>
              <w:rPr>
                <w:noProof/>
              </w:rPr>
              <w:lastRenderedPageBreak/>
              <w:drawing>
                <wp:anchor distT="0" distB="0" distL="114300" distR="114300" simplePos="0" relativeHeight="251658249" behindDoc="0" locked="0" layoutInCell="1" allowOverlap="1" wp14:anchorId="1E9ADF85" wp14:editId="367DA970">
                  <wp:simplePos x="0" y="0"/>
                  <wp:positionH relativeFrom="column">
                    <wp:posOffset>38100</wp:posOffset>
                  </wp:positionH>
                  <wp:positionV relativeFrom="paragraph">
                    <wp:posOffset>66040</wp:posOffset>
                  </wp:positionV>
                  <wp:extent cx="352425" cy="323850"/>
                  <wp:effectExtent l="0" t="0" r="9525" b="0"/>
                  <wp:wrapSquare wrapText="bothSides"/>
                  <wp:docPr id="1065730570"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Pr="002B0AAD">
              <w:rPr>
                <w:b/>
                <w:bCs/>
                <w:sz w:val="22"/>
                <w:szCs w:val="22"/>
              </w:rPr>
              <w:t xml:space="preserve"> </w:t>
            </w:r>
            <w:r w:rsidRPr="00647940">
              <w:rPr>
                <w:rFonts w:asciiTheme="minorHAnsi" w:hAnsiTheme="minorHAnsi" w:cstheme="minorHAnsi"/>
                <w:bCs/>
                <w:sz w:val="22"/>
                <w:szCs w:val="22"/>
              </w:rPr>
              <w:t>If the Applicant is under 18 years of age, the Commission encourages them to have a parent or guardian, or a legal representative, involved. We can provide further information about how to find legal services.</w:t>
            </w:r>
          </w:p>
        </w:tc>
      </w:tr>
    </w:tbl>
    <w:p w14:paraId="6FDC8668" w14:textId="77777777" w:rsidR="00647940" w:rsidRDefault="00647940" w:rsidP="008A158A">
      <w:pPr>
        <w:pStyle w:val="Heading3"/>
        <w:spacing w:before="0"/>
        <w:rPr>
          <w:sz w:val="22"/>
          <w:szCs w:val="22"/>
        </w:rPr>
      </w:pPr>
    </w:p>
    <w:p w14:paraId="6EFDFBCF" w14:textId="5028B3B7" w:rsidR="00780BED" w:rsidRPr="008F34C6" w:rsidRDefault="00780BED" w:rsidP="00780BED">
      <w:pPr>
        <w:pStyle w:val="Heading3"/>
        <w:rPr>
          <w:rFonts w:cstheme="minorHAnsi"/>
          <w:szCs w:val="24"/>
        </w:rPr>
      </w:pPr>
      <w:r w:rsidRPr="008F34C6">
        <w:rPr>
          <w:rFonts w:cstheme="minorHAnsi"/>
          <w:szCs w:val="24"/>
        </w:rPr>
        <w:t>If the Applicant is not an individual, provide the following information:</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835"/>
        <w:gridCol w:w="1701"/>
        <w:gridCol w:w="2410"/>
      </w:tblGrid>
      <w:tr w:rsidR="00780BED" w:rsidRPr="0019729C" w14:paraId="2671D226" w14:textId="77777777" w:rsidTr="00E90152">
        <w:trPr>
          <w:trHeight w:val="510"/>
        </w:trPr>
        <w:tc>
          <w:tcPr>
            <w:tcW w:w="2160" w:type="dxa"/>
          </w:tcPr>
          <w:p w14:paraId="20B2335B" w14:textId="77777777" w:rsidR="00780BED" w:rsidRPr="00E90152" w:rsidRDefault="00780BED" w:rsidP="00213F84">
            <w:pPr>
              <w:ind w:right="-104"/>
              <w:rPr>
                <w:rFonts w:asciiTheme="minorHAnsi" w:hAnsiTheme="minorHAnsi" w:cstheme="minorHAnsi"/>
                <w:bCs/>
                <w:sz w:val="22"/>
                <w:szCs w:val="22"/>
              </w:rPr>
            </w:pPr>
            <w:r w:rsidRPr="00E90152">
              <w:rPr>
                <w:rFonts w:asciiTheme="minorHAnsi" w:hAnsiTheme="minorHAnsi" w:cstheme="minorHAnsi"/>
                <w:bCs/>
                <w:sz w:val="22"/>
                <w:szCs w:val="22"/>
              </w:rPr>
              <w:t>Legal name of Applicant</w:t>
            </w:r>
          </w:p>
        </w:tc>
        <w:tc>
          <w:tcPr>
            <w:tcW w:w="6946" w:type="dxa"/>
            <w:gridSpan w:val="3"/>
          </w:tcPr>
          <w:p w14:paraId="6F68E6F9"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56DD4B30" w14:textId="77777777" w:rsidTr="00E90152">
        <w:trPr>
          <w:cantSplit/>
          <w:trHeight w:val="510"/>
        </w:trPr>
        <w:tc>
          <w:tcPr>
            <w:tcW w:w="2160" w:type="dxa"/>
          </w:tcPr>
          <w:p w14:paraId="7797C0A9" w14:textId="77777777" w:rsidR="00780BED" w:rsidRPr="00E90152" w:rsidRDefault="00780BED" w:rsidP="00213F84">
            <w:pPr>
              <w:ind w:right="-104"/>
              <w:rPr>
                <w:rFonts w:asciiTheme="minorHAnsi" w:hAnsiTheme="minorHAnsi" w:cstheme="minorHAnsi"/>
                <w:bCs/>
                <w:sz w:val="22"/>
                <w:szCs w:val="22"/>
              </w:rPr>
            </w:pPr>
            <w:r w:rsidRPr="00E90152">
              <w:rPr>
                <w:rFonts w:asciiTheme="minorHAnsi" w:hAnsiTheme="minorHAnsi" w:cstheme="minorHAnsi"/>
                <w:bCs/>
                <w:sz w:val="22"/>
                <w:szCs w:val="22"/>
              </w:rPr>
              <w:t>Applicant’s ACN (if a company)</w:t>
            </w:r>
          </w:p>
        </w:tc>
        <w:tc>
          <w:tcPr>
            <w:tcW w:w="6946" w:type="dxa"/>
            <w:gridSpan w:val="3"/>
          </w:tcPr>
          <w:p w14:paraId="13C710D4"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07B75D5E" w14:textId="77777777" w:rsidTr="00E90152">
        <w:trPr>
          <w:trHeight w:val="510"/>
        </w:trPr>
        <w:tc>
          <w:tcPr>
            <w:tcW w:w="2160" w:type="dxa"/>
          </w:tcPr>
          <w:p w14:paraId="029A56CB" w14:textId="77777777" w:rsidR="00780BED" w:rsidRPr="00E90152" w:rsidRDefault="00780BED" w:rsidP="00213F84">
            <w:pPr>
              <w:ind w:right="-104"/>
              <w:rPr>
                <w:rFonts w:asciiTheme="minorHAnsi" w:hAnsiTheme="minorHAnsi" w:cstheme="minorHAnsi"/>
                <w:bCs/>
                <w:sz w:val="22"/>
                <w:szCs w:val="22"/>
              </w:rPr>
            </w:pPr>
            <w:r w:rsidRPr="00E90152">
              <w:rPr>
                <w:rFonts w:asciiTheme="minorHAnsi" w:hAnsiTheme="minorHAnsi" w:cstheme="minorHAnsi"/>
                <w:bCs/>
                <w:sz w:val="22"/>
                <w:szCs w:val="22"/>
              </w:rPr>
              <w:t>Applicant’s trading name or registered business name (if applicable)</w:t>
            </w:r>
          </w:p>
        </w:tc>
        <w:tc>
          <w:tcPr>
            <w:tcW w:w="6946" w:type="dxa"/>
            <w:gridSpan w:val="3"/>
          </w:tcPr>
          <w:p w14:paraId="760061DD"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7F6DE86E" w14:textId="77777777" w:rsidTr="00E90152">
        <w:trPr>
          <w:trHeight w:val="510"/>
        </w:trPr>
        <w:tc>
          <w:tcPr>
            <w:tcW w:w="2160" w:type="dxa"/>
          </w:tcPr>
          <w:p w14:paraId="20858FEE" w14:textId="77777777" w:rsidR="00780BED" w:rsidRPr="00E90152" w:rsidRDefault="00780BED" w:rsidP="00213F84">
            <w:pPr>
              <w:ind w:right="-104"/>
              <w:rPr>
                <w:rFonts w:asciiTheme="minorHAnsi" w:hAnsiTheme="minorHAnsi" w:cstheme="minorHAnsi"/>
                <w:bCs/>
                <w:sz w:val="22"/>
                <w:szCs w:val="22"/>
              </w:rPr>
            </w:pPr>
            <w:r w:rsidRPr="00E90152">
              <w:rPr>
                <w:rFonts w:asciiTheme="minorHAnsi" w:hAnsiTheme="minorHAnsi" w:cstheme="minorHAnsi"/>
                <w:bCs/>
                <w:sz w:val="22"/>
                <w:szCs w:val="22"/>
              </w:rPr>
              <w:t>Applicant’s ABN (if applicable)</w:t>
            </w:r>
          </w:p>
        </w:tc>
        <w:tc>
          <w:tcPr>
            <w:tcW w:w="6946" w:type="dxa"/>
            <w:gridSpan w:val="3"/>
          </w:tcPr>
          <w:p w14:paraId="3EEF5A74"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2B10CA80" w14:textId="77777777" w:rsidTr="00E90152">
        <w:trPr>
          <w:trHeight w:val="510"/>
        </w:trPr>
        <w:tc>
          <w:tcPr>
            <w:tcW w:w="2160" w:type="dxa"/>
          </w:tcPr>
          <w:p w14:paraId="367AD16D" w14:textId="77777777" w:rsidR="00780BED" w:rsidRPr="00E90152" w:rsidRDefault="00780BED" w:rsidP="00213F84">
            <w:pPr>
              <w:ind w:right="-104"/>
              <w:rPr>
                <w:rFonts w:asciiTheme="minorHAnsi" w:hAnsiTheme="minorHAnsi" w:cstheme="minorHAnsi"/>
                <w:bCs/>
                <w:sz w:val="22"/>
                <w:szCs w:val="22"/>
              </w:rPr>
            </w:pPr>
            <w:r w:rsidRPr="00E90152">
              <w:rPr>
                <w:rFonts w:asciiTheme="minorHAnsi" w:hAnsiTheme="minorHAnsi" w:cstheme="minorHAnsi"/>
                <w:bCs/>
                <w:sz w:val="22"/>
                <w:szCs w:val="22"/>
              </w:rPr>
              <w:t>Contact person</w:t>
            </w:r>
          </w:p>
        </w:tc>
        <w:tc>
          <w:tcPr>
            <w:tcW w:w="6946" w:type="dxa"/>
            <w:gridSpan w:val="3"/>
          </w:tcPr>
          <w:p w14:paraId="20C11A0B"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0252AA55" w14:textId="77777777" w:rsidTr="00E90152">
        <w:trPr>
          <w:trHeight w:val="510"/>
        </w:trPr>
        <w:tc>
          <w:tcPr>
            <w:tcW w:w="2160" w:type="dxa"/>
          </w:tcPr>
          <w:p w14:paraId="3E35544F" w14:textId="77777777" w:rsidR="00780BED" w:rsidRPr="00E90152" w:rsidRDefault="00780BED" w:rsidP="00213F84">
            <w:pPr>
              <w:ind w:right="0"/>
              <w:rPr>
                <w:rFonts w:asciiTheme="minorHAnsi" w:hAnsiTheme="minorHAnsi" w:cstheme="minorHAnsi"/>
                <w:bCs/>
                <w:sz w:val="22"/>
                <w:szCs w:val="22"/>
              </w:rPr>
            </w:pPr>
            <w:r w:rsidRPr="00E90152">
              <w:rPr>
                <w:rFonts w:asciiTheme="minorHAnsi" w:hAnsiTheme="minorHAnsi" w:cstheme="minorHAnsi"/>
                <w:bCs/>
                <w:sz w:val="22"/>
                <w:szCs w:val="22"/>
              </w:rPr>
              <w:t>Postal address</w:t>
            </w:r>
          </w:p>
        </w:tc>
        <w:tc>
          <w:tcPr>
            <w:tcW w:w="6946" w:type="dxa"/>
            <w:gridSpan w:val="3"/>
          </w:tcPr>
          <w:p w14:paraId="1EF0434D"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67988C0E" w14:textId="77777777" w:rsidTr="00E90152">
        <w:trPr>
          <w:trHeight w:val="510"/>
        </w:trPr>
        <w:tc>
          <w:tcPr>
            <w:tcW w:w="2160" w:type="dxa"/>
          </w:tcPr>
          <w:p w14:paraId="385D2BB0" w14:textId="77777777" w:rsidR="00780BED" w:rsidRPr="00E90152" w:rsidRDefault="00780BED" w:rsidP="00213F84">
            <w:pPr>
              <w:ind w:right="0"/>
              <w:rPr>
                <w:rFonts w:asciiTheme="minorHAnsi" w:hAnsiTheme="minorHAnsi" w:cstheme="minorHAnsi"/>
                <w:bCs/>
                <w:sz w:val="22"/>
                <w:szCs w:val="22"/>
              </w:rPr>
            </w:pPr>
            <w:r w:rsidRPr="00E90152">
              <w:rPr>
                <w:rFonts w:asciiTheme="minorHAnsi" w:hAnsiTheme="minorHAnsi" w:cstheme="minorHAnsi"/>
                <w:bCs/>
                <w:sz w:val="22"/>
                <w:szCs w:val="22"/>
              </w:rPr>
              <w:t>Suburb</w:t>
            </w:r>
          </w:p>
        </w:tc>
        <w:tc>
          <w:tcPr>
            <w:tcW w:w="6946" w:type="dxa"/>
            <w:gridSpan w:val="3"/>
          </w:tcPr>
          <w:p w14:paraId="6961CA3E" w14:textId="77777777" w:rsidR="00780BED" w:rsidRPr="003F3792" w:rsidRDefault="00780BED" w:rsidP="00213F84">
            <w:pPr>
              <w:tabs>
                <w:tab w:val="clear" w:pos="567"/>
                <w:tab w:val="clear" w:pos="1134"/>
              </w:tabs>
              <w:rPr>
                <w:rFonts w:asciiTheme="minorHAnsi" w:hAnsiTheme="minorHAnsi" w:cstheme="minorHAnsi"/>
                <w:sz w:val="22"/>
                <w:szCs w:val="22"/>
              </w:rPr>
            </w:pPr>
          </w:p>
        </w:tc>
      </w:tr>
      <w:tr w:rsidR="00780BED" w:rsidRPr="0019729C" w14:paraId="36CE81FE" w14:textId="77777777" w:rsidTr="00E90152">
        <w:trPr>
          <w:trHeight w:val="510"/>
        </w:trPr>
        <w:tc>
          <w:tcPr>
            <w:tcW w:w="2160" w:type="dxa"/>
          </w:tcPr>
          <w:p w14:paraId="6241E5A0" w14:textId="77777777" w:rsidR="00780BED" w:rsidRPr="00E90152" w:rsidRDefault="00780BED" w:rsidP="00213F84">
            <w:pPr>
              <w:ind w:right="0"/>
              <w:rPr>
                <w:rFonts w:asciiTheme="minorHAnsi" w:hAnsiTheme="minorHAnsi" w:cstheme="minorHAnsi"/>
                <w:bCs/>
                <w:sz w:val="22"/>
                <w:szCs w:val="22"/>
              </w:rPr>
            </w:pPr>
            <w:r w:rsidRPr="00E90152">
              <w:rPr>
                <w:rFonts w:asciiTheme="minorHAnsi" w:hAnsiTheme="minorHAnsi" w:cstheme="minorHAnsi"/>
                <w:bCs/>
                <w:sz w:val="22"/>
                <w:szCs w:val="22"/>
              </w:rPr>
              <w:t>State or territory</w:t>
            </w:r>
          </w:p>
        </w:tc>
        <w:tc>
          <w:tcPr>
            <w:tcW w:w="2835" w:type="dxa"/>
          </w:tcPr>
          <w:p w14:paraId="15132496" w14:textId="77777777" w:rsidR="00780BED" w:rsidRPr="003F3792" w:rsidRDefault="00780BED" w:rsidP="00213F84">
            <w:pPr>
              <w:tabs>
                <w:tab w:val="clear" w:pos="567"/>
                <w:tab w:val="clear" w:pos="1134"/>
              </w:tabs>
              <w:ind w:right="-108"/>
              <w:rPr>
                <w:rFonts w:asciiTheme="minorHAnsi" w:hAnsiTheme="minorHAnsi" w:cstheme="minorHAnsi"/>
                <w:sz w:val="22"/>
                <w:szCs w:val="22"/>
              </w:rPr>
            </w:pPr>
          </w:p>
        </w:tc>
        <w:tc>
          <w:tcPr>
            <w:tcW w:w="1701" w:type="dxa"/>
          </w:tcPr>
          <w:p w14:paraId="1A6F52D4" w14:textId="77777777" w:rsidR="00780BED" w:rsidRPr="003F3792" w:rsidRDefault="00780BED" w:rsidP="00213F84">
            <w:pPr>
              <w:tabs>
                <w:tab w:val="clear" w:pos="567"/>
                <w:tab w:val="clear" w:pos="1134"/>
              </w:tabs>
              <w:ind w:right="566"/>
              <w:rPr>
                <w:rFonts w:asciiTheme="minorHAnsi" w:hAnsiTheme="minorHAnsi" w:cstheme="minorHAnsi"/>
                <w:b/>
                <w:bCs/>
                <w:sz w:val="22"/>
                <w:szCs w:val="22"/>
              </w:rPr>
            </w:pPr>
            <w:r w:rsidRPr="00E90152">
              <w:rPr>
                <w:rFonts w:asciiTheme="minorHAnsi" w:hAnsiTheme="minorHAnsi" w:cstheme="minorHAnsi"/>
                <w:bCs/>
                <w:sz w:val="22"/>
                <w:szCs w:val="22"/>
              </w:rPr>
              <w:t>Postcode</w:t>
            </w:r>
          </w:p>
        </w:tc>
        <w:tc>
          <w:tcPr>
            <w:tcW w:w="2410" w:type="dxa"/>
          </w:tcPr>
          <w:p w14:paraId="3BC95BAB" w14:textId="77777777" w:rsidR="00780BED" w:rsidRPr="003F3792" w:rsidRDefault="00780BED" w:rsidP="00213F84">
            <w:pPr>
              <w:tabs>
                <w:tab w:val="clear" w:pos="1134"/>
              </w:tabs>
              <w:rPr>
                <w:rFonts w:asciiTheme="minorHAnsi" w:hAnsiTheme="minorHAnsi" w:cstheme="minorHAnsi"/>
                <w:sz w:val="22"/>
                <w:szCs w:val="22"/>
              </w:rPr>
            </w:pPr>
          </w:p>
        </w:tc>
      </w:tr>
      <w:tr w:rsidR="00780BED" w:rsidRPr="0019729C" w14:paraId="7B3EF58B" w14:textId="77777777" w:rsidTr="00E90152">
        <w:trPr>
          <w:trHeight w:val="510"/>
        </w:trPr>
        <w:tc>
          <w:tcPr>
            <w:tcW w:w="2160" w:type="dxa"/>
          </w:tcPr>
          <w:p w14:paraId="2B5DC311" w14:textId="77777777" w:rsidR="00780BED" w:rsidRPr="00E90152" w:rsidRDefault="00780BED" w:rsidP="00213F84">
            <w:pPr>
              <w:ind w:right="0"/>
              <w:rPr>
                <w:rFonts w:asciiTheme="minorHAnsi" w:hAnsiTheme="minorHAnsi" w:cstheme="minorHAnsi"/>
                <w:bCs/>
                <w:sz w:val="22"/>
                <w:szCs w:val="22"/>
              </w:rPr>
            </w:pPr>
            <w:r w:rsidRPr="00E90152">
              <w:rPr>
                <w:rFonts w:asciiTheme="minorHAnsi" w:hAnsiTheme="minorHAnsi" w:cstheme="minorHAnsi"/>
                <w:bCs/>
                <w:sz w:val="22"/>
                <w:szCs w:val="22"/>
              </w:rPr>
              <w:t>Phone number</w:t>
            </w:r>
          </w:p>
        </w:tc>
        <w:tc>
          <w:tcPr>
            <w:tcW w:w="6946" w:type="dxa"/>
            <w:gridSpan w:val="3"/>
          </w:tcPr>
          <w:p w14:paraId="47113C31" w14:textId="77777777" w:rsidR="00780BED" w:rsidRPr="003F3792" w:rsidRDefault="00780BED" w:rsidP="00213F84">
            <w:pPr>
              <w:tabs>
                <w:tab w:val="clear" w:pos="1134"/>
              </w:tabs>
              <w:rPr>
                <w:rFonts w:asciiTheme="minorHAnsi" w:hAnsiTheme="minorHAnsi" w:cstheme="minorHAnsi"/>
                <w:sz w:val="22"/>
                <w:szCs w:val="22"/>
              </w:rPr>
            </w:pPr>
          </w:p>
        </w:tc>
      </w:tr>
      <w:tr w:rsidR="00780BED" w:rsidRPr="0019729C" w14:paraId="4E9039A5" w14:textId="77777777" w:rsidTr="00E90152">
        <w:trPr>
          <w:trHeight w:val="510"/>
        </w:trPr>
        <w:tc>
          <w:tcPr>
            <w:tcW w:w="2160" w:type="dxa"/>
          </w:tcPr>
          <w:p w14:paraId="395EDC38" w14:textId="77777777" w:rsidR="00780BED" w:rsidRPr="00E90152" w:rsidRDefault="00780BED" w:rsidP="00213F84">
            <w:pPr>
              <w:ind w:right="0"/>
              <w:rPr>
                <w:rFonts w:asciiTheme="minorHAnsi" w:hAnsiTheme="minorHAnsi" w:cstheme="minorHAnsi"/>
                <w:bCs/>
                <w:sz w:val="22"/>
                <w:szCs w:val="22"/>
              </w:rPr>
            </w:pPr>
            <w:r w:rsidRPr="00E90152">
              <w:rPr>
                <w:rFonts w:asciiTheme="minorHAnsi" w:hAnsiTheme="minorHAnsi" w:cstheme="minorHAnsi"/>
                <w:bCs/>
                <w:sz w:val="22"/>
                <w:szCs w:val="22"/>
              </w:rPr>
              <w:t>Email address</w:t>
            </w:r>
          </w:p>
        </w:tc>
        <w:tc>
          <w:tcPr>
            <w:tcW w:w="6946" w:type="dxa"/>
            <w:gridSpan w:val="3"/>
          </w:tcPr>
          <w:p w14:paraId="07331A9A" w14:textId="77777777" w:rsidR="00780BED" w:rsidRPr="003F3792" w:rsidRDefault="00780BED" w:rsidP="00213F84">
            <w:pPr>
              <w:tabs>
                <w:tab w:val="clear" w:pos="567"/>
                <w:tab w:val="clear" w:pos="1134"/>
              </w:tabs>
              <w:rPr>
                <w:rFonts w:asciiTheme="minorHAnsi" w:hAnsiTheme="minorHAnsi" w:cstheme="minorHAnsi"/>
                <w:sz w:val="22"/>
                <w:szCs w:val="22"/>
              </w:rPr>
            </w:pPr>
          </w:p>
        </w:tc>
      </w:tr>
    </w:tbl>
    <w:p w14:paraId="0E005586" w14:textId="0AE27200" w:rsidR="00780BED" w:rsidRPr="000D62D0" w:rsidRDefault="00780BED" w:rsidP="0076790F">
      <w:pPr>
        <w:pStyle w:val="Heading3"/>
        <w:spacing w:before="0"/>
        <w:rPr>
          <w:rFonts w:cstheme="minorHAnsi"/>
          <w:b w:val="0"/>
          <w:bCs w:val="0"/>
          <w:sz w:val="22"/>
          <w:szCs w:val="22"/>
        </w:rPr>
      </w:pPr>
      <w:r w:rsidRPr="000D62D0">
        <w:rPr>
          <w:rFonts w:cstheme="minorHAnsi"/>
          <w:color w:val="000000"/>
          <w:sz w:val="22"/>
          <w:szCs w:val="22"/>
        </w:rPr>
        <w:t>Note</w:t>
      </w:r>
      <w:r w:rsidRPr="000D62D0">
        <w:rPr>
          <w:rFonts w:cstheme="minorHAnsi"/>
          <w:b w:val="0"/>
          <w:bCs w:val="0"/>
          <w:color w:val="000000"/>
          <w:sz w:val="22"/>
          <w:szCs w:val="22"/>
        </w:rPr>
        <w:t xml:space="preserve">: If you provide a mobile number </w:t>
      </w:r>
      <w:r w:rsidR="005E51B9">
        <w:rPr>
          <w:rFonts w:cstheme="minorHAnsi"/>
          <w:b w:val="0"/>
          <w:bCs w:val="0"/>
          <w:color w:val="000000"/>
          <w:sz w:val="22"/>
          <w:szCs w:val="22"/>
        </w:rPr>
        <w:t xml:space="preserve">we </w:t>
      </w:r>
      <w:r w:rsidRPr="000D62D0">
        <w:rPr>
          <w:rFonts w:cstheme="minorHAnsi"/>
          <w:b w:val="0"/>
          <w:bCs w:val="0"/>
          <w:color w:val="000000"/>
          <w:sz w:val="22"/>
          <w:szCs w:val="22"/>
        </w:rPr>
        <w:t>may send reminders via SMS.</w:t>
      </w:r>
    </w:p>
    <w:p w14:paraId="08D98130" w14:textId="77777777" w:rsidR="007C799E" w:rsidRPr="0019729C" w:rsidRDefault="007C799E" w:rsidP="007C799E">
      <w:pPr>
        <w:pStyle w:val="Heading3"/>
      </w:pPr>
      <w:r w:rsidRPr="0019729C">
        <w:t xml:space="preserve">Do </w:t>
      </w:r>
      <w:r>
        <w:t>you</w:t>
      </w:r>
      <w:r w:rsidRPr="0019729C">
        <w:t xml:space="preserve"> need an interpreter?</w:t>
      </w:r>
    </w:p>
    <w:p w14:paraId="1B3DBE18" w14:textId="77777777" w:rsidR="007C799E" w:rsidRPr="0019729C" w:rsidRDefault="007C799E" w:rsidP="007C799E">
      <w:pPr>
        <w:tabs>
          <w:tab w:val="clear" w:pos="567"/>
          <w:tab w:val="clear" w:pos="1134"/>
        </w:tabs>
        <w:ind w:left="-108" w:right="-2"/>
      </w:pPr>
      <w:r w:rsidRPr="0019729C">
        <w:rPr>
          <w:noProof/>
        </w:rPr>
        <w:drawing>
          <wp:anchor distT="0" distB="0" distL="114300" distR="144145" simplePos="0" relativeHeight="251658242" behindDoc="0" locked="0" layoutInCell="1" allowOverlap="1" wp14:anchorId="5B780A3B" wp14:editId="272D7272">
            <wp:simplePos x="0" y="0"/>
            <wp:positionH relativeFrom="column">
              <wp:posOffset>47625</wp:posOffset>
            </wp:positionH>
            <wp:positionV relativeFrom="paragraph">
              <wp:posOffset>22860</wp:posOffset>
            </wp:positionV>
            <wp:extent cx="521970" cy="525780"/>
            <wp:effectExtent l="0" t="0" r="0" b="7620"/>
            <wp:wrapSquare wrapText="bothSides"/>
            <wp:docPr id="968842966" name="Picture 968842966"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have</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32"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p w14:paraId="2AB26647" w14:textId="77777777" w:rsidR="007C799E" w:rsidRDefault="007C799E" w:rsidP="007C799E">
      <w:pPr>
        <w:tabs>
          <w:tab w:val="clear" w:pos="567"/>
          <w:tab w:val="clear" w:pos="1134"/>
          <w:tab w:val="left" w:pos="0"/>
        </w:tabs>
        <w:spacing w:before="0" w:after="0" w:line="240" w:lineRule="auto"/>
        <w:rPr>
          <w:rFonts w:ascii="Calibri" w:hAnsi="Calibri" w:cs="Calibr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C799E" w:rsidRPr="00B52F06" w14:paraId="418ADAD4" w14:textId="77777777" w:rsidTr="00213F84">
        <w:trPr>
          <w:trHeight w:val="557"/>
        </w:trPr>
        <w:tc>
          <w:tcPr>
            <w:tcW w:w="4673" w:type="dxa"/>
          </w:tcPr>
          <w:p w14:paraId="190A772E" w14:textId="77777777" w:rsidR="007C799E" w:rsidRPr="00B52F06" w:rsidRDefault="007C799E" w:rsidP="00213F84">
            <w:pPr>
              <w:rPr>
                <w:rFonts w:eastAsia="Calibri"/>
              </w:rPr>
            </w:pPr>
          </w:p>
        </w:tc>
      </w:tr>
    </w:tbl>
    <w:p w14:paraId="06F9DCEC" w14:textId="0B9F5F64" w:rsidR="007C799E" w:rsidRPr="00F82241" w:rsidRDefault="00996CA5" w:rsidP="007C799E">
      <w:sdt>
        <w:sdtPr>
          <w:rPr>
            <w:rFonts w:ascii="Calibri" w:hAnsi="Calibri" w:cs="Calibri"/>
          </w:rPr>
          <w:id w:val="1048577449"/>
          <w14:checkbox>
            <w14:checked w14:val="0"/>
            <w14:checkedState w14:val="2612" w14:font="MS Gothic"/>
            <w14:uncheckedState w14:val="2610" w14:font="MS Gothic"/>
          </w14:checkbox>
        </w:sdtPr>
        <w:sdtEndPr/>
        <w:sdtContent>
          <w:r w:rsidR="00094DA8">
            <w:rPr>
              <w:rFonts w:ascii="MS Gothic" w:eastAsia="MS Gothic" w:hAnsi="MS Gothic" w:cs="Calibri" w:hint="eastAsia"/>
            </w:rPr>
            <w:t>☐</w:t>
          </w:r>
        </w:sdtContent>
      </w:sdt>
      <w:r w:rsidR="007C799E" w:rsidRPr="00F82241">
        <w:t xml:space="preserve"> Yes – Specify </w:t>
      </w:r>
      <w:r w:rsidR="007C799E">
        <w:t>language</w:t>
      </w:r>
      <w:r w:rsidR="007C799E" w:rsidRPr="00F82241">
        <w:t>:</w:t>
      </w:r>
    </w:p>
    <w:p w14:paraId="3A9CFE69" w14:textId="77777777" w:rsidR="007C799E" w:rsidRPr="00F82241" w:rsidRDefault="00996CA5" w:rsidP="007C799E">
      <w:sdt>
        <w:sdtPr>
          <w:rPr>
            <w:rFonts w:ascii="Calibri" w:hAnsi="Calibri" w:cs="Calibri"/>
          </w:rPr>
          <w:id w:val="1932773584"/>
          <w14:checkbox>
            <w14:checked w14:val="0"/>
            <w14:checkedState w14:val="2612" w14:font="MS Gothic"/>
            <w14:uncheckedState w14:val="2610" w14:font="MS Gothic"/>
          </w14:checkbox>
        </w:sdtPr>
        <w:sdtEndPr/>
        <w:sdtContent>
          <w:r w:rsidR="007C799E" w:rsidRPr="00F56791">
            <w:rPr>
              <w:rFonts w:ascii="MS Gothic" w:eastAsia="MS Gothic" w:hAnsi="MS Gothic" w:cs="Calibri"/>
            </w:rPr>
            <w:t>☐</w:t>
          </w:r>
        </w:sdtContent>
      </w:sdt>
      <w:r w:rsidR="007C799E" w:rsidRPr="00F82241">
        <w:t xml:space="preserve"> No</w:t>
      </w:r>
    </w:p>
    <w:p w14:paraId="33D8D039" w14:textId="77777777" w:rsidR="007C799E" w:rsidRPr="000E7817" w:rsidRDefault="007C799E" w:rsidP="007C799E">
      <w:pPr>
        <w:pStyle w:val="Heading3"/>
      </w:pPr>
      <w:r w:rsidRPr="000E7817">
        <w:t>Do</w:t>
      </w:r>
      <w:r>
        <w:t xml:space="preserve"> you</w:t>
      </w:r>
      <w:r w:rsidRPr="000E7817">
        <w:t xml:space="preserve"> require any special assistance at the hearing or conference (</w:t>
      </w:r>
      <w:proofErr w:type="spellStart"/>
      <w:r w:rsidRPr="000E7817">
        <w:t>eg</w:t>
      </w:r>
      <w:proofErr w:type="spellEnd"/>
      <w:r w:rsidRPr="000E7817">
        <w:t xml:space="preserve"> a hearing loop)?</w:t>
      </w:r>
    </w:p>
    <w:tbl>
      <w:tblPr>
        <w:tblStyle w:val="TableGrid1"/>
        <w:tblpPr w:leftFromText="180" w:rightFromText="180" w:vertAnchor="text" w:horzAnchor="page" w:tblpX="5855" w:tblpY="64"/>
        <w:tblW w:w="49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57"/>
      </w:tblGrid>
      <w:tr w:rsidR="007C799E" w:rsidRPr="00B52F06" w14:paraId="115760E7" w14:textId="77777777" w:rsidTr="00647940">
        <w:trPr>
          <w:trHeight w:val="557"/>
        </w:trPr>
        <w:tc>
          <w:tcPr>
            <w:tcW w:w="4957" w:type="dxa"/>
          </w:tcPr>
          <w:p w14:paraId="1FB8D886" w14:textId="77777777" w:rsidR="007C799E" w:rsidRPr="00B52F06" w:rsidRDefault="007C799E" w:rsidP="00213F84">
            <w:pPr>
              <w:rPr>
                <w:rFonts w:eastAsia="Calibri"/>
              </w:rPr>
            </w:pPr>
          </w:p>
        </w:tc>
      </w:tr>
    </w:tbl>
    <w:p w14:paraId="602D37B0" w14:textId="77777777" w:rsidR="007C799E" w:rsidRPr="00F82241" w:rsidRDefault="00996CA5" w:rsidP="007C799E">
      <w:sdt>
        <w:sdtPr>
          <w:rPr>
            <w:rFonts w:ascii="Calibri" w:hAnsi="Calibri" w:cs="Calibri"/>
          </w:rPr>
          <w:id w:val="-1115669383"/>
          <w14:checkbox>
            <w14:checked w14:val="0"/>
            <w14:checkedState w14:val="2612" w14:font="MS Gothic"/>
            <w14:uncheckedState w14:val="2610" w14:font="MS Gothic"/>
          </w14:checkbox>
        </w:sdtPr>
        <w:sdtEndPr/>
        <w:sdtContent>
          <w:r w:rsidR="007C799E" w:rsidRPr="00F56791">
            <w:rPr>
              <w:rFonts w:ascii="MS Gothic" w:eastAsia="MS Gothic" w:hAnsi="MS Gothic" w:cs="Calibri"/>
            </w:rPr>
            <w:t>☐</w:t>
          </w:r>
        </w:sdtContent>
      </w:sdt>
      <w:r w:rsidR="007C799E" w:rsidRPr="00F82241">
        <w:t xml:space="preserve"> Yes – Specify the assistance required:</w:t>
      </w:r>
    </w:p>
    <w:p w14:paraId="41BE3680" w14:textId="77777777" w:rsidR="007C799E" w:rsidRPr="00F82241" w:rsidRDefault="00996CA5" w:rsidP="007C799E">
      <w:pPr>
        <w:tabs>
          <w:tab w:val="clear" w:pos="567"/>
          <w:tab w:val="clear" w:pos="1134"/>
        </w:tabs>
      </w:pPr>
      <w:sdt>
        <w:sdtPr>
          <w:rPr>
            <w:rFonts w:ascii="Calibri" w:hAnsi="Calibri" w:cs="Calibri"/>
          </w:rPr>
          <w:id w:val="-371843013"/>
          <w14:checkbox>
            <w14:checked w14:val="0"/>
            <w14:checkedState w14:val="2612" w14:font="MS Gothic"/>
            <w14:uncheckedState w14:val="2610" w14:font="MS Gothic"/>
          </w14:checkbox>
        </w:sdtPr>
        <w:sdtEndPr/>
        <w:sdtContent>
          <w:r w:rsidR="007C799E" w:rsidRPr="00F56791">
            <w:rPr>
              <w:rFonts w:ascii="MS Gothic" w:eastAsia="MS Gothic" w:hAnsi="MS Gothic" w:cs="Calibri"/>
            </w:rPr>
            <w:t>☐</w:t>
          </w:r>
        </w:sdtContent>
      </w:sdt>
      <w:r w:rsidR="007C799E" w:rsidRPr="00F82241">
        <w:t xml:space="preserve"> No </w:t>
      </w:r>
    </w:p>
    <w:p w14:paraId="393DA4FE" w14:textId="77777777" w:rsidR="007C799E" w:rsidRPr="0019729C" w:rsidRDefault="007C799E" w:rsidP="007C799E">
      <w:pPr>
        <w:pStyle w:val="Heading3"/>
      </w:pPr>
      <w:r w:rsidRPr="0019729C">
        <w:t>Do</w:t>
      </w:r>
      <w:r>
        <w:t>es the Applicant</w:t>
      </w:r>
      <w:r w:rsidRPr="0019729C">
        <w:t xml:space="preserve"> have a representative?</w:t>
      </w:r>
    </w:p>
    <w:tbl>
      <w:tblPr>
        <w:tblStyle w:val="TableGrid2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3E0F88" w:rsidRPr="005736CA" w14:paraId="10ACCFA7" w14:textId="77777777" w:rsidTr="00647940">
        <w:tc>
          <w:tcPr>
            <w:tcW w:w="9356" w:type="dxa"/>
            <w:shd w:val="clear" w:color="auto" w:fill="F2F2F2" w:themeFill="background1" w:themeFillShade="F2"/>
          </w:tcPr>
          <w:p w14:paraId="57FFF026" w14:textId="7B06AB7B" w:rsidR="003E0F88" w:rsidRPr="003403FA" w:rsidRDefault="00647940" w:rsidP="00647940">
            <w:pPr>
              <w:tabs>
                <w:tab w:val="left" w:pos="7683"/>
              </w:tabs>
              <w:spacing w:line="276" w:lineRule="auto"/>
              <w:ind w:left="746" w:right="-101" w:hanging="746"/>
              <w:rPr>
                <w:rFonts w:asciiTheme="minorHAnsi" w:eastAsiaTheme="minorEastAsia" w:hAnsiTheme="minorHAnsi" w:cstheme="minorHAnsi"/>
                <w:sz w:val="22"/>
                <w:szCs w:val="22"/>
              </w:rPr>
            </w:pPr>
            <w:r>
              <w:rPr>
                <w:noProof/>
              </w:rPr>
              <w:drawing>
                <wp:anchor distT="0" distB="0" distL="114300" distR="114300" simplePos="0" relativeHeight="251658248" behindDoc="0" locked="0" layoutInCell="1" allowOverlap="1" wp14:anchorId="49ED89FD" wp14:editId="23B325A6">
                  <wp:simplePos x="0" y="0"/>
                  <wp:positionH relativeFrom="column">
                    <wp:posOffset>38100</wp:posOffset>
                  </wp:positionH>
                  <wp:positionV relativeFrom="paragraph">
                    <wp:posOffset>66040</wp:posOffset>
                  </wp:positionV>
                  <wp:extent cx="352425" cy="323850"/>
                  <wp:effectExtent l="0" t="0" r="9525" b="0"/>
                  <wp:wrapSquare wrapText="bothSides"/>
                  <wp:docPr id="75695447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003E0F88" w:rsidRPr="00A16B52">
              <w:rPr>
                <w:rFonts w:asciiTheme="minorHAnsi" w:eastAsia="Calibri" w:hAnsiTheme="minorHAnsi" w:cstheme="minorHAnsi"/>
                <w:sz w:val="22"/>
                <w:szCs w:val="22"/>
              </w:rPr>
              <w:t xml:space="preserve">A representative </w:t>
            </w:r>
            <w:r w:rsidR="003E0F88" w:rsidRPr="003403FA">
              <w:rPr>
                <w:rFonts w:asciiTheme="minorHAnsi" w:eastAsia="Calibri" w:hAnsiTheme="minorHAnsi" w:cstheme="minorHAnsi"/>
                <w:sz w:val="22"/>
                <w:szCs w:val="22"/>
              </w:rPr>
              <w:t xml:space="preserve">is a person that is representing the </w:t>
            </w:r>
            <w:r w:rsidR="003E0F88" w:rsidRPr="00636424">
              <w:rPr>
                <w:rFonts w:asciiTheme="minorHAnsi" w:eastAsia="Calibri" w:hAnsiTheme="minorHAnsi" w:cstheme="minorHAnsi"/>
                <w:sz w:val="22"/>
                <w:szCs w:val="22"/>
                <w:shd w:val="clear" w:color="auto" w:fill="F2F2F2" w:themeFill="background1" w:themeFillShade="F2"/>
              </w:rPr>
              <w:t>Applicant.</w:t>
            </w:r>
            <w:r w:rsidR="003E0F88" w:rsidRPr="00636424">
              <w:rPr>
                <w:rStyle w:val="normaltextrun"/>
                <w:rFonts w:asciiTheme="minorHAnsi" w:hAnsiTheme="minorHAnsi" w:cstheme="minorHAnsi"/>
                <w:color w:val="000000"/>
                <w:sz w:val="22"/>
                <w:szCs w:val="22"/>
                <w:shd w:val="clear" w:color="auto" w:fill="F2F2F2" w:themeFill="background1" w:themeFillShade="F2"/>
              </w:rPr>
              <w:t xml:space="preserve"> The Applicant is not required to have a representative. You can read more about </w:t>
            </w:r>
            <w:hyperlink r:id="rId33" w:tgtFrame="_blank" w:history="1">
              <w:r w:rsidR="003E0F88" w:rsidRPr="00636424">
                <w:rPr>
                  <w:rStyle w:val="normaltextrun"/>
                  <w:rFonts w:asciiTheme="minorHAnsi" w:hAnsiTheme="minorHAnsi" w:cstheme="minorHAnsi"/>
                  <w:color w:val="182B49"/>
                  <w:sz w:val="22"/>
                  <w:szCs w:val="22"/>
                  <w:u w:val="single"/>
                  <w:shd w:val="clear" w:color="auto" w:fill="F2F2F2" w:themeFill="background1" w:themeFillShade="F2"/>
                </w:rPr>
                <w:t>whether or not to have a representative</w:t>
              </w:r>
            </w:hyperlink>
            <w:r w:rsidR="003E0F88" w:rsidRPr="00636424">
              <w:rPr>
                <w:rStyle w:val="normaltextrun"/>
                <w:rFonts w:asciiTheme="minorHAnsi" w:hAnsiTheme="minorHAnsi" w:cstheme="minorHAnsi"/>
                <w:color w:val="182B49"/>
                <w:sz w:val="22"/>
                <w:szCs w:val="22"/>
                <w:u w:val="single"/>
                <w:shd w:val="clear" w:color="auto" w:fill="F2F2F2" w:themeFill="background1" w:themeFillShade="F2"/>
              </w:rPr>
              <w:t xml:space="preserve"> </w:t>
            </w:r>
            <w:r w:rsidR="003E0F88" w:rsidRPr="00636424">
              <w:rPr>
                <w:rStyle w:val="normaltextrun"/>
                <w:rFonts w:asciiTheme="minorHAnsi" w:hAnsiTheme="minorHAnsi" w:cstheme="minorHAnsi"/>
                <w:color w:val="000000"/>
                <w:sz w:val="22"/>
                <w:szCs w:val="22"/>
                <w:shd w:val="clear" w:color="auto" w:fill="F2F2F2" w:themeFill="background1" w:themeFillShade="F2"/>
              </w:rPr>
              <w:t>on our website.</w:t>
            </w:r>
          </w:p>
        </w:tc>
      </w:tr>
    </w:tbl>
    <w:p w14:paraId="50A6F815" w14:textId="77777777" w:rsidR="007C799E" w:rsidRPr="00F82241" w:rsidRDefault="00996CA5" w:rsidP="007C799E">
      <w:sdt>
        <w:sdtPr>
          <w:rPr>
            <w:rFonts w:ascii="Calibri" w:hAnsi="Calibri" w:cs="Calibri"/>
          </w:rPr>
          <w:id w:val="596601936"/>
          <w14:checkbox>
            <w14:checked w14:val="0"/>
            <w14:checkedState w14:val="2612" w14:font="MS Gothic"/>
            <w14:uncheckedState w14:val="2610" w14:font="MS Gothic"/>
          </w14:checkbox>
        </w:sdtPr>
        <w:sdtEndPr/>
        <w:sdtContent>
          <w:r w:rsidR="007C799E" w:rsidRPr="00F56791">
            <w:rPr>
              <w:rFonts w:ascii="MS Gothic" w:eastAsia="MS Gothic" w:hAnsi="MS Gothic" w:cs="Calibri"/>
            </w:rPr>
            <w:t>☐</w:t>
          </w:r>
        </w:sdtContent>
      </w:sdt>
      <w:r w:rsidR="007C799E" w:rsidRPr="00F82241">
        <w:t xml:space="preserve"> Yes – Provide the representative’s details below</w:t>
      </w:r>
    </w:p>
    <w:p w14:paraId="3088233C" w14:textId="77777777" w:rsidR="007C799E" w:rsidRPr="00F82241" w:rsidRDefault="00996CA5" w:rsidP="007C799E">
      <w:sdt>
        <w:sdtPr>
          <w:rPr>
            <w:rFonts w:ascii="Calibri" w:hAnsi="Calibri" w:cs="Calibri"/>
          </w:rPr>
          <w:id w:val="-2084598891"/>
          <w14:checkbox>
            <w14:checked w14:val="0"/>
            <w14:checkedState w14:val="2612" w14:font="MS Gothic"/>
            <w14:uncheckedState w14:val="2610" w14:font="MS Gothic"/>
          </w14:checkbox>
        </w:sdtPr>
        <w:sdtEndPr/>
        <w:sdtContent>
          <w:r w:rsidR="007C799E">
            <w:rPr>
              <w:rFonts w:ascii="MS Gothic" w:eastAsia="MS Gothic" w:hAnsi="MS Gothic" w:cs="Calibri" w:hint="eastAsia"/>
            </w:rPr>
            <w:t>☐</w:t>
          </w:r>
        </w:sdtContent>
      </w:sdt>
      <w:r w:rsidR="007C799E" w:rsidRPr="00F82241">
        <w:t xml:space="preserve"> No </w:t>
      </w:r>
    </w:p>
    <w:p w14:paraId="65B982ED" w14:textId="77777777" w:rsidR="007C799E" w:rsidRDefault="007C799E" w:rsidP="007C799E">
      <w:pPr>
        <w:pStyle w:val="Heading3"/>
        <w:tabs>
          <w:tab w:val="clear" w:pos="1134"/>
        </w:tabs>
        <w:spacing w:after="300"/>
      </w:pPr>
      <w:r>
        <w:t>R</w:t>
      </w:r>
      <w:r w:rsidRPr="000E7817">
        <w:t>epresentative</w:t>
      </w:r>
      <w:r>
        <w:t>’s details</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872"/>
        <w:gridCol w:w="2628"/>
      </w:tblGrid>
      <w:tr w:rsidR="007C799E" w:rsidRPr="000525CB" w14:paraId="4FD94BB2" w14:textId="77777777" w:rsidTr="00213F84">
        <w:trPr>
          <w:trHeight w:val="717"/>
        </w:trPr>
        <w:tc>
          <w:tcPr>
            <w:tcW w:w="2297" w:type="dxa"/>
            <w:vAlign w:val="center"/>
          </w:tcPr>
          <w:p w14:paraId="7C8A9456" w14:textId="77777777" w:rsidR="007C799E" w:rsidRPr="00611664" w:rsidRDefault="007C799E" w:rsidP="00213F84">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 xml:space="preserve">Name of person </w:t>
            </w:r>
          </w:p>
        </w:tc>
        <w:tc>
          <w:tcPr>
            <w:tcW w:w="6881" w:type="dxa"/>
            <w:gridSpan w:val="3"/>
            <w:vAlign w:val="center"/>
          </w:tcPr>
          <w:p w14:paraId="6B69AB30" w14:textId="77777777" w:rsidR="007C799E" w:rsidRPr="00611664" w:rsidRDefault="007C799E" w:rsidP="00213F84">
            <w:pPr>
              <w:keepNext/>
              <w:spacing w:before="0" w:after="0"/>
              <w:rPr>
                <w:rFonts w:asciiTheme="minorHAnsi" w:hAnsiTheme="minorHAnsi" w:cstheme="minorHAnsi"/>
                <w:bCs/>
                <w:sz w:val="22"/>
                <w:szCs w:val="22"/>
              </w:rPr>
            </w:pPr>
          </w:p>
        </w:tc>
      </w:tr>
      <w:tr w:rsidR="007C799E" w:rsidRPr="000525CB" w14:paraId="6831AB4F" w14:textId="77777777" w:rsidTr="00213F84">
        <w:trPr>
          <w:trHeight w:val="712"/>
        </w:trPr>
        <w:tc>
          <w:tcPr>
            <w:tcW w:w="2297" w:type="dxa"/>
            <w:vAlign w:val="center"/>
          </w:tcPr>
          <w:p w14:paraId="5E39BDDC" w14:textId="77777777" w:rsidR="007C799E" w:rsidRPr="00611664" w:rsidRDefault="007C799E" w:rsidP="00213F84">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Firm, company or organisation</w:t>
            </w:r>
          </w:p>
        </w:tc>
        <w:tc>
          <w:tcPr>
            <w:tcW w:w="6881" w:type="dxa"/>
            <w:gridSpan w:val="3"/>
            <w:vAlign w:val="center"/>
          </w:tcPr>
          <w:p w14:paraId="683584B9" w14:textId="77777777" w:rsidR="007C799E" w:rsidRPr="00611664" w:rsidRDefault="007C799E" w:rsidP="00213F84">
            <w:pPr>
              <w:keepNext/>
              <w:spacing w:before="0" w:after="0"/>
              <w:rPr>
                <w:rFonts w:asciiTheme="minorHAnsi" w:hAnsiTheme="minorHAnsi" w:cstheme="minorHAnsi"/>
                <w:bCs/>
                <w:sz w:val="22"/>
                <w:szCs w:val="22"/>
              </w:rPr>
            </w:pPr>
          </w:p>
        </w:tc>
      </w:tr>
      <w:tr w:rsidR="007C799E" w:rsidRPr="000525CB" w14:paraId="2BD1E0FA" w14:textId="77777777" w:rsidTr="00213F84">
        <w:trPr>
          <w:trHeight w:val="624"/>
        </w:trPr>
        <w:tc>
          <w:tcPr>
            <w:tcW w:w="2297" w:type="dxa"/>
            <w:vAlign w:val="center"/>
          </w:tcPr>
          <w:p w14:paraId="5485EA70" w14:textId="77777777" w:rsidR="007C799E" w:rsidRPr="00611664" w:rsidRDefault="007C799E" w:rsidP="00213F84">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Email address</w:t>
            </w:r>
          </w:p>
        </w:tc>
        <w:tc>
          <w:tcPr>
            <w:tcW w:w="6881" w:type="dxa"/>
            <w:gridSpan w:val="3"/>
            <w:vAlign w:val="center"/>
          </w:tcPr>
          <w:p w14:paraId="307FA461" w14:textId="77777777" w:rsidR="007C799E" w:rsidRPr="00611664" w:rsidRDefault="007C799E" w:rsidP="00213F84">
            <w:pPr>
              <w:keepNext/>
              <w:spacing w:before="0" w:after="0"/>
              <w:rPr>
                <w:rFonts w:asciiTheme="minorHAnsi" w:hAnsiTheme="minorHAnsi" w:cstheme="minorHAnsi"/>
                <w:bCs/>
                <w:sz w:val="22"/>
                <w:szCs w:val="22"/>
              </w:rPr>
            </w:pPr>
          </w:p>
        </w:tc>
      </w:tr>
      <w:tr w:rsidR="007C799E" w:rsidRPr="000525CB" w14:paraId="02DA432E" w14:textId="77777777" w:rsidTr="00213F84">
        <w:trPr>
          <w:trHeight w:val="624"/>
        </w:trPr>
        <w:tc>
          <w:tcPr>
            <w:tcW w:w="2297" w:type="dxa"/>
            <w:vAlign w:val="center"/>
          </w:tcPr>
          <w:p w14:paraId="2DB09217" w14:textId="77777777" w:rsidR="007C799E" w:rsidRPr="00611664" w:rsidRDefault="007C799E" w:rsidP="00213F84">
            <w:pPr>
              <w:spacing w:before="0" w:after="0"/>
              <w:rPr>
                <w:rFonts w:asciiTheme="minorHAnsi" w:hAnsiTheme="minorHAnsi" w:cstheme="minorHAnsi"/>
                <w:bCs/>
                <w:sz w:val="22"/>
                <w:szCs w:val="22"/>
              </w:rPr>
            </w:pPr>
            <w:r w:rsidRPr="00611664">
              <w:rPr>
                <w:rFonts w:asciiTheme="minorHAnsi" w:hAnsiTheme="minorHAnsi" w:cstheme="minorHAnsi"/>
                <w:sz w:val="22"/>
                <w:szCs w:val="22"/>
              </w:rPr>
              <w:t>Phone number</w:t>
            </w:r>
          </w:p>
        </w:tc>
        <w:tc>
          <w:tcPr>
            <w:tcW w:w="6881" w:type="dxa"/>
            <w:gridSpan w:val="3"/>
            <w:vAlign w:val="center"/>
          </w:tcPr>
          <w:p w14:paraId="69E149D4" w14:textId="77777777" w:rsidR="007C799E" w:rsidRPr="00611664" w:rsidRDefault="007C799E" w:rsidP="00213F84">
            <w:pPr>
              <w:spacing w:before="0" w:after="0"/>
              <w:rPr>
                <w:rFonts w:asciiTheme="minorHAnsi" w:hAnsiTheme="minorHAnsi" w:cstheme="minorHAnsi"/>
                <w:bCs/>
                <w:sz w:val="22"/>
                <w:szCs w:val="22"/>
              </w:rPr>
            </w:pPr>
          </w:p>
        </w:tc>
      </w:tr>
      <w:tr w:rsidR="007C799E" w:rsidRPr="000525CB" w14:paraId="048F12A2" w14:textId="77777777" w:rsidTr="00213F84">
        <w:trPr>
          <w:trHeight w:val="624"/>
        </w:trPr>
        <w:tc>
          <w:tcPr>
            <w:tcW w:w="2297" w:type="dxa"/>
            <w:vAlign w:val="center"/>
          </w:tcPr>
          <w:p w14:paraId="0A4FE42D" w14:textId="77777777" w:rsidR="007C799E" w:rsidRPr="00611664" w:rsidRDefault="007C799E" w:rsidP="00213F84">
            <w:pPr>
              <w:spacing w:before="0" w:after="0"/>
              <w:rPr>
                <w:rFonts w:asciiTheme="minorHAnsi" w:hAnsiTheme="minorHAnsi" w:cstheme="minorHAnsi"/>
                <w:bCs/>
                <w:sz w:val="22"/>
                <w:szCs w:val="22"/>
              </w:rPr>
            </w:pPr>
            <w:r w:rsidRPr="00611664">
              <w:rPr>
                <w:rFonts w:asciiTheme="minorHAnsi" w:hAnsiTheme="minorHAnsi" w:cstheme="minorHAnsi"/>
                <w:sz w:val="22"/>
                <w:szCs w:val="22"/>
              </w:rPr>
              <w:t>Postal address</w:t>
            </w:r>
          </w:p>
        </w:tc>
        <w:tc>
          <w:tcPr>
            <w:tcW w:w="6881" w:type="dxa"/>
            <w:gridSpan w:val="3"/>
            <w:vAlign w:val="center"/>
          </w:tcPr>
          <w:p w14:paraId="35F14920" w14:textId="77777777" w:rsidR="007C799E" w:rsidRPr="00611664" w:rsidRDefault="007C799E" w:rsidP="00213F84">
            <w:pPr>
              <w:spacing w:before="0" w:after="0"/>
              <w:rPr>
                <w:rFonts w:asciiTheme="minorHAnsi" w:hAnsiTheme="minorHAnsi" w:cstheme="minorHAnsi"/>
                <w:bCs/>
                <w:sz w:val="22"/>
                <w:szCs w:val="22"/>
              </w:rPr>
            </w:pPr>
          </w:p>
        </w:tc>
      </w:tr>
      <w:tr w:rsidR="007C799E" w:rsidRPr="000525CB" w14:paraId="47AB75C9" w14:textId="77777777" w:rsidTr="00213F84">
        <w:trPr>
          <w:trHeight w:val="624"/>
        </w:trPr>
        <w:tc>
          <w:tcPr>
            <w:tcW w:w="2297" w:type="dxa"/>
            <w:vAlign w:val="center"/>
          </w:tcPr>
          <w:p w14:paraId="7FCA7603" w14:textId="77777777" w:rsidR="007C799E" w:rsidRPr="00611664" w:rsidRDefault="007C799E" w:rsidP="00213F84">
            <w:pPr>
              <w:spacing w:before="0" w:after="0"/>
              <w:rPr>
                <w:rFonts w:asciiTheme="minorHAnsi" w:hAnsiTheme="minorHAnsi" w:cstheme="minorHAnsi"/>
                <w:bCs/>
                <w:sz w:val="22"/>
                <w:szCs w:val="22"/>
              </w:rPr>
            </w:pPr>
            <w:r w:rsidRPr="00611664">
              <w:rPr>
                <w:rFonts w:asciiTheme="minorHAnsi" w:hAnsiTheme="minorHAnsi" w:cstheme="minorHAnsi"/>
                <w:sz w:val="22"/>
                <w:szCs w:val="22"/>
              </w:rPr>
              <w:t>Suburb</w:t>
            </w:r>
          </w:p>
        </w:tc>
        <w:tc>
          <w:tcPr>
            <w:tcW w:w="6881" w:type="dxa"/>
            <w:gridSpan w:val="3"/>
            <w:vAlign w:val="center"/>
          </w:tcPr>
          <w:p w14:paraId="151E54E4" w14:textId="77777777" w:rsidR="007C799E" w:rsidRPr="00611664" w:rsidRDefault="007C799E" w:rsidP="00213F84">
            <w:pPr>
              <w:spacing w:before="0" w:after="0"/>
              <w:rPr>
                <w:rFonts w:asciiTheme="minorHAnsi" w:hAnsiTheme="minorHAnsi" w:cstheme="minorHAnsi"/>
                <w:bCs/>
                <w:sz w:val="22"/>
                <w:szCs w:val="22"/>
              </w:rPr>
            </w:pPr>
          </w:p>
        </w:tc>
      </w:tr>
      <w:tr w:rsidR="007C799E" w:rsidRPr="0019729C" w14:paraId="3A173E64" w14:textId="77777777" w:rsidTr="008816AE">
        <w:trPr>
          <w:trHeight w:val="624"/>
        </w:trPr>
        <w:tc>
          <w:tcPr>
            <w:tcW w:w="2297" w:type="dxa"/>
            <w:vAlign w:val="center"/>
          </w:tcPr>
          <w:p w14:paraId="17D27A63" w14:textId="77777777" w:rsidR="007C799E" w:rsidRPr="00611664" w:rsidRDefault="007C799E" w:rsidP="00213F84">
            <w:pPr>
              <w:spacing w:before="0" w:after="0"/>
              <w:rPr>
                <w:rFonts w:asciiTheme="minorHAnsi" w:hAnsiTheme="minorHAnsi" w:cstheme="minorHAnsi"/>
                <w:bCs/>
                <w:sz w:val="22"/>
                <w:szCs w:val="22"/>
              </w:rPr>
            </w:pPr>
            <w:r w:rsidRPr="00611664">
              <w:rPr>
                <w:rFonts w:asciiTheme="minorHAnsi" w:hAnsiTheme="minorHAnsi" w:cstheme="minorHAnsi"/>
                <w:sz w:val="22"/>
                <w:szCs w:val="22"/>
              </w:rPr>
              <w:t>State or territory</w:t>
            </w:r>
          </w:p>
        </w:tc>
        <w:tc>
          <w:tcPr>
            <w:tcW w:w="2381" w:type="dxa"/>
            <w:vAlign w:val="center"/>
          </w:tcPr>
          <w:p w14:paraId="00ADDDB1" w14:textId="77777777" w:rsidR="007C799E" w:rsidRPr="00611664" w:rsidRDefault="007C799E" w:rsidP="00213F84">
            <w:pPr>
              <w:spacing w:before="0" w:after="0"/>
              <w:rPr>
                <w:rFonts w:asciiTheme="minorHAnsi" w:hAnsiTheme="minorHAnsi" w:cstheme="minorHAnsi"/>
                <w:bCs/>
                <w:sz w:val="22"/>
                <w:szCs w:val="22"/>
              </w:rPr>
            </w:pPr>
          </w:p>
        </w:tc>
        <w:tc>
          <w:tcPr>
            <w:tcW w:w="1872" w:type="dxa"/>
            <w:vAlign w:val="center"/>
          </w:tcPr>
          <w:p w14:paraId="291E8BD8" w14:textId="77777777" w:rsidR="007C799E" w:rsidRPr="00611664" w:rsidRDefault="007C799E" w:rsidP="00213F84">
            <w:pPr>
              <w:spacing w:before="0" w:after="0"/>
              <w:rPr>
                <w:rFonts w:asciiTheme="minorHAnsi" w:hAnsiTheme="minorHAnsi" w:cstheme="minorHAnsi"/>
                <w:bCs/>
                <w:sz w:val="22"/>
                <w:szCs w:val="22"/>
              </w:rPr>
            </w:pPr>
            <w:r w:rsidRPr="00611664">
              <w:rPr>
                <w:rFonts w:asciiTheme="minorHAnsi" w:hAnsiTheme="minorHAnsi" w:cstheme="minorHAnsi"/>
                <w:sz w:val="22"/>
                <w:szCs w:val="22"/>
              </w:rPr>
              <w:t>Postcode</w:t>
            </w:r>
          </w:p>
        </w:tc>
        <w:tc>
          <w:tcPr>
            <w:tcW w:w="2628" w:type="dxa"/>
            <w:vAlign w:val="center"/>
          </w:tcPr>
          <w:p w14:paraId="13E7AE52" w14:textId="77777777" w:rsidR="007C799E" w:rsidRPr="00611664" w:rsidRDefault="007C799E" w:rsidP="00213F84">
            <w:pPr>
              <w:spacing w:before="0" w:after="0"/>
              <w:rPr>
                <w:rFonts w:asciiTheme="minorHAnsi" w:hAnsiTheme="minorHAnsi" w:cstheme="minorHAnsi"/>
                <w:sz w:val="22"/>
                <w:szCs w:val="22"/>
              </w:rPr>
            </w:pPr>
          </w:p>
        </w:tc>
      </w:tr>
      <w:tr w:rsidR="007C799E" w:rsidRPr="00645438" w14:paraId="338051FA" w14:textId="77777777" w:rsidTr="0073040A">
        <w:trPr>
          <w:trHeight w:val="457"/>
        </w:trPr>
        <w:tc>
          <w:tcPr>
            <w:tcW w:w="9178" w:type="dxa"/>
            <w:gridSpan w:val="4"/>
          </w:tcPr>
          <w:p w14:paraId="1E796E11" w14:textId="745EB9C7" w:rsidR="007C799E" w:rsidRPr="00611664" w:rsidRDefault="007C799E" w:rsidP="0073040A">
            <w:pPr>
              <w:rPr>
                <w:rFonts w:asciiTheme="minorHAnsi" w:hAnsiTheme="minorHAnsi" w:cstheme="minorHAnsi"/>
                <w:b/>
                <w:sz w:val="22"/>
                <w:szCs w:val="22"/>
              </w:rPr>
            </w:pPr>
            <w:r w:rsidRPr="00611664">
              <w:rPr>
                <w:rFonts w:asciiTheme="minorHAnsi" w:hAnsiTheme="minorHAnsi" w:cstheme="minorHAnsi"/>
                <w:b/>
                <w:sz w:val="22"/>
                <w:szCs w:val="22"/>
              </w:rPr>
              <w:t xml:space="preserve">Is the representative a lawyer or paid agent? </w:t>
            </w:r>
          </w:p>
        </w:tc>
      </w:tr>
      <w:tr w:rsidR="007C799E" w:rsidRPr="0019729C" w14:paraId="3B744E85" w14:textId="77777777" w:rsidTr="00213F84">
        <w:trPr>
          <w:trHeight w:val="1036"/>
        </w:trPr>
        <w:tc>
          <w:tcPr>
            <w:tcW w:w="2297" w:type="dxa"/>
          </w:tcPr>
          <w:p w14:paraId="5CD5A874" w14:textId="77777777" w:rsidR="007C799E" w:rsidRPr="00611664" w:rsidRDefault="00996CA5" w:rsidP="00DE19FB">
            <w:pPr>
              <w:ind w:right="-110"/>
              <w:rPr>
                <w:rFonts w:asciiTheme="minorHAnsi" w:hAnsiTheme="minorHAnsi" w:cstheme="minorHAnsi"/>
                <w:b/>
                <w:sz w:val="22"/>
                <w:szCs w:val="22"/>
              </w:rPr>
            </w:pPr>
            <w:sdt>
              <w:sdtPr>
                <w:rPr>
                  <w:rFonts w:cstheme="minorHAnsi"/>
                  <w:szCs w:val="22"/>
                </w:rPr>
                <w:id w:val="-386028338"/>
                <w14:checkbox>
                  <w14:checked w14:val="0"/>
                  <w14:checkedState w14:val="2612" w14:font="MS Gothic"/>
                  <w14:uncheckedState w14:val="2610" w14:font="MS Gothic"/>
                </w14:checkbox>
              </w:sdtPr>
              <w:sdtEndPr/>
              <w:sdtContent>
                <w:r w:rsidR="007C799E" w:rsidRPr="00611664">
                  <w:rPr>
                    <w:rFonts w:ascii="Segoe UI Symbol" w:eastAsia="MS Gothic" w:hAnsi="Segoe UI Symbol" w:cs="Segoe UI Symbol"/>
                    <w:sz w:val="22"/>
                    <w:szCs w:val="22"/>
                  </w:rPr>
                  <w:t>☐</w:t>
                </w:r>
              </w:sdtContent>
            </w:sdt>
            <w:r w:rsidR="007C799E" w:rsidRPr="00611664">
              <w:rPr>
                <w:rFonts w:asciiTheme="minorHAnsi" w:hAnsiTheme="minorHAnsi" w:cstheme="minorHAnsi"/>
                <w:sz w:val="22"/>
                <w:szCs w:val="22"/>
              </w:rPr>
              <w:t xml:space="preserve"> Yes – please select:</w:t>
            </w:r>
          </w:p>
        </w:tc>
        <w:tc>
          <w:tcPr>
            <w:tcW w:w="6881" w:type="dxa"/>
            <w:gridSpan w:val="3"/>
          </w:tcPr>
          <w:p w14:paraId="0BAC52AB" w14:textId="77777777" w:rsidR="007C799E" w:rsidRPr="00611664" w:rsidRDefault="007C799E" w:rsidP="00213F84">
            <w:pPr>
              <w:rPr>
                <w:rFonts w:asciiTheme="minorHAnsi" w:eastAsia="MS Gothic" w:hAnsiTheme="minorHAnsi" w:cstheme="minorHAnsi"/>
                <w:sz w:val="22"/>
                <w:szCs w:val="22"/>
              </w:rPr>
            </w:pPr>
            <w:r w:rsidRPr="00611664">
              <w:rPr>
                <w:rFonts w:ascii="Segoe UI Symbol" w:eastAsia="MS Gothic" w:hAnsi="Segoe UI Symbol" w:cs="Segoe UI Symbol"/>
                <w:sz w:val="22"/>
                <w:szCs w:val="22"/>
              </w:rPr>
              <w:t>☐</w:t>
            </w:r>
            <w:r w:rsidRPr="00611664">
              <w:rPr>
                <w:rFonts w:asciiTheme="minorHAnsi" w:eastAsia="MS Gothic" w:hAnsiTheme="minorHAnsi" w:cstheme="minorHAnsi"/>
                <w:sz w:val="22"/>
                <w:szCs w:val="22"/>
              </w:rPr>
              <w:tab/>
              <w:t>Lawyer</w:t>
            </w:r>
          </w:p>
          <w:p w14:paraId="6CEC2C81" w14:textId="77777777" w:rsidR="007C799E" w:rsidRPr="00611664" w:rsidRDefault="007C799E" w:rsidP="00213F84">
            <w:pPr>
              <w:rPr>
                <w:rFonts w:asciiTheme="minorHAnsi" w:hAnsiTheme="minorHAnsi" w:cstheme="minorHAnsi"/>
                <w:b/>
                <w:sz w:val="22"/>
                <w:szCs w:val="22"/>
              </w:rPr>
            </w:pPr>
            <w:r w:rsidRPr="00611664">
              <w:rPr>
                <w:rFonts w:ascii="Segoe UI Symbol" w:eastAsia="MS Gothic" w:hAnsi="Segoe UI Symbol" w:cs="Segoe UI Symbol"/>
                <w:sz w:val="22"/>
                <w:szCs w:val="22"/>
              </w:rPr>
              <w:t>☐</w:t>
            </w:r>
            <w:r w:rsidRPr="00611664">
              <w:rPr>
                <w:rFonts w:asciiTheme="minorHAnsi" w:eastAsia="MS Gothic" w:hAnsiTheme="minorHAnsi" w:cstheme="minorHAnsi"/>
                <w:sz w:val="22"/>
                <w:szCs w:val="22"/>
              </w:rPr>
              <w:tab/>
              <w:t>Paid agent</w:t>
            </w:r>
          </w:p>
        </w:tc>
      </w:tr>
      <w:tr w:rsidR="007C799E" w:rsidRPr="0019729C" w14:paraId="79EEDBED" w14:textId="77777777" w:rsidTr="00F65D88">
        <w:trPr>
          <w:trHeight w:val="536"/>
        </w:trPr>
        <w:tc>
          <w:tcPr>
            <w:tcW w:w="2297" w:type="dxa"/>
          </w:tcPr>
          <w:p w14:paraId="77F50F51" w14:textId="77777777" w:rsidR="007C799E" w:rsidRPr="00611664" w:rsidRDefault="00996CA5" w:rsidP="00213F84">
            <w:pPr>
              <w:rPr>
                <w:rFonts w:asciiTheme="minorHAnsi" w:hAnsiTheme="minorHAnsi" w:cstheme="minorHAnsi"/>
                <w:b/>
                <w:sz w:val="22"/>
                <w:szCs w:val="22"/>
              </w:rPr>
            </w:pPr>
            <w:sdt>
              <w:sdtPr>
                <w:rPr>
                  <w:rFonts w:cstheme="minorHAnsi"/>
                  <w:szCs w:val="22"/>
                </w:rPr>
                <w:id w:val="-954867278"/>
                <w14:checkbox>
                  <w14:checked w14:val="0"/>
                  <w14:checkedState w14:val="2612" w14:font="MS Gothic"/>
                  <w14:uncheckedState w14:val="2610" w14:font="MS Gothic"/>
                </w14:checkbox>
              </w:sdtPr>
              <w:sdtEndPr/>
              <w:sdtContent>
                <w:r w:rsidR="007C799E" w:rsidRPr="00611664">
                  <w:rPr>
                    <w:rFonts w:ascii="Segoe UI Symbol" w:eastAsia="MS Gothic" w:hAnsi="Segoe UI Symbol" w:cs="Segoe UI Symbol"/>
                    <w:sz w:val="22"/>
                    <w:szCs w:val="22"/>
                  </w:rPr>
                  <w:t>☐</w:t>
                </w:r>
              </w:sdtContent>
            </w:sdt>
            <w:r w:rsidR="007C799E" w:rsidRPr="00611664">
              <w:rPr>
                <w:rFonts w:asciiTheme="minorHAnsi" w:hAnsiTheme="minorHAnsi" w:cstheme="minorHAnsi"/>
                <w:sz w:val="22"/>
                <w:szCs w:val="22"/>
              </w:rPr>
              <w:t xml:space="preserve"> No </w:t>
            </w:r>
          </w:p>
        </w:tc>
        <w:tc>
          <w:tcPr>
            <w:tcW w:w="6881" w:type="dxa"/>
            <w:gridSpan w:val="3"/>
          </w:tcPr>
          <w:p w14:paraId="0F598FD0" w14:textId="77777777" w:rsidR="007C799E" w:rsidRPr="00611664" w:rsidRDefault="007C799E" w:rsidP="00213F84">
            <w:pPr>
              <w:rPr>
                <w:rFonts w:asciiTheme="minorHAnsi" w:hAnsiTheme="minorHAnsi" w:cstheme="minorHAnsi"/>
                <w:b/>
                <w:sz w:val="22"/>
                <w:szCs w:val="22"/>
              </w:rPr>
            </w:pPr>
          </w:p>
        </w:tc>
      </w:tr>
    </w:tbl>
    <w:p w14:paraId="77237096" w14:textId="4B1C09A6" w:rsidR="00780BED" w:rsidRPr="004955BA" w:rsidRDefault="00F64B76" w:rsidP="00780BED">
      <w:pPr>
        <w:pStyle w:val="Heading2"/>
      </w:pPr>
      <w:r>
        <w:lastRenderedPageBreak/>
        <w:t>Part 2 –</w:t>
      </w:r>
      <w:r w:rsidR="00D53FA3">
        <w:t xml:space="preserve"> </w:t>
      </w:r>
      <w:r>
        <w:t>t</w:t>
      </w:r>
      <w:r w:rsidR="00780BED">
        <w:t>he Respondent</w:t>
      </w:r>
    </w:p>
    <w:p w14:paraId="07AFABB8" w14:textId="393442F3" w:rsidR="009F424C" w:rsidRPr="008F34C6" w:rsidRDefault="009F424C" w:rsidP="009F424C">
      <w:pPr>
        <w:shd w:val="clear" w:color="auto" w:fill="F2F2F2" w:themeFill="background1" w:themeFillShade="F2"/>
        <w:tabs>
          <w:tab w:val="clear" w:pos="567"/>
          <w:tab w:val="clear" w:pos="1134"/>
        </w:tabs>
        <w:spacing w:before="120" w:line="288" w:lineRule="auto"/>
        <w:ind w:left="851" w:right="-188" w:hanging="851"/>
        <w:rPr>
          <w:rFonts w:cstheme="minorHAnsi"/>
        </w:rPr>
      </w:pPr>
      <w:r>
        <w:rPr>
          <w:noProof/>
        </w:rPr>
        <w:drawing>
          <wp:anchor distT="0" distB="0" distL="114300" distR="114300" simplePos="0" relativeHeight="251658250" behindDoc="0" locked="0" layoutInCell="1" allowOverlap="1" wp14:anchorId="504E779B" wp14:editId="0FA9B2D2">
            <wp:simplePos x="0" y="0"/>
            <wp:positionH relativeFrom="margin">
              <wp:posOffset>104775</wp:posOffset>
            </wp:positionH>
            <wp:positionV relativeFrom="paragraph">
              <wp:posOffset>18415</wp:posOffset>
            </wp:positionV>
            <wp:extent cx="352425" cy="323850"/>
            <wp:effectExtent l="0" t="0" r="9525" b="0"/>
            <wp:wrapNone/>
            <wp:docPr id="1021326789"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Pr>
          <w:rFonts w:cstheme="minorHAnsi"/>
          <w:szCs w:val="22"/>
        </w:rPr>
        <w:t xml:space="preserve"> </w:t>
      </w:r>
      <w:r>
        <w:rPr>
          <w:rFonts w:cstheme="minorHAnsi"/>
          <w:szCs w:val="22"/>
        </w:rPr>
        <w:tab/>
        <w:t>These are the details of the employer or employee that will be responding to this application (the Respondent).</w:t>
      </w:r>
      <w:r w:rsidRPr="0085725A">
        <w:rPr>
          <w:bCs/>
          <w:szCs w:val="22"/>
        </w:rPr>
        <w:t xml:space="preserve"> </w:t>
      </w:r>
      <w:r w:rsidRPr="0037282B">
        <w:rPr>
          <w:bCs/>
          <w:szCs w:val="22"/>
        </w:rPr>
        <w:t xml:space="preserve">Note that the Commission will send a copy of </w:t>
      </w:r>
      <w:r>
        <w:rPr>
          <w:bCs/>
          <w:szCs w:val="22"/>
        </w:rPr>
        <w:t>this</w:t>
      </w:r>
      <w:r w:rsidRPr="0037282B">
        <w:rPr>
          <w:bCs/>
          <w:szCs w:val="22"/>
        </w:rPr>
        <w:t xml:space="preserve"> application to the </w:t>
      </w:r>
      <w:r>
        <w:rPr>
          <w:bCs/>
          <w:szCs w:val="22"/>
        </w:rPr>
        <w:t>Respondent</w:t>
      </w:r>
      <w:r w:rsidRPr="0037282B">
        <w:rPr>
          <w:bCs/>
          <w:szCs w:val="22"/>
        </w:rPr>
        <w:t xml:space="preserve"> you name below.</w:t>
      </w:r>
    </w:p>
    <w:p w14:paraId="3A155FFF" w14:textId="795B5C66" w:rsidR="002B4DB2" w:rsidRPr="008F34C6" w:rsidRDefault="002B4DB2" w:rsidP="009F424C">
      <w:pPr>
        <w:tabs>
          <w:tab w:val="left" w:pos="7683"/>
        </w:tabs>
        <w:spacing w:line="276" w:lineRule="auto"/>
        <w:ind w:left="746" w:right="-101" w:hanging="746"/>
        <w:rPr>
          <w:b/>
          <w:bCs/>
          <w:sz w:val="24"/>
        </w:rPr>
      </w:pPr>
      <w:r w:rsidRPr="008F34C6">
        <w:rPr>
          <w:b/>
          <w:sz w:val="24"/>
        </w:rPr>
        <w:t>The Respondent is (choose one of the following):</w:t>
      </w:r>
    </w:p>
    <w:p w14:paraId="0749919D" w14:textId="22062E5C" w:rsidR="00780BED" w:rsidRDefault="00996CA5" w:rsidP="00D73B6C">
      <w:pPr>
        <w:tabs>
          <w:tab w:val="clear" w:pos="567"/>
          <w:tab w:val="clear" w:pos="1134"/>
        </w:tabs>
        <w:spacing w:before="120" w:line="288" w:lineRule="auto"/>
        <w:ind w:left="567" w:hanging="567"/>
      </w:pPr>
      <w:sdt>
        <w:sdtPr>
          <w:rPr>
            <w:rFonts w:ascii="Calibri" w:hAnsi="Calibri" w:cs="Calibri"/>
            <w:bCs/>
          </w:rPr>
          <w:id w:val="-1070037844"/>
          <w14:checkbox>
            <w14:checked w14:val="0"/>
            <w14:checkedState w14:val="2612" w14:font="MS Gothic"/>
            <w14:uncheckedState w14:val="2610" w14:font="MS Gothic"/>
          </w14:checkbox>
        </w:sdtPr>
        <w:sdtEndPr/>
        <w:sdtContent>
          <w:r w:rsidR="004E098D">
            <w:rPr>
              <w:rFonts w:ascii="MS Gothic" w:eastAsia="MS Gothic" w:hAnsi="MS Gothic" w:cs="Calibri" w:hint="eastAsia"/>
              <w:bCs/>
            </w:rPr>
            <w:t>☐</w:t>
          </w:r>
        </w:sdtContent>
      </w:sdt>
      <w:r w:rsidR="00780BED" w:rsidRPr="004248C8">
        <w:rPr>
          <w:bCs/>
        </w:rPr>
        <w:t xml:space="preserve"> </w:t>
      </w:r>
      <w:r w:rsidR="00780BED" w:rsidRPr="004248C8">
        <w:rPr>
          <w:bCs/>
        </w:rPr>
        <w:tab/>
      </w:r>
      <w:r w:rsidR="00AA5DBB">
        <w:rPr>
          <w:bCs/>
        </w:rPr>
        <w:t xml:space="preserve">The </w:t>
      </w:r>
      <w:r w:rsidR="0005503C">
        <w:rPr>
          <w:bCs/>
        </w:rPr>
        <w:t>E</w:t>
      </w:r>
      <w:r w:rsidR="00AA5DBB">
        <w:rPr>
          <w:bCs/>
        </w:rPr>
        <w:t>mployer</w:t>
      </w:r>
    </w:p>
    <w:p w14:paraId="2C63DC46" w14:textId="724270B5" w:rsidR="00780BED" w:rsidRPr="00D31B89" w:rsidRDefault="00996CA5" w:rsidP="00D73B6C">
      <w:pPr>
        <w:tabs>
          <w:tab w:val="clear" w:pos="567"/>
          <w:tab w:val="clear" w:pos="1134"/>
        </w:tabs>
        <w:spacing w:before="120" w:line="288" w:lineRule="auto"/>
        <w:ind w:left="567" w:hanging="567"/>
        <w:rPr>
          <w:bCs/>
        </w:rPr>
      </w:pPr>
      <w:sdt>
        <w:sdtPr>
          <w:rPr>
            <w:rFonts w:ascii="Calibri" w:hAnsi="Calibri" w:cs="Calibri"/>
            <w:bCs/>
          </w:rPr>
          <w:id w:val="508411743"/>
          <w14:checkbox>
            <w14:checked w14:val="0"/>
            <w14:checkedState w14:val="2612" w14:font="MS Gothic"/>
            <w14:uncheckedState w14:val="2610" w14:font="MS Gothic"/>
          </w14:checkbox>
        </w:sdtPr>
        <w:sdtEndPr/>
        <w:sdtContent>
          <w:r w:rsidR="004E098D">
            <w:rPr>
              <w:rFonts w:ascii="MS Gothic" w:eastAsia="MS Gothic" w:hAnsi="MS Gothic" w:cs="Calibri" w:hint="eastAsia"/>
              <w:bCs/>
            </w:rPr>
            <w:t>☐</w:t>
          </w:r>
        </w:sdtContent>
      </w:sdt>
      <w:r w:rsidR="00780BED" w:rsidRPr="004248C8">
        <w:rPr>
          <w:bCs/>
        </w:rPr>
        <w:t xml:space="preserve"> </w:t>
      </w:r>
      <w:r w:rsidR="00780BED" w:rsidRPr="004248C8">
        <w:rPr>
          <w:bCs/>
        </w:rPr>
        <w:tab/>
      </w:r>
      <w:r w:rsidR="0005503C">
        <w:rPr>
          <w:bCs/>
        </w:rPr>
        <w:t>The Employee</w:t>
      </w:r>
    </w:p>
    <w:p w14:paraId="0E0631AA" w14:textId="07C38914" w:rsidR="00780BED" w:rsidRDefault="00780BED" w:rsidP="00780BED">
      <w:pPr>
        <w:tabs>
          <w:tab w:val="clear" w:pos="567"/>
          <w:tab w:val="clear" w:pos="1134"/>
        </w:tabs>
        <w:spacing w:before="120" w:line="288" w:lineRule="auto"/>
        <w:rPr>
          <w:b/>
          <w:sz w:val="24"/>
        </w:rPr>
      </w:pPr>
      <w:r w:rsidRPr="008F34C6">
        <w:rPr>
          <w:b/>
          <w:sz w:val="24"/>
        </w:rPr>
        <w:t>If the Respondent is an individual, provide the following information</w:t>
      </w:r>
      <w:r w:rsidR="001C4240">
        <w:rPr>
          <w:b/>
          <w:sz w:val="24"/>
        </w:rPr>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1C4240" w:rsidRPr="00E90152" w14:paraId="33DB81C4" w14:textId="77777777" w:rsidTr="00213F84">
        <w:trPr>
          <w:trHeight w:val="510"/>
        </w:trPr>
        <w:tc>
          <w:tcPr>
            <w:tcW w:w="2160" w:type="dxa"/>
          </w:tcPr>
          <w:p w14:paraId="106C22EB" w14:textId="77777777" w:rsidR="001C4240" w:rsidRPr="00E90152" w:rsidRDefault="001C4240" w:rsidP="00213F84">
            <w:pPr>
              <w:rPr>
                <w:rFonts w:asciiTheme="minorHAnsi" w:hAnsiTheme="minorHAnsi" w:cstheme="minorHAnsi"/>
                <w:bCs/>
                <w:sz w:val="22"/>
                <w:szCs w:val="22"/>
              </w:rPr>
            </w:pPr>
            <w:r w:rsidRPr="00E90152">
              <w:rPr>
                <w:rFonts w:asciiTheme="minorHAnsi" w:hAnsiTheme="minorHAnsi" w:cstheme="minorHAnsi"/>
                <w:bCs/>
                <w:sz w:val="22"/>
                <w:szCs w:val="22"/>
              </w:rPr>
              <w:t>First name(s)</w:t>
            </w:r>
          </w:p>
        </w:tc>
        <w:tc>
          <w:tcPr>
            <w:tcW w:w="6912" w:type="dxa"/>
            <w:gridSpan w:val="3"/>
          </w:tcPr>
          <w:p w14:paraId="1F845C74" w14:textId="77777777" w:rsidR="001C4240" w:rsidRPr="00E90152" w:rsidRDefault="001C4240" w:rsidP="00213F84">
            <w:pPr>
              <w:rPr>
                <w:rFonts w:asciiTheme="minorHAnsi" w:hAnsiTheme="minorHAnsi" w:cstheme="minorHAnsi"/>
                <w:bCs/>
                <w:sz w:val="22"/>
                <w:szCs w:val="22"/>
              </w:rPr>
            </w:pPr>
          </w:p>
        </w:tc>
      </w:tr>
      <w:tr w:rsidR="001C4240" w:rsidRPr="00E90152" w14:paraId="1A8CD418" w14:textId="77777777" w:rsidTr="00213F84">
        <w:trPr>
          <w:trHeight w:val="510"/>
        </w:trPr>
        <w:tc>
          <w:tcPr>
            <w:tcW w:w="2160" w:type="dxa"/>
          </w:tcPr>
          <w:p w14:paraId="070E1BD1" w14:textId="77777777" w:rsidR="001C4240" w:rsidRPr="00E90152" w:rsidRDefault="001C4240" w:rsidP="00213F84">
            <w:pPr>
              <w:rPr>
                <w:rFonts w:asciiTheme="minorHAnsi" w:hAnsiTheme="minorHAnsi" w:cstheme="minorHAnsi"/>
                <w:bCs/>
                <w:sz w:val="22"/>
                <w:szCs w:val="22"/>
              </w:rPr>
            </w:pPr>
            <w:r w:rsidRPr="00E90152">
              <w:rPr>
                <w:rFonts w:asciiTheme="minorHAnsi" w:hAnsiTheme="minorHAnsi" w:cstheme="minorHAnsi"/>
                <w:bCs/>
                <w:sz w:val="22"/>
                <w:szCs w:val="22"/>
              </w:rPr>
              <w:t>Surname</w:t>
            </w:r>
          </w:p>
        </w:tc>
        <w:tc>
          <w:tcPr>
            <w:tcW w:w="6912" w:type="dxa"/>
            <w:gridSpan w:val="3"/>
          </w:tcPr>
          <w:p w14:paraId="434DCBB6" w14:textId="77777777" w:rsidR="001C4240" w:rsidRPr="00E90152" w:rsidRDefault="001C4240" w:rsidP="00213F84">
            <w:pPr>
              <w:rPr>
                <w:rFonts w:asciiTheme="minorHAnsi" w:hAnsiTheme="minorHAnsi" w:cstheme="minorHAnsi"/>
                <w:bCs/>
                <w:sz w:val="22"/>
                <w:szCs w:val="22"/>
              </w:rPr>
            </w:pPr>
          </w:p>
        </w:tc>
      </w:tr>
      <w:tr w:rsidR="001C4240" w:rsidRPr="00E90152" w14:paraId="4AD290FC" w14:textId="77777777" w:rsidTr="00213F84">
        <w:trPr>
          <w:trHeight w:val="510"/>
        </w:trPr>
        <w:tc>
          <w:tcPr>
            <w:tcW w:w="2160" w:type="dxa"/>
          </w:tcPr>
          <w:p w14:paraId="27B1616E" w14:textId="77777777" w:rsidR="001C4240" w:rsidRPr="00E90152" w:rsidRDefault="001C4240" w:rsidP="00213F84">
            <w:pPr>
              <w:rPr>
                <w:rFonts w:asciiTheme="minorHAnsi" w:hAnsiTheme="minorHAnsi" w:cstheme="minorHAnsi"/>
                <w:bCs/>
                <w:sz w:val="22"/>
                <w:szCs w:val="22"/>
              </w:rPr>
            </w:pPr>
            <w:r w:rsidRPr="00E90152">
              <w:rPr>
                <w:rFonts w:asciiTheme="minorHAnsi" w:hAnsiTheme="minorHAnsi" w:cstheme="minorHAnsi"/>
                <w:bCs/>
                <w:sz w:val="22"/>
                <w:szCs w:val="22"/>
              </w:rPr>
              <w:t>Email address</w:t>
            </w:r>
          </w:p>
        </w:tc>
        <w:tc>
          <w:tcPr>
            <w:tcW w:w="6912" w:type="dxa"/>
            <w:gridSpan w:val="3"/>
          </w:tcPr>
          <w:p w14:paraId="5AF38217" w14:textId="77777777" w:rsidR="001C4240" w:rsidRPr="00E90152" w:rsidRDefault="001C4240" w:rsidP="00213F84">
            <w:pPr>
              <w:rPr>
                <w:rFonts w:asciiTheme="minorHAnsi" w:hAnsiTheme="minorHAnsi" w:cstheme="minorHAnsi"/>
                <w:bCs/>
                <w:sz w:val="22"/>
                <w:szCs w:val="22"/>
              </w:rPr>
            </w:pPr>
          </w:p>
        </w:tc>
      </w:tr>
      <w:tr w:rsidR="001C4240" w:rsidRPr="00E90152" w14:paraId="134407C7" w14:textId="77777777" w:rsidTr="00213F84">
        <w:trPr>
          <w:trHeight w:val="510"/>
        </w:trPr>
        <w:tc>
          <w:tcPr>
            <w:tcW w:w="2160" w:type="dxa"/>
          </w:tcPr>
          <w:p w14:paraId="0B10EB37" w14:textId="77777777" w:rsidR="001C4240" w:rsidRPr="00E90152" w:rsidRDefault="001C4240" w:rsidP="00213F84">
            <w:pPr>
              <w:ind w:right="181"/>
              <w:rPr>
                <w:rFonts w:asciiTheme="minorHAnsi" w:hAnsiTheme="minorHAnsi" w:cstheme="minorHAnsi"/>
                <w:bCs/>
                <w:sz w:val="22"/>
                <w:szCs w:val="22"/>
              </w:rPr>
            </w:pPr>
            <w:r w:rsidRPr="00E90152">
              <w:rPr>
                <w:rFonts w:asciiTheme="minorHAnsi" w:hAnsiTheme="minorHAnsi" w:cstheme="minorHAnsi"/>
                <w:bCs/>
                <w:sz w:val="22"/>
                <w:szCs w:val="22"/>
              </w:rPr>
              <w:t>Phone number</w:t>
            </w:r>
          </w:p>
        </w:tc>
        <w:tc>
          <w:tcPr>
            <w:tcW w:w="6912" w:type="dxa"/>
            <w:gridSpan w:val="3"/>
          </w:tcPr>
          <w:p w14:paraId="231C6464" w14:textId="77777777" w:rsidR="001C4240" w:rsidRPr="00E90152" w:rsidRDefault="001C4240" w:rsidP="00213F84">
            <w:pPr>
              <w:rPr>
                <w:rFonts w:asciiTheme="minorHAnsi" w:hAnsiTheme="minorHAnsi" w:cstheme="minorHAnsi"/>
                <w:bCs/>
                <w:sz w:val="22"/>
                <w:szCs w:val="22"/>
              </w:rPr>
            </w:pPr>
          </w:p>
        </w:tc>
      </w:tr>
      <w:tr w:rsidR="001C4240" w:rsidRPr="00E90152" w14:paraId="5310D95F" w14:textId="77777777" w:rsidTr="00213F84">
        <w:trPr>
          <w:trHeight w:val="510"/>
        </w:trPr>
        <w:tc>
          <w:tcPr>
            <w:tcW w:w="2160" w:type="dxa"/>
          </w:tcPr>
          <w:p w14:paraId="33EB20A8" w14:textId="77777777" w:rsidR="001C4240" w:rsidRPr="00E90152" w:rsidRDefault="001C4240" w:rsidP="00213F84">
            <w:pPr>
              <w:ind w:right="181"/>
              <w:rPr>
                <w:rFonts w:asciiTheme="minorHAnsi" w:hAnsiTheme="minorHAnsi" w:cstheme="minorHAnsi"/>
                <w:bCs/>
                <w:sz w:val="22"/>
                <w:szCs w:val="22"/>
              </w:rPr>
            </w:pPr>
            <w:r w:rsidRPr="00E90152">
              <w:rPr>
                <w:rFonts w:asciiTheme="minorHAnsi" w:hAnsiTheme="minorHAnsi" w:cstheme="minorHAnsi"/>
                <w:bCs/>
                <w:sz w:val="22"/>
                <w:szCs w:val="22"/>
              </w:rPr>
              <w:t>Postal address</w:t>
            </w:r>
          </w:p>
        </w:tc>
        <w:tc>
          <w:tcPr>
            <w:tcW w:w="6912" w:type="dxa"/>
            <w:gridSpan w:val="3"/>
          </w:tcPr>
          <w:p w14:paraId="5E508BD2" w14:textId="77777777" w:rsidR="001C4240" w:rsidRPr="00E90152" w:rsidRDefault="001C4240" w:rsidP="00213F84">
            <w:pPr>
              <w:rPr>
                <w:rFonts w:asciiTheme="minorHAnsi" w:hAnsiTheme="minorHAnsi" w:cstheme="minorHAnsi"/>
                <w:bCs/>
                <w:sz w:val="22"/>
                <w:szCs w:val="22"/>
              </w:rPr>
            </w:pPr>
          </w:p>
        </w:tc>
      </w:tr>
      <w:tr w:rsidR="001C4240" w:rsidRPr="00E90152" w14:paraId="6DE08F8C" w14:textId="77777777" w:rsidTr="00213F84">
        <w:trPr>
          <w:trHeight w:val="510"/>
        </w:trPr>
        <w:tc>
          <w:tcPr>
            <w:tcW w:w="2160" w:type="dxa"/>
          </w:tcPr>
          <w:p w14:paraId="486FE26F" w14:textId="77777777" w:rsidR="001C4240" w:rsidRPr="00E90152" w:rsidRDefault="001C4240" w:rsidP="00213F84">
            <w:pPr>
              <w:rPr>
                <w:rFonts w:asciiTheme="minorHAnsi" w:hAnsiTheme="minorHAnsi" w:cstheme="minorHAnsi"/>
                <w:bCs/>
                <w:sz w:val="22"/>
                <w:szCs w:val="22"/>
              </w:rPr>
            </w:pPr>
            <w:r w:rsidRPr="00E90152">
              <w:rPr>
                <w:rFonts w:asciiTheme="minorHAnsi" w:hAnsiTheme="minorHAnsi" w:cstheme="minorHAnsi"/>
                <w:bCs/>
                <w:sz w:val="22"/>
                <w:szCs w:val="22"/>
              </w:rPr>
              <w:t>Suburb</w:t>
            </w:r>
          </w:p>
        </w:tc>
        <w:tc>
          <w:tcPr>
            <w:tcW w:w="6912" w:type="dxa"/>
            <w:gridSpan w:val="3"/>
          </w:tcPr>
          <w:p w14:paraId="074E9CC3" w14:textId="77777777" w:rsidR="001C4240" w:rsidRPr="00E90152" w:rsidRDefault="001C4240" w:rsidP="00213F84">
            <w:pPr>
              <w:rPr>
                <w:rFonts w:asciiTheme="minorHAnsi" w:hAnsiTheme="minorHAnsi" w:cstheme="minorHAnsi"/>
                <w:bCs/>
                <w:sz w:val="22"/>
                <w:szCs w:val="22"/>
              </w:rPr>
            </w:pPr>
          </w:p>
        </w:tc>
      </w:tr>
      <w:tr w:rsidR="001C4240" w:rsidRPr="00C963B0" w14:paraId="0AC23025" w14:textId="77777777" w:rsidTr="00213F84">
        <w:trPr>
          <w:trHeight w:val="510"/>
        </w:trPr>
        <w:tc>
          <w:tcPr>
            <w:tcW w:w="2160" w:type="dxa"/>
          </w:tcPr>
          <w:p w14:paraId="5AEFDC3A" w14:textId="77777777" w:rsidR="001C4240" w:rsidRPr="00E90152" w:rsidRDefault="001C4240" w:rsidP="00213F84">
            <w:pPr>
              <w:ind w:right="39"/>
              <w:rPr>
                <w:rFonts w:asciiTheme="minorHAnsi" w:hAnsiTheme="minorHAnsi" w:cstheme="minorHAnsi"/>
                <w:bCs/>
                <w:sz w:val="22"/>
                <w:szCs w:val="22"/>
              </w:rPr>
            </w:pPr>
            <w:r w:rsidRPr="00E90152">
              <w:rPr>
                <w:rFonts w:asciiTheme="minorHAnsi" w:hAnsiTheme="minorHAnsi" w:cstheme="minorHAnsi"/>
                <w:bCs/>
                <w:sz w:val="22"/>
                <w:szCs w:val="22"/>
              </w:rPr>
              <w:t>State or territory</w:t>
            </w:r>
          </w:p>
        </w:tc>
        <w:tc>
          <w:tcPr>
            <w:tcW w:w="2376" w:type="dxa"/>
          </w:tcPr>
          <w:p w14:paraId="3EE08C57" w14:textId="77777777" w:rsidR="001C4240" w:rsidRPr="00E90152" w:rsidRDefault="001C4240" w:rsidP="00213F84">
            <w:pPr>
              <w:rPr>
                <w:rFonts w:asciiTheme="minorHAnsi" w:hAnsiTheme="minorHAnsi" w:cstheme="minorHAnsi"/>
                <w:bCs/>
                <w:sz w:val="22"/>
                <w:szCs w:val="22"/>
              </w:rPr>
            </w:pPr>
          </w:p>
        </w:tc>
        <w:tc>
          <w:tcPr>
            <w:tcW w:w="1735" w:type="dxa"/>
          </w:tcPr>
          <w:p w14:paraId="4774B554" w14:textId="77777777" w:rsidR="001C4240" w:rsidRPr="00E90152" w:rsidRDefault="001C4240" w:rsidP="00213F84">
            <w:pPr>
              <w:rPr>
                <w:rFonts w:asciiTheme="minorHAnsi" w:hAnsiTheme="minorHAnsi" w:cstheme="minorHAnsi"/>
                <w:bCs/>
                <w:sz w:val="22"/>
                <w:szCs w:val="22"/>
              </w:rPr>
            </w:pPr>
            <w:r w:rsidRPr="00E90152">
              <w:rPr>
                <w:rFonts w:asciiTheme="minorHAnsi" w:hAnsiTheme="minorHAnsi" w:cstheme="minorHAnsi"/>
                <w:bCs/>
                <w:sz w:val="22"/>
                <w:szCs w:val="22"/>
              </w:rPr>
              <w:t>Postcode</w:t>
            </w:r>
          </w:p>
        </w:tc>
        <w:tc>
          <w:tcPr>
            <w:tcW w:w="2801" w:type="dxa"/>
          </w:tcPr>
          <w:p w14:paraId="635D3B8B" w14:textId="77777777" w:rsidR="001C4240" w:rsidRPr="00C963B0" w:rsidRDefault="001C4240" w:rsidP="00213F84">
            <w:pPr>
              <w:rPr>
                <w:rFonts w:asciiTheme="minorHAnsi" w:hAnsiTheme="minorHAnsi" w:cstheme="minorHAnsi"/>
                <w:sz w:val="22"/>
                <w:szCs w:val="22"/>
              </w:rPr>
            </w:pPr>
          </w:p>
        </w:tc>
      </w:tr>
    </w:tbl>
    <w:p w14:paraId="468AB7BE" w14:textId="6193458A" w:rsidR="00780BED" w:rsidRPr="008F34C6" w:rsidRDefault="00780BED" w:rsidP="001C4240">
      <w:pPr>
        <w:pStyle w:val="Heading3"/>
        <w:rPr>
          <w:rFonts w:cstheme="minorHAnsi"/>
          <w:szCs w:val="24"/>
        </w:rPr>
      </w:pPr>
      <w:r w:rsidRPr="008F34C6">
        <w:rPr>
          <w:rFonts w:cstheme="minorHAnsi"/>
          <w:szCs w:val="24"/>
        </w:rPr>
        <w:t>If the Respondent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780BED" w:rsidRPr="0019729C" w14:paraId="0F514F16" w14:textId="77777777" w:rsidTr="00BF45B5">
        <w:trPr>
          <w:trHeight w:val="510"/>
        </w:trPr>
        <w:tc>
          <w:tcPr>
            <w:tcW w:w="2160" w:type="dxa"/>
          </w:tcPr>
          <w:p w14:paraId="52B7CEC3"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Legal name of Respondent</w:t>
            </w:r>
          </w:p>
        </w:tc>
        <w:tc>
          <w:tcPr>
            <w:tcW w:w="6912" w:type="dxa"/>
            <w:gridSpan w:val="3"/>
          </w:tcPr>
          <w:p w14:paraId="7083E767"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48FB635F" w14:textId="77777777" w:rsidTr="00BF45B5">
        <w:trPr>
          <w:cantSplit/>
          <w:trHeight w:val="510"/>
        </w:trPr>
        <w:tc>
          <w:tcPr>
            <w:tcW w:w="2160" w:type="dxa"/>
          </w:tcPr>
          <w:p w14:paraId="3D53AB6D"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Respondent’s ACN (if a company)</w:t>
            </w:r>
          </w:p>
        </w:tc>
        <w:tc>
          <w:tcPr>
            <w:tcW w:w="6912" w:type="dxa"/>
            <w:gridSpan w:val="3"/>
          </w:tcPr>
          <w:p w14:paraId="4DE4436C"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4AEBBCF8" w14:textId="77777777" w:rsidTr="00BF45B5">
        <w:trPr>
          <w:trHeight w:val="510"/>
        </w:trPr>
        <w:tc>
          <w:tcPr>
            <w:tcW w:w="2160" w:type="dxa"/>
          </w:tcPr>
          <w:p w14:paraId="6F2004E2"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Respondent’s trading name or registered business name (if applicable)</w:t>
            </w:r>
          </w:p>
        </w:tc>
        <w:tc>
          <w:tcPr>
            <w:tcW w:w="6912" w:type="dxa"/>
            <w:gridSpan w:val="3"/>
          </w:tcPr>
          <w:p w14:paraId="3A6835FB"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432B311A" w14:textId="77777777" w:rsidTr="00BF45B5">
        <w:trPr>
          <w:trHeight w:val="510"/>
        </w:trPr>
        <w:tc>
          <w:tcPr>
            <w:tcW w:w="2160" w:type="dxa"/>
          </w:tcPr>
          <w:p w14:paraId="50BD4751" w14:textId="254CFBC0"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 xml:space="preserve">Respondent’s ABN </w:t>
            </w:r>
            <w:r w:rsidR="00933C4A">
              <w:rPr>
                <w:rFonts w:asciiTheme="minorHAnsi" w:hAnsiTheme="minorHAnsi" w:cstheme="minorHAnsi"/>
                <w:bCs/>
                <w:sz w:val="22"/>
                <w:szCs w:val="22"/>
              </w:rPr>
              <w:t>(</w:t>
            </w:r>
            <w:r w:rsidRPr="00156008">
              <w:rPr>
                <w:rFonts w:asciiTheme="minorHAnsi" w:hAnsiTheme="minorHAnsi" w:cstheme="minorHAnsi"/>
                <w:bCs/>
                <w:sz w:val="22"/>
                <w:szCs w:val="22"/>
              </w:rPr>
              <w:t>if applicable)</w:t>
            </w:r>
          </w:p>
        </w:tc>
        <w:tc>
          <w:tcPr>
            <w:tcW w:w="6912" w:type="dxa"/>
            <w:gridSpan w:val="3"/>
          </w:tcPr>
          <w:p w14:paraId="0865C45F" w14:textId="77777777" w:rsidR="00780BED" w:rsidRPr="0056716D" w:rsidRDefault="00780BED" w:rsidP="00213F84">
            <w:pPr>
              <w:tabs>
                <w:tab w:val="clear" w:pos="567"/>
                <w:tab w:val="clear" w:pos="1134"/>
              </w:tabs>
              <w:rPr>
                <w:rFonts w:cstheme="minorHAnsi"/>
                <w:szCs w:val="22"/>
              </w:rPr>
            </w:pPr>
          </w:p>
        </w:tc>
      </w:tr>
      <w:tr w:rsidR="00780BED" w:rsidRPr="0019729C" w14:paraId="20D46B07" w14:textId="77777777" w:rsidTr="00BF45B5">
        <w:trPr>
          <w:trHeight w:val="510"/>
        </w:trPr>
        <w:tc>
          <w:tcPr>
            <w:tcW w:w="2160" w:type="dxa"/>
          </w:tcPr>
          <w:p w14:paraId="6B077BF3"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Contact person</w:t>
            </w:r>
          </w:p>
        </w:tc>
        <w:tc>
          <w:tcPr>
            <w:tcW w:w="6912" w:type="dxa"/>
            <w:gridSpan w:val="3"/>
          </w:tcPr>
          <w:p w14:paraId="192AFA63"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39E776FC" w14:textId="77777777" w:rsidTr="00BF45B5">
        <w:trPr>
          <w:trHeight w:val="510"/>
        </w:trPr>
        <w:tc>
          <w:tcPr>
            <w:tcW w:w="2160" w:type="dxa"/>
          </w:tcPr>
          <w:p w14:paraId="101AB4D3"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lastRenderedPageBreak/>
              <w:t>Phone number</w:t>
            </w:r>
          </w:p>
        </w:tc>
        <w:tc>
          <w:tcPr>
            <w:tcW w:w="6912" w:type="dxa"/>
            <w:gridSpan w:val="3"/>
          </w:tcPr>
          <w:p w14:paraId="6B97CEDA"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796CE68E" w14:textId="77777777" w:rsidTr="00BF45B5">
        <w:trPr>
          <w:trHeight w:val="510"/>
        </w:trPr>
        <w:tc>
          <w:tcPr>
            <w:tcW w:w="2160" w:type="dxa"/>
          </w:tcPr>
          <w:p w14:paraId="7FCC69B3"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Email address</w:t>
            </w:r>
          </w:p>
        </w:tc>
        <w:tc>
          <w:tcPr>
            <w:tcW w:w="6912" w:type="dxa"/>
            <w:gridSpan w:val="3"/>
          </w:tcPr>
          <w:p w14:paraId="5FFFF528"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20E995E3" w14:textId="77777777" w:rsidTr="00BF45B5">
        <w:trPr>
          <w:trHeight w:val="510"/>
        </w:trPr>
        <w:tc>
          <w:tcPr>
            <w:tcW w:w="2160" w:type="dxa"/>
          </w:tcPr>
          <w:p w14:paraId="61D5CC6C" w14:textId="77777777" w:rsidR="00780BED" w:rsidRPr="00156008" w:rsidRDefault="00780BED" w:rsidP="00213F84">
            <w:pPr>
              <w:ind w:right="1"/>
              <w:rPr>
                <w:rFonts w:asciiTheme="minorHAnsi" w:hAnsiTheme="minorHAnsi" w:cstheme="minorHAnsi"/>
                <w:bCs/>
                <w:sz w:val="22"/>
                <w:szCs w:val="22"/>
              </w:rPr>
            </w:pPr>
            <w:r w:rsidRPr="00156008">
              <w:rPr>
                <w:rFonts w:asciiTheme="minorHAnsi" w:hAnsiTheme="minorHAnsi" w:cstheme="minorHAnsi"/>
                <w:bCs/>
                <w:sz w:val="22"/>
                <w:szCs w:val="22"/>
              </w:rPr>
              <w:t>Postal address</w:t>
            </w:r>
          </w:p>
        </w:tc>
        <w:tc>
          <w:tcPr>
            <w:tcW w:w="6912" w:type="dxa"/>
            <w:gridSpan w:val="3"/>
          </w:tcPr>
          <w:p w14:paraId="6210285E" w14:textId="77777777" w:rsidR="00780BED" w:rsidRPr="0056716D" w:rsidRDefault="00780BED" w:rsidP="00213F84">
            <w:pPr>
              <w:tabs>
                <w:tab w:val="clear" w:pos="567"/>
                <w:tab w:val="clear" w:pos="1134"/>
              </w:tabs>
              <w:rPr>
                <w:rFonts w:asciiTheme="minorHAnsi" w:hAnsiTheme="minorHAnsi" w:cstheme="minorHAnsi"/>
                <w:sz w:val="22"/>
                <w:szCs w:val="22"/>
              </w:rPr>
            </w:pPr>
          </w:p>
        </w:tc>
      </w:tr>
      <w:tr w:rsidR="00780BED" w:rsidRPr="0019729C" w14:paraId="45F23C72" w14:textId="77777777" w:rsidTr="00BF45B5">
        <w:trPr>
          <w:trHeight w:val="510"/>
        </w:trPr>
        <w:tc>
          <w:tcPr>
            <w:tcW w:w="2160" w:type="dxa"/>
          </w:tcPr>
          <w:p w14:paraId="3C27E2FB" w14:textId="77777777" w:rsidR="00780BED" w:rsidRPr="00BF45B5" w:rsidRDefault="00780BED" w:rsidP="00213F84">
            <w:pPr>
              <w:ind w:right="1"/>
              <w:rPr>
                <w:rFonts w:asciiTheme="minorHAnsi" w:hAnsiTheme="minorHAnsi" w:cstheme="minorHAnsi"/>
                <w:bCs/>
                <w:sz w:val="22"/>
                <w:szCs w:val="22"/>
              </w:rPr>
            </w:pPr>
            <w:r w:rsidRPr="00BF45B5">
              <w:rPr>
                <w:rFonts w:asciiTheme="minorHAnsi" w:hAnsiTheme="minorHAnsi" w:cstheme="minorHAnsi"/>
                <w:bCs/>
                <w:sz w:val="22"/>
                <w:szCs w:val="22"/>
              </w:rPr>
              <w:t>Suburb</w:t>
            </w:r>
          </w:p>
        </w:tc>
        <w:tc>
          <w:tcPr>
            <w:tcW w:w="6912" w:type="dxa"/>
            <w:gridSpan w:val="3"/>
          </w:tcPr>
          <w:p w14:paraId="613B95E4" w14:textId="77777777" w:rsidR="00780BED" w:rsidRPr="00BF45B5" w:rsidRDefault="00780BED" w:rsidP="00213F84">
            <w:pPr>
              <w:tabs>
                <w:tab w:val="clear" w:pos="567"/>
                <w:tab w:val="clear" w:pos="1134"/>
              </w:tabs>
              <w:rPr>
                <w:rFonts w:asciiTheme="minorHAnsi" w:hAnsiTheme="minorHAnsi" w:cstheme="minorHAnsi"/>
                <w:bCs/>
                <w:sz w:val="22"/>
                <w:szCs w:val="22"/>
              </w:rPr>
            </w:pPr>
          </w:p>
        </w:tc>
      </w:tr>
      <w:tr w:rsidR="00780BED" w:rsidRPr="0019729C" w14:paraId="5F2525A2" w14:textId="77777777" w:rsidTr="00BF45B5">
        <w:trPr>
          <w:trHeight w:val="510"/>
        </w:trPr>
        <w:tc>
          <w:tcPr>
            <w:tcW w:w="2160" w:type="dxa"/>
          </w:tcPr>
          <w:p w14:paraId="7905BB7A" w14:textId="77777777" w:rsidR="00780BED" w:rsidRPr="00BF45B5" w:rsidRDefault="00780BED" w:rsidP="00213F84">
            <w:pPr>
              <w:ind w:right="1"/>
              <w:rPr>
                <w:rFonts w:asciiTheme="minorHAnsi" w:hAnsiTheme="minorHAnsi" w:cstheme="minorHAnsi"/>
                <w:bCs/>
                <w:sz w:val="22"/>
                <w:szCs w:val="22"/>
              </w:rPr>
            </w:pPr>
            <w:r w:rsidRPr="00BF45B5">
              <w:rPr>
                <w:rFonts w:asciiTheme="minorHAnsi" w:hAnsiTheme="minorHAnsi" w:cstheme="minorHAnsi"/>
                <w:bCs/>
                <w:sz w:val="22"/>
                <w:szCs w:val="22"/>
              </w:rPr>
              <w:t>State or territory</w:t>
            </w:r>
          </w:p>
        </w:tc>
        <w:tc>
          <w:tcPr>
            <w:tcW w:w="2410" w:type="dxa"/>
          </w:tcPr>
          <w:p w14:paraId="6BF61DE5" w14:textId="77777777" w:rsidR="00780BED" w:rsidRPr="00BF45B5" w:rsidRDefault="00780BED" w:rsidP="00213F84">
            <w:pPr>
              <w:tabs>
                <w:tab w:val="clear" w:pos="567"/>
                <w:tab w:val="clear" w:pos="1134"/>
              </w:tabs>
              <w:rPr>
                <w:rFonts w:asciiTheme="minorHAnsi" w:hAnsiTheme="minorHAnsi" w:cstheme="minorHAnsi"/>
                <w:bCs/>
                <w:sz w:val="22"/>
                <w:szCs w:val="22"/>
              </w:rPr>
            </w:pPr>
          </w:p>
        </w:tc>
        <w:tc>
          <w:tcPr>
            <w:tcW w:w="1701" w:type="dxa"/>
          </w:tcPr>
          <w:p w14:paraId="5BE5CDA8" w14:textId="77777777" w:rsidR="00780BED" w:rsidRPr="00BF45B5" w:rsidRDefault="00780BED" w:rsidP="00213F84">
            <w:pPr>
              <w:tabs>
                <w:tab w:val="clear" w:pos="567"/>
                <w:tab w:val="clear" w:pos="1134"/>
              </w:tabs>
              <w:rPr>
                <w:rFonts w:asciiTheme="minorHAnsi" w:hAnsiTheme="minorHAnsi" w:cstheme="minorHAnsi"/>
                <w:bCs/>
                <w:sz w:val="22"/>
                <w:szCs w:val="22"/>
              </w:rPr>
            </w:pPr>
            <w:r w:rsidRPr="00BF45B5">
              <w:rPr>
                <w:rFonts w:asciiTheme="minorHAnsi" w:hAnsiTheme="minorHAnsi" w:cstheme="minorHAnsi"/>
                <w:bCs/>
                <w:sz w:val="22"/>
                <w:szCs w:val="22"/>
              </w:rPr>
              <w:t>Postcode</w:t>
            </w:r>
          </w:p>
        </w:tc>
        <w:tc>
          <w:tcPr>
            <w:tcW w:w="2801" w:type="dxa"/>
          </w:tcPr>
          <w:p w14:paraId="1A0F7C6D" w14:textId="77777777" w:rsidR="00780BED" w:rsidRPr="0019729C" w:rsidRDefault="00780BED" w:rsidP="00213F84">
            <w:pPr>
              <w:tabs>
                <w:tab w:val="clear" w:pos="1134"/>
              </w:tabs>
            </w:pPr>
          </w:p>
        </w:tc>
      </w:tr>
    </w:tbl>
    <w:p w14:paraId="34A33C5B" w14:textId="1F2B3D2C" w:rsidR="005D067D" w:rsidRDefault="00BF095D" w:rsidP="00A43BF4">
      <w:pPr>
        <w:pStyle w:val="Heading2"/>
        <w:spacing w:before="240" w:after="120" w:line="240" w:lineRule="atLeast"/>
        <w:ind w:right="-2"/>
        <w:rPr>
          <w:rFonts w:eastAsia="Times New Roman"/>
          <w:bCs w:val="0"/>
          <w:kern w:val="32"/>
          <w:szCs w:val="28"/>
        </w:rPr>
      </w:pPr>
      <w:r>
        <w:t xml:space="preserve">Part 3 </w:t>
      </w:r>
      <w:r w:rsidR="005D067D">
        <w:t>–</w:t>
      </w:r>
      <w:r>
        <w:t xml:space="preserve"> </w:t>
      </w:r>
      <w:r w:rsidR="00236314">
        <w:t>About the dispute</w:t>
      </w:r>
      <w:r w:rsidR="005D067D">
        <w:rPr>
          <w:rFonts w:eastAsia="Times New Roman"/>
          <w:bCs w:val="0"/>
          <w:kern w:val="32"/>
          <w:szCs w:val="28"/>
        </w:rPr>
        <w:t xml:space="preserve"> </w:t>
      </w:r>
    </w:p>
    <w:p w14:paraId="6A1EE758" w14:textId="614495D9" w:rsidR="000E6D02" w:rsidRPr="000F099D" w:rsidRDefault="006A4540" w:rsidP="00BC606E">
      <w:pPr>
        <w:pStyle w:val="Heading3"/>
        <w:ind w:left="567" w:hanging="567"/>
        <w:rPr>
          <w:rFonts w:eastAsia="Times New Roman"/>
          <w:bCs w:val="0"/>
          <w:kern w:val="32"/>
          <w:szCs w:val="24"/>
        </w:rPr>
      </w:pPr>
      <w:r w:rsidRPr="001D0558">
        <w:rPr>
          <w:szCs w:val="24"/>
        </w:rPr>
        <w:t>3</w:t>
      </w:r>
      <w:r w:rsidR="003A22F3" w:rsidRPr="001D0558">
        <w:rPr>
          <w:szCs w:val="24"/>
        </w:rPr>
        <w:t>.</w:t>
      </w:r>
      <w:r w:rsidR="003E3881" w:rsidRPr="001D0558">
        <w:rPr>
          <w:szCs w:val="24"/>
        </w:rPr>
        <w:t>1</w:t>
      </w:r>
      <w:r w:rsidR="00BC606E" w:rsidRPr="001D0558">
        <w:rPr>
          <w:rFonts w:eastAsia="Times New Roman"/>
          <w:bCs w:val="0"/>
          <w:kern w:val="32"/>
          <w:szCs w:val="24"/>
        </w:rPr>
        <w:tab/>
      </w:r>
      <w:r w:rsidR="000E6D02" w:rsidRPr="000F099D">
        <w:rPr>
          <w:rFonts w:eastAsia="Times New Roman"/>
          <w:bCs w:val="0"/>
          <w:kern w:val="32"/>
          <w:szCs w:val="24"/>
        </w:rPr>
        <w:t>What is the dispute about?</w:t>
      </w:r>
      <w:r w:rsidR="00C220E9" w:rsidRPr="000F099D">
        <w:rPr>
          <w:rFonts w:eastAsia="Times New Roman"/>
          <w:bCs w:val="0"/>
          <w:kern w:val="32"/>
          <w:szCs w:val="24"/>
        </w:rPr>
        <w:t xml:space="preserve"> </w:t>
      </w:r>
      <w:r w:rsidR="008D7F77" w:rsidRPr="000F099D">
        <w:rPr>
          <w:rFonts w:eastAsia="Times New Roman"/>
          <w:bCs w:val="0"/>
          <w:kern w:val="32"/>
          <w:szCs w:val="24"/>
        </w:rPr>
        <w:t xml:space="preserve">(Choose </w:t>
      </w:r>
      <w:r w:rsidR="00B11E87" w:rsidRPr="000F099D">
        <w:rPr>
          <w:rFonts w:eastAsia="Times New Roman"/>
          <w:bCs w:val="0"/>
          <w:kern w:val="32"/>
          <w:szCs w:val="24"/>
        </w:rPr>
        <w:t>one or both of the following</w:t>
      </w:r>
      <w:r w:rsidR="008D7F77" w:rsidRPr="000F099D">
        <w:rPr>
          <w:rFonts w:eastAsia="Times New Roman"/>
          <w:bCs w:val="0"/>
          <w:kern w:val="32"/>
          <w:szCs w:val="24"/>
        </w:rPr>
        <w:t>)</w:t>
      </w:r>
    </w:p>
    <w:p w14:paraId="1060573D" w14:textId="77777777" w:rsidR="00AC3D30" w:rsidRPr="000F099D" w:rsidRDefault="00996CA5" w:rsidP="00B2572B">
      <w:pPr>
        <w:ind w:right="-188"/>
      </w:pPr>
      <w:sdt>
        <w:sdtPr>
          <w:rPr>
            <w:rFonts w:ascii="Calibri" w:hAnsi="Calibri" w:cs="Calibri"/>
          </w:rPr>
          <w:id w:val="-61790025"/>
          <w14:checkbox>
            <w14:checked w14:val="0"/>
            <w14:checkedState w14:val="2612" w14:font="MS Gothic"/>
            <w14:uncheckedState w14:val="2610" w14:font="MS Gothic"/>
          </w14:checkbox>
        </w:sdtPr>
        <w:sdtEndPr/>
        <w:sdtContent>
          <w:r w:rsidR="00DE4E2B" w:rsidRPr="000F099D">
            <w:rPr>
              <w:rFonts w:ascii="MS Gothic" w:eastAsia="MS Gothic" w:hAnsi="MS Gothic" w:cs="Calibri" w:hint="eastAsia"/>
            </w:rPr>
            <w:t>☐</w:t>
          </w:r>
        </w:sdtContent>
      </w:sdt>
      <w:r w:rsidR="00DE4E2B" w:rsidRPr="000F099D">
        <w:t xml:space="preserve"> </w:t>
      </w:r>
      <w:r w:rsidR="00DE4E2B" w:rsidRPr="000F099D">
        <w:tab/>
        <w:t>The Employee has refused to monitor, read or respond to contact or attempted contact from the Employer or a third party</w:t>
      </w:r>
      <w:r w:rsidR="00247735" w:rsidRPr="000F099D">
        <w:t>,</w:t>
      </w:r>
      <w:r w:rsidR="00DE4E2B" w:rsidRPr="000F099D">
        <w:t xml:space="preserve"> and</w:t>
      </w:r>
      <w:r w:rsidR="00FD39D4" w:rsidRPr="000F099D">
        <w:t xml:space="preserve"> the Employer </w:t>
      </w:r>
      <w:r w:rsidR="001355EA" w:rsidRPr="000F099D">
        <w:t>and Employee disagree about whether the refusal</w:t>
      </w:r>
      <w:r w:rsidR="002F3EA7" w:rsidRPr="000F099D">
        <w:t xml:space="preserve"> is unreasonable</w:t>
      </w:r>
      <w:r w:rsidR="008C0B39" w:rsidRPr="000F099D">
        <w:t>.</w:t>
      </w:r>
    </w:p>
    <w:p w14:paraId="0D91A03D" w14:textId="4F1C6BCC" w:rsidR="00DE4E2B" w:rsidRPr="00611D7C" w:rsidRDefault="00996CA5" w:rsidP="00B2572B">
      <w:pPr>
        <w:ind w:right="-46"/>
        <w:rPr>
          <w:rFonts w:ascii="Calibri" w:hAnsi="Calibri" w:cs="Calibri"/>
        </w:rPr>
      </w:pPr>
      <w:sdt>
        <w:sdtPr>
          <w:rPr>
            <w:rFonts w:ascii="MS Gothic" w:eastAsia="MS Gothic" w:hAnsi="MS Gothic" w:cs="Calibri"/>
          </w:rPr>
          <w:id w:val="-1442072461"/>
          <w14:checkbox>
            <w14:checked w14:val="0"/>
            <w14:checkedState w14:val="2612" w14:font="MS Gothic"/>
            <w14:uncheckedState w14:val="2610" w14:font="MS Gothic"/>
          </w14:checkbox>
        </w:sdtPr>
        <w:sdtEndPr/>
        <w:sdtContent>
          <w:r w:rsidR="00DE4E2B" w:rsidRPr="000F099D">
            <w:rPr>
              <w:rFonts w:ascii="MS Gothic" w:eastAsia="MS Gothic" w:hAnsi="MS Gothic" w:cs="Calibri" w:hint="eastAsia"/>
            </w:rPr>
            <w:t>☐</w:t>
          </w:r>
        </w:sdtContent>
      </w:sdt>
      <w:r w:rsidR="00DE4E2B" w:rsidRPr="000F099D">
        <w:rPr>
          <w:rFonts w:ascii="Calibri" w:hAnsi="Calibri" w:cs="Calibri"/>
        </w:rPr>
        <w:tab/>
      </w:r>
      <w:r w:rsidR="00F929D7" w:rsidRPr="000F099D">
        <w:rPr>
          <w:rFonts w:ascii="Calibri" w:hAnsi="Calibri" w:cs="Calibri"/>
        </w:rPr>
        <w:t>The Employer and the Employee</w:t>
      </w:r>
      <w:r w:rsidR="00DE4E2B" w:rsidRPr="000F099D">
        <w:rPr>
          <w:rFonts w:ascii="Calibri" w:hAnsi="Calibri" w:cs="Calibri"/>
        </w:rPr>
        <w:t xml:space="preserve"> have another dispute about how the right to disconnect operates</w:t>
      </w:r>
      <w:r w:rsidR="008C0B39" w:rsidRPr="000F099D">
        <w:rPr>
          <w:rFonts w:ascii="Calibri" w:hAnsi="Calibri" w:cs="Calibri"/>
        </w:rPr>
        <w:t>.</w:t>
      </w:r>
      <w:r w:rsidR="00DE4E2B" w:rsidRPr="00611D7C">
        <w:rPr>
          <w:rFonts w:ascii="Calibri" w:hAnsi="Calibri" w:cs="Calibri"/>
        </w:rPr>
        <w:t xml:space="preserve"> </w:t>
      </w:r>
    </w:p>
    <w:p w14:paraId="5835BB64" w14:textId="7D8548CB" w:rsidR="00C934AA" w:rsidRPr="00B2572B" w:rsidRDefault="00E551D1" w:rsidP="009B3A35">
      <w:pPr>
        <w:pStyle w:val="Heading3"/>
        <w:spacing w:before="120"/>
        <w:ind w:left="567" w:hanging="567"/>
        <w:rPr>
          <w:rFonts w:cstheme="minorHAnsi"/>
          <w:szCs w:val="24"/>
        </w:rPr>
      </w:pPr>
      <w:r w:rsidRPr="00B2572B">
        <w:rPr>
          <w:rFonts w:cstheme="minorHAnsi"/>
          <w:szCs w:val="24"/>
        </w:rPr>
        <w:t>3</w:t>
      </w:r>
      <w:r w:rsidR="003A22F3" w:rsidRPr="00B2572B">
        <w:rPr>
          <w:rFonts w:cstheme="minorHAnsi"/>
          <w:szCs w:val="24"/>
        </w:rPr>
        <w:t>.</w:t>
      </w:r>
      <w:r w:rsidR="003E3881" w:rsidRPr="00B2572B">
        <w:rPr>
          <w:rFonts w:cstheme="minorHAnsi"/>
          <w:szCs w:val="24"/>
        </w:rPr>
        <w:t>2</w:t>
      </w:r>
      <w:r w:rsidR="003A22F3" w:rsidRPr="00B2572B">
        <w:rPr>
          <w:rFonts w:cstheme="minorHAnsi"/>
          <w:szCs w:val="24"/>
        </w:rPr>
        <w:tab/>
        <w:t xml:space="preserve">Explain </w:t>
      </w:r>
      <w:r w:rsidR="00BC3225" w:rsidRPr="00B2572B">
        <w:rPr>
          <w:rFonts w:cstheme="minorHAnsi"/>
          <w:szCs w:val="24"/>
        </w:rPr>
        <w:t>what has happened and</w:t>
      </w:r>
      <w:r w:rsidR="00403EE0" w:rsidRPr="00B2572B">
        <w:rPr>
          <w:rFonts w:cstheme="minorHAnsi"/>
          <w:szCs w:val="24"/>
        </w:rPr>
        <w:t>, if relevant,</w:t>
      </w:r>
      <w:r w:rsidR="00BC3225" w:rsidRPr="00B2572B">
        <w:rPr>
          <w:rFonts w:cstheme="minorHAnsi"/>
          <w:szCs w:val="24"/>
        </w:rPr>
        <w:t xml:space="preserve"> </w:t>
      </w:r>
      <w:r w:rsidR="003A22F3" w:rsidRPr="00B2572B">
        <w:rPr>
          <w:rFonts w:cstheme="minorHAnsi"/>
          <w:szCs w:val="24"/>
        </w:rPr>
        <w:t>why</w:t>
      </w:r>
      <w:r w:rsidR="004D2BA6" w:rsidRPr="00B2572B">
        <w:rPr>
          <w:rFonts w:cstheme="minorHAnsi"/>
          <w:szCs w:val="24"/>
        </w:rPr>
        <w:t xml:space="preserve"> </w:t>
      </w:r>
      <w:r w:rsidR="00B07054" w:rsidRPr="00B2572B">
        <w:rPr>
          <w:rFonts w:cstheme="minorHAnsi"/>
          <w:szCs w:val="24"/>
        </w:rPr>
        <w:t>th</w:t>
      </w:r>
      <w:r w:rsidR="00077320" w:rsidRPr="00B2572B">
        <w:rPr>
          <w:rFonts w:cstheme="minorHAnsi"/>
          <w:szCs w:val="24"/>
        </w:rPr>
        <w:t xml:space="preserve">e </w:t>
      </w:r>
      <w:r w:rsidR="0030635E" w:rsidRPr="00B2572B">
        <w:rPr>
          <w:rFonts w:cstheme="minorHAnsi"/>
          <w:szCs w:val="24"/>
        </w:rPr>
        <w:t xml:space="preserve">Employee’s </w:t>
      </w:r>
      <w:r w:rsidR="00B07054" w:rsidRPr="00B2572B">
        <w:rPr>
          <w:rFonts w:cstheme="minorHAnsi"/>
          <w:szCs w:val="24"/>
        </w:rPr>
        <w:t xml:space="preserve">refusal </w:t>
      </w:r>
      <w:r w:rsidR="00B15752" w:rsidRPr="00B2572B">
        <w:rPr>
          <w:rFonts w:eastAsia="Times New Roman"/>
          <w:bCs w:val="0"/>
          <w:kern w:val="32"/>
          <w:szCs w:val="24"/>
        </w:rPr>
        <w:t>to monitor, read or respond to contact or attempted contact</w:t>
      </w:r>
      <w:r w:rsidR="00D505B7" w:rsidRPr="00B2572B">
        <w:rPr>
          <w:rFonts w:eastAsia="Times New Roman"/>
          <w:bCs w:val="0"/>
          <w:kern w:val="32"/>
          <w:szCs w:val="24"/>
        </w:rPr>
        <w:t xml:space="preserve"> is either</w:t>
      </w:r>
      <w:r w:rsidR="006273C7" w:rsidRPr="00B2572B">
        <w:rPr>
          <w:rFonts w:eastAsia="Times New Roman"/>
          <w:bCs w:val="0"/>
          <w:kern w:val="32"/>
          <w:szCs w:val="24"/>
        </w:rPr>
        <w:t xml:space="preserve"> </w:t>
      </w:r>
      <w:r w:rsidR="00735328" w:rsidRPr="00B2572B">
        <w:rPr>
          <w:rFonts w:eastAsia="Times New Roman"/>
          <w:bCs w:val="0"/>
          <w:kern w:val="32"/>
          <w:szCs w:val="24"/>
        </w:rPr>
        <w:t>un</w:t>
      </w:r>
      <w:r w:rsidR="006273C7" w:rsidRPr="00B2572B">
        <w:rPr>
          <w:rFonts w:eastAsia="Times New Roman"/>
          <w:bCs w:val="0"/>
          <w:kern w:val="32"/>
          <w:szCs w:val="24"/>
        </w:rPr>
        <w:t xml:space="preserve">reasonable or </w:t>
      </w:r>
      <w:r w:rsidR="00E5666C" w:rsidRPr="00B2572B">
        <w:rPr>
          <w:rFonts w:eastAsia="Times New Roman"/>
          <w:bCs w:val="0"/>
          <w:kern w:val="32"/>
          <w:szCs w:val="24"/>
        </w:rPr>
        <w:t xml:space="preserve">not </w:t>
      </w:r>
      <w:r w:rsidR="006273C7" w:rsidRPr="00B2572B">
        <w:rPr>
          <w:rFonts w:eastAsia="Times New Roman"/>
          <w:bCs w:val="0"/>
          <w:kern w:val="32"/>
          <w:szCs w:val="24"/>
        </w:rPr>
        <w:t>unreasonable.</w:t>
      </w:r>
      <w:r w:rsidR="003E65FB" w:rsidRPr="00B2572B">
        <w:rPr>
          <w:rFonts w:cstheme="minorHAnsi"/>
          <w:szCs w:val="24"/>
        </w:rPr>
        <w:t xml:space="preserve"> </w:t>
      </w:r>
    </w:p>
    <w:tbl>
      <w:tblPr>
        <w:tblStyle w:val="TableGrid"/>
        <w:tblW w:w="9214" w:type="dxa"/>
        <w:tblLook w:val="04A0" w:firstRow="1" w:lastRow="0" w:firstColumn="1" w:lastColumn="0" w:noHBand="0" w:noVBand="1"/>
      </w:tblPr>
      <w:tblGrid>
        <w:gridCol w:w="9214"/>
      </w:tblGrid>
      <w:tr w:rsidR="00122641" w14:paraId="319B8A1E" w14:textId="77777777" w:rsidTr="00B2572B">
        <w:tc>
          <w:tcPr>
            <w:tcW w:w="9214" w:type="dxa"/>
            <w:tcBorders>
              <w:top w:val="nil"/>
              <w:left w:val="nil"/>
              <w:bottom w:val="nil"/>
              <w:right w:val="nil"/>
            </w:tcBorders>
            <w:shd w:val="clear" w:color="auto" w:fill="F2F2F2" w:themeFill="background1" w:themeFillShade="F2"/>
          </w:tcPr>
          <w:p w14:paraId="12CEF6AC" w14:textId="48F76237" w:rsidR="00122641" w:rsidRPr="009C0B6B" w:rsidRDefault="00122641" w:rsidP="00B2572B">
            <w:pPr>
              <w:ind w:right="-109"/>
              <w:rPr>
                <w:rFonts w:asciiTheme="minorHAnsi" w:hAnsiTheme="minorHAnsi" w:cstheme="minorHAnsi"/>
                <w:sz w:val="22"/>
                <w:szCs w:val="22"/>
              </w:rPr>
            </w:pPr>
            <w:r>
              <w:rPr>
                <w:noProof/>
              </w:rPr>
              <w:drawing>
                <wp:anchor distT="0" distB="0" distL="114300" distR="114300" simplePos="0" relativeHeight="251658245" behindDoc="0" locked="0" layoutInCell="1" allowOverlap="1" wp14:anchorId="443A6D64" wp14:editId="77606B85">
                  <wp:simplePos x="0" y="0"/>
                  <wp:positionH relativeFrom="column">
                    <wp:posOffset>-24130</wp:posOffset>
                  </wp:positionH>
                  <wp:positionV relativeFrom="paragraph">
                    <wp:posOffset>64135</wp:posOffset>
                  </wp:positionV>
                  <wp:extent cx="367665" cy="378460"/>
                  <wp:effectExtent l="0" t="0" r="0" b="2540"/>
                  <wp:wrapSquare wrapText="bothSides"/>
                  <wp:docPr id="24932435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7665" cy="3784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Matters </w:t>
            </w:r>
            <w:r w:rsidR="00A52613">
              <w:rPr>
                <w:rFonts w:asciiTheme="minorHAnsi" w:hAnsiTheme="minorHAnsi" w:cstheme="minorHAnsi"/>
                <w:sz w:val="22"/>
                <w:szCs w:val="22"/>
              </w:rPr>
              <w:t xml:space="preserve">the Commission </w:t>
            </w:r>
            <w:r w:rsidR="00754879">
              <w:rPr>
                <w:rFonts w:asciiTheme="minorHAnsi" w:hAnsiTheme="minorHAnsi" w:cstheme="minorHAnsi"/>
                <w:sz w:val="22"/>
                <w:szCs w:val="22"/>
              </w:rPr>
              <w:t>must</w:t>
            </w:r>
            <w:r w:rsidR="00A52613">
              <w:rPr>
                <w:rFonts w:asciiTheme="minorHAnsi" w:hAnsiTheme="minorHAnsi" w:cstheme="minorHAnsi"/>
                <w:sz w:val="22"/>
                <w:szCs w:val="22"/>
              </w:rPr>
              <w:t xml:space="preserve"> consider</w:t>
            </w:r>
            <w:r>
              <w:rPr>
                <w:rFonts w:asciiTheme="minorHAnsi" w:hAnsiTheme="minorHAnsi" w:cstheme="minorHAnsi"/>
                <w:sz w:val="22"/>
                <w:szCs w:val="22"/>
              </w:rPr>
              <w:t xml:space="preserve"> </w:t>
            </w:r>
            <w:r w:rsidRPr="009C0B6B">
              <w:rPr>
                <w:rFonts w:asciiTheme="minorHAnsi" w:hAnsiTheme="minorHAnsi" w:cstheme="minorHAnsi"/>
                <w:sz w:val="22"/>
                <w:szCs w:val="22"/>
              </w:rPr>
              <w:t>in de</w:t>
            </w:r>
            <w:r>
              <w:rPr>
                <w:rFonts w:asciiTheme="minorHAnsi" w:hAnsiTheme="minorHAnsi" w:cstheme="minorHAnsi"/>
                <w:sz w:val="22"/>
                <w:szCs w:val="22"/>
              </w:rPr>
              <w:t xml:space="preserve">ciding </w:t>
            </w:r>
            <w:r w:rsidRPr="009C0B6B">
              <w:rPr>
                <w:rFonts w:asciiTheme="minorHAnsi" w:hAnsiTheme="minorHAnsi" w:cstheme="minorHAnsi"/>
                <w:sz w:val="22"/>
                <w:szCs w:val="22"/>
              </w:rPr>
              <w:t>whether a</w:t>
            </w:r>
            <w:r w:rsidR="002E49BD">
              <w:rPr>
                <w:rFonts w:asciiTheme="minorHAnsi" w:hAnsiTheme="minorHAnsi" w:cstheme="minorHAnsi"/>
                <w:sz w:val="22"/>
                <w:szCs w:val="22"/>
              </w:rPr>
              <w:t>n employee’s</w:t>
            </w:r>
            <w:r w:rsidRPr="009C0B6B">
              <w:rPr>
                <w:rFonts w:asciiTheme="minorHAnsi" w:hAnsiTheme="minorHAnsi" w:cstheme="minorHAnsi"/>
                <w:sz w:val="22"/>
                <w:szCs w:val="22"/>
              </w:rPr>
              <w:t xml:space="preserve"> refusal is unreasonable</w:t>
            </w:r>
            <w:r>
              <w:rPr>
                <w:rFonts w:asciiTheme="minorHAnsi" w:hAnsiTheme="minorHAnsi" w:cstheme="minorHAnsi"/>
                <w:sz w:val="22"/>
                <w:szCs w:val="22"/>
              </w:rPr>
              <w:t xml:space="preserve"> include:</w:t>
            </w:r>
          </w:p>
          <w:p w14:paraId="28D9D3D7" w14:textId="77777777" w:rsidR="00122641" w:rsidRPr="009C0B6B" w:rsidRDefault="00122641" w:rsidP="00B2572B">
            <w:pPr>
              <w:pStyle w:val="ListParagraph"/>
              <w:numPr>
                <w:ilvl w:val="0"/>
                <w:numId w:val="5"/>
              </w:numPr>
              <w:ind w:left="1171" w:right="-109" w:hanging="425"/>
              <w:rPr>
                <w:rFonts w:asciiTheme="minorHAnsi" w:hAnsiTheme="minorHAnsi" w:cstheme="minorHAnsi"/>
                <w:sz w:val="22"/>
                <w:szCs w:val="22"/>
              </w:rPr>
            </w:pPr>
            <w:r w:rsidRPr="009C0B6B">
              <w:rPr>
                <w:rFonts w:asciiTheme="minorHAnsi" w:hAnsiTheme="minorHAnsi" w:cstheme="minorHAnsi"/>
                <w:sz w:val="22"/>
                <w:szCs w:val="22"/>
              </w:rPr>
              <w:t>the reason for the contact or attempted contact</w:t>
            </w:r>
          </w:p>
          <w:p w14:paraId="47A0B127" w14:textId="24E2BBF5" w:rsidR="00122641" w:rsidRPr="009C0B6B" w:rsidRDefault="00122641" w:rsidP="00B2572B">
            <w:pPr>
              <w:pStyle w:val="ListParagraph"/>
              <w:numPr>
                <w:ilvl w:val="0"/>
                <w:numId w:val="5"/>
              </w:numPr>
              <w:ind w:left="1171" w:right="-109" w:hanging="425"/>
              <w:rPr>
                <w:rFonts w:asciiTheme="minorHAnsi" w:hAnsiTheme="minorHAnsi" w:cstheme="minorHAnsi"/>
                <w:sz w:val="22"/>
                <w:szCs w:val="22"/>
              </w:rPr>
            </w:pPr>
            <w:r w:rsidRPr="009C0B6B">
              <w:rPr>
                <w:rFonts w:asciiTheme="minorHAnsi" w:hAnsiTheme="minorHAnsi" w:cstheme="minorHAnsi"/>
                <w:sz w:val="22"/>
                <w:szCs w:val="22"/>
              </w:rPr>
              <w:t>how the contact or attempted contact is made and the level of disruption</w:t>
            </w:r>
            <w:r>
              <w:rPr>
                <w:rFonts w:asciiTheme="minorHAnsi" w:hAnsiTheme="minorHAnsi" w:cstheme="minorHAnsi"/>
                <w:sz w:val="22"/>
                <w:szCs w:val="22"/>
              </w:rPr>
              <w:t xml:space="preserve"> it </w:t>
            </w:r>
            <w:r w:rsidRPr="009C0B6B">
              <w:rPr>
                <w:rFonts w:asciiTheme="minorHAnsi" w:hAnsiTheme="minorHAnsi" w:cstheme="minorHAnsi"/>
                <w:sz w:val="22"/>
                <w:szCs w:val="22"/>
              </w:rPr>
              <w:t>causes</w:t>
            </w:r>
            <w:r>
              <w:rPr>
                <w:rFonts w:asciiTheme="minorHAnsi" w:hAnsiTheme="minorHAnsi" w:cstheme="minorHAnsi"/>
                <w:sz w:val="22"/>
                <w:szCs w:val="22"/>
              </w:rPr>
              <w:t xml:space="preserve"> the employee</w:t>
            </w:r>
            <w:r w:rsidRPr="009C0B6B">
              <w:rPr>
                <w:rFonts w:asciiTheme="minorHAnsi" w:hAnsiTheme="minorHAnsi" w:cstheme="minorHAnsi"/>
                <w:sz w:val="22"/>
                <w:szCs w:val="22"/>
              </w:rPr>
              <w:t xml:space="preserve"> </w:t>
            </w:r>
          </w:p>
          <w:p w14:paraId="7AB8FB08" w14:textId="295176A1" w:rsidR="00122641" w:rsidRPr="009C0B6B" w:rsidRDefault="00122641" w:rsidP="00B2572B">
            <w:pPr>
              <w:pStyle w:val="ListParagraph"/>
              <w:numPr>
                <w:ilvl w:val="0"/>
                <w:numId w:val="5"/>
              </w:numPr>
              <w:ind w:left="1171" w:right="-109" w:hanging="425"/>
              <w:rPr>
                <w:rFonts w:asciiTheme="minorHAnsi" w:hAnsiTheme="minorHAnsi" w:cstheme="minorHAnsi"/>
                <w:sz w:val="22"/>
                <w:szCs w:val="22"/>
              </w:rPr>
            </w:pPr>
            <w:r>
              <w:rPr>
                <w:rFonts w:asciiTheme="minorHAnsi" w:hAnsiTheme="minorHAnsi" w:cstheme="minorHAnsi"/>
                <w:sz w:val="22"/>
                <w:szCs w:val="22"/>
              </w:rPr>
              <w:t xml:space="preserve">the extent to which the employee is </w:t>
            </w:r>
            <w:r w:rsidRPr="009C0B6B">
              <w:rPr>
                <w:rFonts w:asciiTheme="minorHAnsi" w:hAnsiTheme="minorHAnsi" w:cstheme="minorHAnsi"/>
                <w:sz w:val="22"/>
                <w:szCs w:val="22"/>
              </w:rPr>
              <w:t>compensated</w:t>
            </w:r>
            <w:r>
              <w:rPr>
                <w:rFonts w:asciiTheme="minorHAnsi" w:hAnsiTheme="minorHAnsi" w:cstheme="minorHAnsi"/>
                <w:sz w:val="22"/>
                <w:szCs w:val="22"/>
              </w:rPr>
              <w:t xml:space="preserve"> </w:t>
            </w:r>
            <w:r w:rsidRPr="009C0B6B">
              <w:rPr>
                <w:rFonts w:asciiTheme="minorHAnsi" w:hAnsiTheme="minorHAnsi" w:cstheme="minorHAnsi"/>
                <w:sz w:val="22"/>
                <w:szCs w:val="22"/>
              </w:rPr>
              <w:t>to remain available to perform work during the period in which the contact or attempted contact is made</w:t>
            </w:r>
            <w:r>
              <w:rPr>
                <w:rFonts w:asciiTheme="minorHAnsi" w:hAnsiTheme="minorHAnsi" w:cstheme="minorHAnsi"/>
                <w:sz w:val="22"/>
                <w:szCs w:val="22"/>
              </w:rPr>
              <w:t>,</w:t>
            </w:r>
            <w:r w:rsidRPr="009C0B6B">
              <w:rPr>
                <w:rFonts w:asciiTheme="minorHAnsi" w:hAnsiTheme="minorHAnsi" w:cstheme="minorHAnsi"/>
                <w:sz w:val="22"/>
                <w:szCs w:val="22"/>
              </w:rPr>
              <w:t xml:space="preserve"> or for working additional hours outside </w:t>
            </w:r>
            <w:r>
              <w:rPr>
                <w:rFonts w:asciiTheme="minorHAnsi" w:hAnsiTheme="minorHAnsi" w:cstheme="minorHAnsi"/>
                <w:sz w:val="22"/>
                <w:szCs w:val="22"/>
              </w:rPr>
              <w:t xml:space="preserve">the employee’s </w:t>
            </w:r>
            <w:r w:rsidRPr="009C0B6B">
              <w:rPr>
                <w:rFonts w:asciiTheme="minorHAnsi" w:hAnsiTheme="minorHAnsi" w:cstheme="minorHAnsi"/>
                <w:sz w:val="22"/>
                <w:szCs w:val="22"/>
              </w:rPr>
              <w:t>ordinary hours of work</w:t>
            </w:r>
          </w:p>
          <w:p w14:paraId="25836841" w14:textId="3A02F1E1" w:rsidR="00122641" w:rsidRPr="009C0B6B" w:rsidRDefault="00122641" w:rsidP="00B2572B">
            <w:pPr>
              <w:pStyle w:val="ListParagraph"/>
              <w:numPr>
                <w:ilvl w:val="0"/>
                <w:numId w:val="5"/>
              </w:numPr>
              <w:ind w:left="1171" w:right="-109" w:hanging="425"/>
              <w:rPr>
                <w:rFonts w:asciiTheme="minorHAnsi" w:hAnsiTheme="minorHAnsi" w:cstheme="minorHAnsi"/>
                <w:sz w:val="22"/>
                <w:szCs w:val="22"/>
              </w:rPr>
            </w:pPr>
            <w:r>
              <w:rPr>
                <w:rFonts w:asciiTheme="minorHAnsi" w:hAnsiTheme="minorHAnsi" w:cstheme="minorHAnsi"/>
                <w:sz w:val="22"/>
                <w:szCs w:val="22"/>
              </w:rPr>
              <w:t xml:space="preserve">the nature of the employee’s role and the employee’s </w:t>
            </w:r>
            <w:r w:rsidRPr="009C0B6B">
              <w:rPr>
                <w:rFonts w:asciiTheme="minorHAnsi" w:hAnsiTheme="minorHAnsi" w:cstheme="minorHAnsi"/>
                <w:sz w:val="22"/>
                <w:szCs w:val="22"/>
              </w:rPr>
              <w:t>level of responsibility</w:t>
            </w:r>
          </w:p>
          <w:p w14:paraId="3D435350" w14:textId="1E061BA8" w:rsidR="00122641" w:rsidRDefault="00122641" w:rsidP="00B2572B">
            <w:pPr>
              <w:pStyle w:val="ListParagraph"/>
              <w:numPr>
                <w:ilvl w:val="0"/>
                <w:numId w:val="5"/>
              </w:numPr>
              <w:ind w:left="1171" w:right="-109" w:hanging="425"/>
              <w:rPr>
                <w:rFonts w:asciiTheme="minorHAnsi" w:hAnsiTheme="minorHAnsi" w:cstheme="minorHAnsi"/>
                <w:sz w:val="22"/>
                <w:szCs w:val="22"/>
              </w:rPr>
            </w:pPr>
            <w:r>
              <w:rPr>
                <w:rFonts w:asciiTheme="minorHAnsi" w:hAnsiTheme="minorHAnsi" w:cstheme="minorHAnsi"/>
                <w:sz w:val="22"/>
                <w:szCs w:val="22"/>
              </w:rPr>
              <w:t xml:space="preserve">the employee’s </w:t>
            </w:r>
            <w:r w:rsidRPr="009C0B6B">
              <w:rPr>
                <w:rFonts w:asciiTheme="minorHAnsi" w:hAnsiTheme="minorHAnsi" w:cstheme="minorHAnsi"/>
                <w:sz w:val="22"/>
                <w:szCs w:val="22"/>
              </w:rPr>
              <w:t>personal circumstances</w:t>
            </w:r>
            <w:r>
              <w:rPr>
                <w:rFonts w:asciiTheme="minorHAnsi" w:hAnsiTheme="minorHAnsi" w:cstheme="minorHAnsi"/>
                <w:sz w:val="22"/>
                <w:szCs w:val="22"/>
              </w:rPr>
              <w:t xml:space="preserve">, </w:t>
            </w:r>
            <w:r w:rsidRPr="009C0B6B">
              <w:rPr>
                <w:rFonts w:asciiTheme="minorHAnsi" w:hAnsiTheme="minorHAnsi" w:cstheme="minorHAnsi"/>
                <w:sz w:val="22"/>
                <w:szCs w:val="22"/>
              </w:rPr>
              <w:t>including family or caring responsibilities.</w:t>
            </w:r>
          </w:p>
          <w:p w14:paraId="5AE00BC3" w14:textId="54E7B157" w:rsidR="00122641" w:rsidRPr="009C0B6B" w:rsidRDefault="00122641" w:rsidP="00B2572B">
            <w:pPr>
              <w:tabs>
                <w:tab w:val="clear" w:pos="1134"/>
              </w:tabs>
              <w:ind w:left="746" w:right="-109"/>
              <w:rPr>
                <w:rFonts w:asciiTheme="minorHAnsi" w:hAnsiTheme="minorHAnsi" w:cstheme="minorHAnsi"/>
                <w:sz w:val="22"/>
                <w:szCs w:val="22"/>
              </w:rPr>
            </w:pPr>
            <w:r>
              <w:rPr>
                <w:rFonts w:asciiTheme="minorHAnsi" w:hAnsiTheme="minorHAnsi" w:cstheme="minorHAnsi"/>
                <w:sz w:val="22"/>
                <w:szCs w:val="22"/>
              </w:rPr>
              <w:t>A</w:t>
            </w:r>
            <w:r w:rsidR="00304949">
              <w:rPr>
                <w:rFonts w:asciiTheme="minorHAnsi" w:hAnsiTheme="minorHAnsi" w:cstheme="minorHAnsi"/>
                <w:sz w:val="22"/>
                <w:szCs w:val="22"/>
              </w:rPr>
              <w:t>n</w:t>
            </w:r>
            <w:r>
              <w:rPr>
                <w:rFonts w:asciiTheme="minorHAnsi" w:hAnsiTheme="minorHAnsi" w:cstheme="minorHAnsi"/>
                <w:sz w:val="22"/>
                <w:szCs w:val="22"/>
              </w:rPr>
              <w:t xml:space="preserve"> employee’s refusal to monitor, read or respond to contact or attempted contact </w:t>
            </w:r>
            <w:r w:rsidRPr="006A5630">
              <w:rPr>
                <w:rFonts w:asciiTheme="minorHAnsi" w:hAnsiTheme="minorHAnsi" w:cstheme="minorHAnsi"/>
                <w:b/>
                <w:bCs/>
                <w:sz w:val="22"/>
                <w:szCs w:val="22"/>
              </w:rPr>
              <w:t>will</w:t>
            </w:r>
            <w:r>
              <w:rPr>
                <w:rFonts w:asciiTheme="minorHAnsi" w:hAnsiTheme="minorHAnsi" w:cstheme="minorHAnsi"/>
                <w:sz w:val="22"/>
                <w:szCs w:val="22"/>
              </w:rPr>
              <w:t xml:space="preserve"> be unreasonable if the contact or attempted contact is required under a Commonwealth, state or territory law.</w:t>
            </w:r>
          </w:p>
          <w:p w14:paraId="490A779C" w14:textId="603020AA" w:rsidR="00122641" w:rsidRDefault="00122641" w:rsidP="00B2572B">
            <w:pPr>
              <w:ind w:left="1171" w:right="-109" w:hanging="425"/>
            </w:pPr>
            <w:r w:rsidRPr="009C0B6B">
              <w:rPr>
                <w:rFonts w:asciiTheme="minorHAnsi" w:hAnsiTheme="minorHAnsi" w:cstheme="minorHAnsi"/>
                <w:sz w:val="22"/>
                <w:szCs w:val="22"/>
              </w:rPr>
              <w:t>Include any other information you think is relevant.</w:t>
            </w:r>
          </w:p>
        </w:tc>
      </w:tr>
    </w:tbl>
    <w:p w14:paraId="6183C886" w14:textId="77777777" w:rsidR="00A73577" w:rsidRDefault="00A73577"/>
    <w:tbl>
      <w:tblPr>
        <w:tblStyle w:val="TableGrid"/>
        <w:tblW w:w="902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26"/>
      </w:tblGrid>
      <w:tr w:rsidR="00CA7977" w14:paraId="4158A8AC" w14:textId="77777777" w:rsidTr="00A73577">
        <w:trPr>
          <w:trHeight w:val="3300"/>
        </w:trPr>
        <w:tc>
          <w:tcPr>
            <w:tcW w:w="9026" w:type="dxa"/>
            <w:tcBorders>
              <w:top w:val="single" w:sz="4" w:space="0" w:color="D9D9D9" w:themeColor="background1" w:themeShade="D9"/>
            </w:tcBorders>
          </w:tcPr>
          <w:p w14:paraId="29AD269E" w14:textId="77777777" w:rsidR="00200D22" w:rsidRDefault="00200D22" w:rsidP="00200D22"/>
          <w:p w14:paraId="72AF5529" w14:textId="77777777" w:rsidR="00200D22" w:rsidRDefault="00200D22" w:rsidP="00200D22"/>
          <w:p w14:paraId="33EDB57F" w14:textId="77777777" w:rsidR="00CA7977" w:rsidRDefault="00CA7977" w:rsidP="00213F84">
            <w:pPr>
              <w:rPr>
                <w:b/>
                <w:bCs/>
              </w:rPr>
            </w:pPr>
          </w:p>
        </w:tc>
      </w:tr>
    </w:tbl>
    <w:p w14:paraId="459EBD07" w14:textId="6C2AAF47" w:rsidR="006A5630" w:rsidRPr="00497E7E" w:rsidRDefault="0012284F" w:rsidP="00A21134">
      <w:pPr>
        <w:pStyle w:val="Heading3"/>
        <w:ind w:left="567" w:hanging="567"/>
        <w:rPr>
          <w:rFonts w:cstheme="minorHAnsi"/>
          <w:szCs w:val="24"/>
        </w:rPr>
      </w:pPr>
      <w:r w:rsidRPr="00497E7E">
        <w:rPr>
          <w:rFonts w:cstheme="minorHAnsi"/>
          <w:szCs w:val="24"/>
        </w:rPr>
        <w:t>3</w:t>
      </w:r>
      <w:r w:rsidR="00A21134" w:rsidRPr="00497E7E">
        <w:rPr>
          <w:rFonts w:cstheme="minorHAnsi"/>
          <w:szCs w:val="24"/>
        </w:rPr>
        <w:t>.</w:t>
      </w:r>
      <w:r w:rsidR="003E3881" w:rsidRPr="00497E7E">
        <w:rPr>
          <w:rFonts w:cstheme="minorHAnsi"/>
          <w:szCs w:val="24"/>
        </w:rPr>
        <w:t>3</w:t>
      </w:r>
      <w:r w:rsidR="00A21134" w:rsidRPr="00497E7E">
        <w:rPr>
          <w:rFonts w:cstheme="minorHAnsi"/>
          <w:szCs w:val="24"/>
        </w:rPr>
        <w:tab/>
      </w:r>
      <w:r w:rsidR="008313DC" w:rsidRPr="00497E7E">
        <w:rPr>
          <w:rFonts w:cstheme="minorHAnsi"/>
          <w:szCs w:val="24"/>
        </w:rPr>
        <w:t>What</w:t>
      </w:r>
      <w:r w:rsidR="00D0642F" w:rsidRPr="00497E7E">
        <w:rPr>
          <w:rFonts w:cstheme="minorHAnsi"/>
          <w:szCs w:val="24"/>
        </w:rPr>
        <w:t xml:space="preserve"> steps have </w:t>
      </w:r>
      <w:r w:rsidR="006D2558" w:rsidRPr="00497E7E">
        <w:rPr>
          <w:rFonts w:cstheme="minorHAnsi"/>
          <w:szCs w:val="24"/>
        </w:rPr>
        <w:t>the Employer and Employee</w:t>
      </w:r>
      <w:r w:rsidR="00D0642F" w:rsidRPr="00497E7E">
        <w:rPr>
          <w:rFonts w:cstheme="minorHAnsi"/>
          <w:szCs w:val="24"/>
        </w:rPr>
        <w:t xml:space="preserve"> taken </w:t>
      </w:r>
      <w:r w:rsidR="00AC46CA" w:rsidRPr="00497E7E">
        <w:rPr>
          <w:rFonts w:cstheme="minorHAnsi"/>
          <w:szCs w:val="24"/>
        </w:rPr>
        <w:t>at the workplace to</w:t>
      </w:r>
      <w:r w:rsidR="008313DC" w:rsidRPr="00497E7E">
        <w:rPr>
          <w:rFonts w:cstheme="minorHAnsi"/>
          <w:szCs w:val="24"/>
        </w:rPr>
        <w:t xml:space="preserve"> try to </w:t>
      </w:r>
      <w:r w:rsidR="00B61862" w:rsidRPr="00497E7E">
        <w:rPr>
          <w:rFonts w:cstheme="minorHAnsi"/>
          <w:szCs w:val="24"/>
        </w:rPr>
        <w:t>resolve the dispute</w:t>
      </w:r>
      <w:r w:rsidR="003F6AC2" w:rsidRPr="00497E7E">
        <w:rPr>
          <w:rFonts w:cstheme="minorHAnsi"/>
          <w:szCs w:val="24"/>
        </w:rPr>
        <w:t>?</w:t>
      </w:r>
    </w:p>
    <w:tbl>
      <w:tblPr>
        <w:tblStyle w:val="TableGrid"/>
        <w:tblW w:w="9105" w:type="dxa"/>
        <w:tblLook w:val="04A0" w:firstRow="1" w:lastRow="0" w:firstColumn="1" w:lastColumn="0" w:noHBand="0" w:noVBand="1"/>
      </w:tblPr>
      <w:tblGrid>
        <w:gridCol w:w="9105"/>
      </w:tblGrid>
      <w:tr w:rsidR="00306294" w14:paraId="07417BC1" w14:textId="77777777" w:rsidTr="00497E7E">
        <w:tc>
          <w:tcPr>
            <w:tcW w:w="9105" w:type="dxa"/>
            <w:tcBorders>
              <w:top w:val="nil"/>
              <w:left w:val="nil"/>
              <w:bottom w:val="nil"/>
              <w:right w:val="nil"/>
            </w:tcBorders>
            <w:shd w:val="clear" w:color="auto" w:fill="F2F2F2" w:themeFill="background1" w:themeFillShade="F2"/>
          </w:tcPr>
          <w:p w14:paraId="12A2AFDD" w14:textId="5CD69642" w:rsidR="00306294" w:rsidRDefault="001122DB" w:rsidP="00497E7E">
            <w:pPr>
              <w:tabs>
                <w:tab w:val="clear" w:pos="567"/>
                <w:tab w:val="left" w:pos="888"/>
              </w:tabs>
              <w:ind w:left="888" w:right="-72"/>
              <w:rPr>
                <w:rFonts w:asciiTheme="minorHAnsi" w:hAnsiTheme="minorHAnsi" w:cstheme="minorHAnsi"/>
                <w:sz w:val="22"/>
                <w:szCs w:val="22"/>
              </w:rPr>
            </w:pPr>
            <w:r>
              <w:rPr>
                <w:noProof/>
              </w:rPr>
              <w:drawing>
                <wp:anchor distT="0" distB="0" distL="114300" distR="114300" simplePos="0" relativeHeight="251658247" behindDoc="0" locked="0" layoutInCell="1" allowOverlap="1" wp14:anchorId="0B0B5FD9" wp14:editId="4E68B084">
                  <wp:simplePos x="0" y="0"/>
                  <wp:positionH relativeFrom="column">
                    <wp:posOffset>22225</wp:posOffset>
                  </wp:positionH>
                  <wp:positionV relativeFrom="paragraph">
                    <wp:posOffset>94631</wp:posOffset>
                  </wp:positionV>
                  <wp:extent cx="367665" cy="378460"/>
                  <wp:effectExtent l="0" t="0" r="0" b="2540"/>
                  <wp:wrapSquare wrapText="bothSides"/>
                  <wp:docPr id="1624383320"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7665" cy="378460"/>
                          </a:xfrm>
                          <a:prstGeom prst="rect">
                            <a:avLst/>
                          </a:prstGeom>
                        </pic:spPr>
                      </pic:pic>
                    </a:graphicData>
                  </a:graphic>
                  <wp14:sizeRelH relativeFrom="page">
                    <wp14:pctWidth>0</wp14:pctWidth>
                  </wp14:sizeRelH>
                  <wp14:sizeRelV relativeFrom="page">
                    <wp14:pctHeight>0</wp14:pctHeight>
                  </wp14:sizeRelV>
                </wp:anchor>
              </w:drawing>
            </w:r>
            <w:r w:rsidR="00306294" w:rsidRPr="00EC6445">
              <w:rPr>
                <w:rFonts w:asciiTheme="minorHAnsi" w:hAnsiTheme="minorHAnsi" w:cstheme="minorHAnsi"/>
                <w:sz w:val="22"/>
                <w:szCs w:val="22"/>
              </w:rPr>
              <w:t xml:space="preserve">The </w:t>
            </w:r>
            <w:r w:rsidR="006D2558">
              <w:rPr>
                <w:rFonts w:asciiTheme="minorHAnsi" w:hAnsiTheme="minorHAnsi" w:cstheme="minorHAnsi"/>
                <w:sz w:val="22"/>
                <w:szCs w:val="22"/>
              </w:rPr>
              <w:t>Employer and Employee</w:t>
            </w:r>
            <w:r w:rsidR="00306294" w:rsidRPr="00EC6445">
              <w:rPr>
                <w:rFonts w:asciiTheme="minorHAnsi" w:hAnsiTheme="minorHAnsi" w:cstheme="minorHAnsi"/>
                <w:sz w:val="22"/>
                <w:szCs w:val="22"/>
              </w:rPr>
              <w:t xml:space="preserve"> </w:t>
            </w:r>
            <w:r w:rsidR="00306294" w:rsidRPr="009C33B7">
              <w:rPr>
                <w:rFonts w:asciiTheme="minorHAnsi" w:hAnsiTheme="minorHAnsi" w:cstheme="minorHAnsi"/>
                <w:b/>
                <w:bCs/>
                <w:sz w:val="22"/>
                <w:szCs w:val="22"/>
              </w:rPr>
              <w:t>must</w:t>
            </w:r>
            <w:r w:rsidR="00306294" w:rsidRPr="00EC6445">
              <w:rPr>
                <w:rFonts w:asciiTheme="minorHAnsi" w:hAnsiTheme="minorHAnsi" w:cstheme="minorHAnsi"/>
                <w:sz w:val="22"/>
                <w:szCs w:val="22"/>
              </w:rPr>
              <w:t xml:space="preserve"> </w:t>
            </w:r>
            <w:r w:rsidR="00306294">
              <w:rPr>
                <w:rFonts w:asciiTheme="minorHAnsi" w:hAnsiTheme="minorHAnsi" w:cstheme="minorHAnsi"/>
                <w:sz w:val="22"/>
                <w:szCs w:val="22"/>
              </w:rPr>
              <w:t xml:space="preserve">try </w:t>
            </w:r>
            <w:r w:rsidR="00306294" w:rsidRPr="00EC6445">
              <w:rPr>
                <w:rFonts w:asciiTheme="minorHAnsi" w:hAnsiTheme="minorHAnsi" w:cstheme="minorHAnsi"/>
                <w:sz w:val="22"/>
                <w:szCs w:val="22"/>
              </w:rPr>
              <w:t xml:space="preserve">to resolve the dispute </w:t>
            </w:r>
            <w:r w:rsidR="00306294">
              <w:rPr>
                <w:rFonts w:asciiTheme="minorHAnsi" w:hAnsiTheme="minorHAnsi" w:cstheme="minorHAnsi"/>
                <w:sz w:val="22"/>
                <w:szCs w:val="22"/>
              </w:rPr>
              <w:t xml:space="preserve">by having discussions at the </w:t>
            </w:r>
            <w:r w:rsidR="00306294" w:rsidRPr="00EC6445">
              <w:rPr>
                <w:rFonts w:asciiTheme="minorHAnsi" w:hAnsiTheme="minorHAnsi" w:cstheme="minorHAnsi"/>
                <w:sz w:val="22"/>
                <w:szCs w:val="22"/>
              </w:rPr>
              <w:t xml:space="preserve">workplace level before </w:t>
            </w:r>
            <w:r w:rsidR="00FF691D">
              <w:rPr>
                <w:rFonts w:asciiTheme="minorHAnsi" w:hAnsiTheme="minorHAnsi" w:cstheme="minorHAnsi"/>
                <w:sz w:val="22"/>
                <w:szCs w:val="22"/>
              </w:rPr>
              <w:t>this</w:t>
            </w:r>
            <w:r w:rsidR="00306294">
              <w:rPr>
                <w:rFonts w:asciiTheme="minorHAnsi" w:hAnsiTheme="minorHAnsi" w:cstheme="minorHAnsi"/>
                <w:sz w:val="22"/>
                <w:szCs w:val="22"/>
              </w:rPr>
              <w:t xml:space="preserve"> application is made </w:t>
            </w:r>
            <w:r w:rsidR="00306294" w:rsidRPr="00EC6445">
              <w:rPr>
                <w:rFonts w:asciiTheme="minorHAnsi" w:hAnsiTheme="minorHAnsi" w:cstheme="minorHAnsi"/>
                <w:sz w:val="22"/>
                <w:szCs w:val="22"/>
              </w:rPr>
              <w:t xml:space="preserve">to the Commission. </w:t>
            </w:r>
            <w:r w:rsidR="00F738E8">
              <w:rPr>
                <w:rFonts w:asciiTheme="minorHAnsi" w:hAnsiTheme="minorHAnsi" w:cstheme="minorHAnsi"/>
                <w:sz w:val="22"/>
                <w:szCs w:val="22"/>
              </w:rPr>
              <w:t xml:space="preserve">If this has not happened, </w:t>
            </w:r>
            <w:r w:rsidR="00000C1F">
              <w:rPr>
                <w:rFonts w:asciiTheme="minorHAnsi" w:hAnsiTheme="minorHAnsi" w:cstheme="minorHAnsi"/>
                <w:sz w:val="22"/>
                <w:szCs w:val="22"/>
              </w:rPr>
              <w:t>please seek advice.</w:t>
            </w:r>
            <w:r w:rsidR="006D5863">
              <w:rPr>
                <w:rFonts w:asciiTheme="minorHAnsi" w:hAnsiTheme="minorHAnsi" w:cstheme="minorHAnsi"/>
                <w:sz w:val="22"/>
                <w:szCs w:val="22"/>
              </w:rPr>
              <w:t xml:space="preserve"> </w:t>
            </w:r>
            <w:r w:rsidR="00355D8B">
              <w:rPr>
                <w:rFonts w:asciiTheme="minorHAnsi" w:hAnsiTheme="minorHAnsi" w:cstheme="minorHAnsi"/>
                <w:sz w:val="22"/>
                <w:szCs w:val="22"/>
              </w:rPr>
              <w:t xml:space="preserve">Information about </w:t>
            </w:r>
            <w:hyperlink r:id="rId34" w:history="1">
              <w:r w:rsidR="00355D8B" w:rsidRPr="00355D8B">
                <w:rPr>
                  <w:rStyle w:val="Hyperlink"/>
                  <w:rFonts w:cstheme="minorHAnsi"/>
                  <w:szCs w:val="22"/>
                  <w:lang w:val="en-US" w:eastAsia="en-US"/>
                </w:rPr>
                <w:t>legal help and representation</w:t>
              </w:r>
            </w:hyperlink>
            <w:r w:rsidR="00355D8B">
              <w:rPr>
                <w:rFonts w:asciiTheme="minorHAnsi" w:hAnsiTheme="minorHAnsi" w:cstheme="minorHAnsi"/>
                <w:sz w:val="22"/>
                <w:szCs w:val="22"/>
              </w:rPr>
              <w:t xml:space="preserve"> is available on our website.</w:t>
            </w:r>
          </w:p>
          <w:p w14:paraId="4AFC1E6A" w14:textId="63CEB4FB" w:rsidR="004E417B" w:rsidRDefault="00AD0D62" w:rsidP="00497E7E">
            <w:pPr>
              <w:ind w:left="888" w:right="-72"/>
              <w:rPr>
                <w:rFonts w:asciiTheme="minorHAnsi" w:hAnsiTheme="minorHAnsi" w:cstheme="minorHAnsi"/>
                <w:sz w:val="22"/>
                <w:szCs w:val="22"/>
              </w:rPr>
            </w:pPr>
            <w:r>
              <w:rPr>
                <w:rFonts w:asciiTheme="minorHAnsi" w:hAnsiTheme="minorHAnsi" w:cstheme="minorHAnsi"/>
                <w:sz w:val="22"/>
                <w:szCs w:val="22"/>
              </w:rPr>
              <w:t>Include any information you think is relevant, for example</w:t>
            </w:r>
            <w:r w:rsidR="0064087D">
              <w:rPr>
                <w:rFonts w:asciiTheme="minorHAnsi" w:hAnsiTheme="minorHAnsi" w:cstheme="minorHAnsi"/>
                <w:sz w:val="22"/>
                <w:szCs w:val="22"/>
              </w:rPr>
              <w:t>:</w:t>
            </w:r>
            <w:r>
              <w:rPr>
                <w:rFonts w:asciiTheme="minorHAnsi" w:hAnsiTheme="minorHAnsi" w:cstheme="minorHAnsi"/>
                <w:sz w:val="22"/>
                <w:szCs w:val="22"/>
              </w:rPr>
              <w:t xml:space="preserve"> </w:t>
            </w:r>
          </w:p>
          <w:p w14:paraId="41F0C86F" w14:textId="38BBC123" w:rsidR="00B738D3" w:rsidRPr="00D70B56" w:rsidRDefault="00E17C7F" w:rsidP="00497E7E">
            <w:pPr>
              <w:pStyle w:val="ListParagraph"/>
              <w:numPr>
                <w:ilvl w:val="0"/>
                <w:numId w:val="5"/>
              </w:numPr>
              <w:ind w:left="1171" w:right="-72" w:hanging="283"/>
              <w:rPr>
                <w:rFonts w:asciiTheme="minorHAnsi" w:hAnsiTheme="minorHAnsi" w:cstheme="minorHAnsi"/>
                <w:sz w:val="22"/>
                <w:szCs w:val="22"/>
              </w:rPr>
            </w:pPr>
            <w:r w:rsidRPr="00D70B56">
              <w:rPr>
                <w:rFonts w:asciiTheme="minorHAnsi" w:hAnsiTheme="minorHAnsi" w:cstheme="minorHAnsi"/>
                <w:sz w:val="22"/>
                <w:szCs w:val="22"/>
              </w:rPr>
              <w:t>whether a dispute resolution procedure</w:t>
            </w:r>
            <w:r w:rsidR="009508DB" w:rsidRPr="00D70B56">
              <w:rPr>
                <w:rFonts w:asciiTheme="minorHAnsi" w:hAnsiTheme="minorHAnsi" w:cstheme="minorHAnsi"/>
                <w:sz w:val="22"/>
                <w:szCs w:val="22"/>
              </w:rPr>
              <w:t xml:space="preserve"> </w:t>
            </w:r>
            <w:r w:rsidR="003866B9" w:rsidRPr="00D70B56">
              <w:rPr>
                <w:rFonts w:asciiTheme="minorHAnsi" w:hAnsiTheme="minorHAnsi" w:cstheme="minorHAnsi"/>
                <w:sz w:val="22"/>
                <w:szCs w:val="22"/>
              </w:rPr>
              <w:t xml:space="preserve">has been followed </w:t>
            </w:r>
            <w:r w:rsidR="00C44CC9">
              <w:rPr>
                <w:rFonts w:asciiTheme="minorHAnsi" w:hAnsiTheme="minorHAnsi" w:cstheme="minorHAnsi"/>
                <w:sz w:val="22"/>
                <w:szCs w:val="22"/>
              </w:rPr>
              <w:t xml:space="preserve">- </w:t>
            </w:r>
            <w:r w:rsidR="00C129B5" w:rsidRPr="00D70B56">
              <w:rPr>
                <w:rFonts w:asciiTheme="minorHAnsi" w:hAnsiTheme="minorHAnsi" w:cstheme="minorHAnsi"/>
                <w:sz w:val="22"/>
                <w:szCs w:val="22"/>
              </w:rPr>
              <w:t xml:space="preserve">if a </w:t>
            </w:r>
            <w:r w:rsidR="009508DB" w:rsidRPr="00D70B56">
              <w:rPr>
                <w:rFonts w:asciiTheme="minorHAnsi" w:hAnsiTheme="minorHAnsi" w:cstheme="minorHAnsi"/>
                <w:sz w:val="22"/>
                <w:szCs w:val="22"/>
              </w:rPr>
              <w:t xml:space="preserve">modern award or enterprise agreement </w:t>
            </w:r>
            <w:r w:rsidR="003866B9" w:rsidRPr="00D70B56">
              <w:rPr>
                <w:rFonts w:asciiTheme="minorHAnsi" w:hAnsiTheme="minorHAnsi" w:cstheme="minorHAnsi"/>
                <w:sz w:val="22"/>
                <w:szCs w:val="22"/>
              </w:rPr>
              <w:t xml:space="preserve">applies to the employee, </w:t>
            </w:r>
            <w:r w:rsidR="00C129B5" w:rsidRPr="00D70B56">
              <w:rPr>
                <w:rFonts w:asciiTheme="minorHAnsi" w:hAnsiTheme="minorHAnsi" w:cstheme="minorHAnsi"/>
                <w:sz w:val="22"/>
                <w:szCs w:val="22"/>
              </w:rPr>
              <w:t>it will contain a dispute resolution clause</w:t>
            </w:r>
            <w:r w:rsidR="003866B9" w:rsidRPr="00D70B56">
              <w:rPr>
                <w:rFonts w:asciiTheme="minorHAnsi" w:hAnsiTheme="minorHAnsi" w:cstheme="minorHAnsi"/>
                <w:sz w:val="22"/>
                <w:szCs w:val="22"/>
              </w:rPr>
              <w:t xml:space="preserve"> </w:t>
            </w:r>
          </w:p>
          <w:p w14:paraId="4BA154DD" w14:textId="71AE5981" w:rsidR="00AD0D62" w:rsidRPr="00E839C8" w:rsidRDefault="00B738D3" w:rsidP="00497E7E">
            <w:pPr>
              <w:pStyle w:val="ListParagraph"/>
              <w:numPr>
                <w:ilvl w:val="0"/>
                <w:numId w:val="5"/>
              </w:numPr>
              <w:ind w:left="1171" w:right="-72" w:hanging="283"/>
              <w:rPr>
                <w:rFonts w:asciiTheme="minorHAnsi" w:hAnsiTheme="minorHAnsi" w:cstheme="minorHAnsi"/>
                <w:sz w:val="22"/>
                <w:szCs w:val="22"/>
              </w:rPr>
            </w:pPr>
            <w:r w:rsidRPr="00D70B56">
              <w:rPr>
                <w:rFonts w:asciiTheme="minorHAnsi" w:hAnsiTheme="minorHAnsi" w:cstheme="minorHAnsi"/>
                <w:sz w:val="22"/>
                <w:szCs w:val="22"/>
              </w:rPr>
              <w:t>dates(s)</w:t>
            </w:r>
            <w:r w:rsidR="009508DB" w:rsidRPr="00D70B56">
              <w:rPr>
                <w:rFonts w:asciiTheme="minorHAnsi" w:hAnsiTheme="minorHAnsi" w:cstheme="minorHAnsi"/>
                <w:sz w:val="22"/>
                <w:szCs w:val="22"/>
              </w:rPr>
              <w:t xml:space="preserve"> and outcomes</w:t>
            </w:r>
            <w:r w:rsidRPr="00D70B56">
              <w:rPr>
                <w:rFonts w:asciiTheme="minorHAnsi" w:hAnsiTheme="minorHAnsi" w:cstheme="minorHAnsi"/>
                <w:sz w:val="22"/>
                <w:szCs w:val="22"/>
              </w:rPr>
              <w:t xml:space="preserve"> of discussions</w:t>
            </w:r>
            <w:r w:rsidR="00F47425">
              <w:rPr>
                <w:rFonts w:asciiTheme="minorHAnsi" w:hAnsiTheme="minorHAnsi" w:cstheme="minorHAnsi"/>
                <w:sz w:val="22"/>
                <w:szCs w:val="22"/>
              </w:rPr>
              <w:t>, in the order they happened</w:t>
            </w:r>
            <w:r w:rsidR="00E839C8">
              <w:rPr>
                <w:rFonts w:asciiTheme="minorHAnsi" w:hAnsiTheme="minorHAnsi" w:cstheme="minorHAnsi"/>
                <w:sz w:val="22"/>
                <w:szCs w:val="22"/>
              </w:rPr>
              <w:t>.</w:t>
            </w:r>
          </w:p>
        </w:tc>
      </w:tr>
    </w:tbl>
    <w:p w14:paraId="7E528015" w14:textId="77777777" w:rsidR="004871BE" w:rsidRDefault="004871BE"/>
    <w:tbl>
      <w:tblPr>
        <w:tblStyle w:val="TableGrid"/>
        <w:tblW w:w="910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05"/>
      </w:tblGrid>
      <w:tr w:rsidR="00A474CC" w14:paraId="702318E6" w14:textId="77777777" w:rsidTr="004871BE">
        <w:trPr>
          <w:trHeight w:val="1826"/>
        </w:trPr>
        <w:tc>
          <w:tcPr>
            <w:tcW w:w="9105" w:type="dxa"/>
            <w:tcBorders>
              <w:top w:val="single" w:sz="4" w:space="0" w:color="D9D9D9" w:themeColor="background1" w:themeShade="D9"/>
            </w:tcBorders>
          </w:tcPr>
          <w:p w14:paraId="3E769478" w14:textId="77777777" w:rsidR="00200D22" w:rsidRDefault="00200D22" w:rsidP="00200D22"/>
          <w:p w14:paraId="6A2F1095" w14:textId="77777777" w:rsidR="00E5572F" w:rsidRDefault="00E5572F" w:rsidP="00200D22"/>
          <w:p w14:paraId="70090D70" w14:textId="77777777" w:rsidR="00E5572F" w:rsidRDefault="00E5572F" w:rsidP="00200D22"/>
          <w:p w14:paraId="662A9203" w14:textId="77777777" w:rsidR="00200D22" w:rsidRDefault="00200D22" w:rsidP="00200D22"/>
          <w:p w14:paraId="565E26D9" w14:textId="77777777" w:rsidR="003260F9" w:rsidRDefault="003260F9" w:rsidP="00200D22"/>
          <w:p w14:paraId="663B89DD" w14:textId="77777777" w:rsidR="003260F9" w:rsidRDefault="003260F9" w:rsidP="00200D22"/>
          <w:p w14:paraId="4B009363" w14:textId="77777777" w:rsidR="00985F2F" w:rsidRDefault="00985F2F" w:rsidP="00213F84">
            <w:pPr>
              <w:rPr>
                <w:b/>
                <w:bCs/>
              </w:rPr>
            </w:pPr>
          </w:p>
        </w:tc>
      </w:tr>
    </w:tbl>
    <w:p w14:paraId="45DA675A" w14:textId="5E9C2720" w:rsidR="001F1F15" w:rsidRDefault="0012284F" w:rsidP="00554A2A">
      <w:pPr>
        <w:pStyle w:val="Heading3"/>
        <w:ind w:left="567" w:hanging="567"/>
        <w:rPr>
          <w:rFonts w:eastAsia="Times New Roman"/>
          <w:bCs w:val="0"/>
          <w:kern w:val="32"/>
          <w:szCs w:val="28"/>
        </w:rPr>
      </w:pPr>
      <w:r>
        <w:rPr>
          <w:rFonts w:eastAsia="Times New Roman"/>
          <w:bCs w:val="0"/>
          <w:kern w:val="32"/>
          <w:sz w:val="28"/>
          <w:szCs w:val="28"/>
        </w:rPr>
        <w:lastRenderedPageBreak/>
        <w:t xml:space="preserve">Part 4 </w:t>
      </w:r>
      <w:r w:rsidR="002B31FA">
        <w:rPr>
          <w:rFonts w:eastAsia="Times New Roman"/>
          <w:bCs w:val="0"/>
          <w:kern w:val="32"/>
          <w:sz w:val="28"/>
          <w:szCs w:val="28"/>
        </w:rPr>
        <w:t>–</w:t>
      </w:r>
      <w:r>
        <w:rPr>
          <w:rFonts w:eastAsia="Times New Roman"/>
          <w:bCs w:val="0"/>
          <w:kern w:val="32"/>
          <w:sz w:val="28"/>
          <w:szCs w:val="28"/>
        </w:rPr>
        <w:t xml:space="preserve"> </w:t>
      </w:r>
      <w:r w:rsidR="002B31FA">
        <w:rPr>
          <w:rFonts w:eastAsia="Times New Roman"/>
          <w:bCs w:val="0"/>
          <w:kern w:val="32"/>
          <w:sz w:val="28"/>
          <w:szCs w:val="28"/>
        </w:rPr>
        <w:t>Stop o</w:t>
      </w:r>
      <w:r w:rsidR="008D3AFD" w:rsidRPr="00554A2A">
        <w:rPr>
          <w:rFonts w:eastAsia="Times New Roman"/>
          <w:bCs w:val="0"/>
          <w:kern w:val="32"/>
          <w:sz w:val="28"/>
          <w:szCs w:val="28"/>
        </w:rPr>
        <w:t>rder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D37FF8" w:rsidRPr="00D37FF8" w14:paraId="18B9062A" w14:textId="77777777" w:rsidTr="00C71ADB">
        <w:tc>
          <w:tcPr>
            <w:tcW w:w="9072" w:type="dxa"/>
            <w:shd w:val="clear" w:color="auto" w:fill="F2F2F2" w:themeFill="background1" w:themeFillShade="F2"/>
          </w:tcPr>
          <w:p w14:paraId="58AD3C0F" w14:textId="774B84FD" w:rsidR="0012284F" w:rsidRDefault="00D37FF8" w:rsidP="005E2B31">
            <w:pPr>
              <w:tabs>
                <w:tab w:val="clear" w:pos="567"/>
                <w:tab w:val="clear" w:pos="1134"/>
              </w:tabs>
              <w:ind w:left="851" w:hanging="851"/>
              <w:rPr>
                <w:rFonts w:asciiTheme="minorHAnsi" w:hAnsiTheme="minorHAnsi" w:cstheme="minorHAnsi"/>
                <w:sz w:val="22"/>
                <w:szCs w:val="22"/>
              </w:rPr>
            </w:pPr>
            <w:r w:rsidRPr="00D37FF8">
              <w:rPr>
                <w:rFonts w:cstheme="minorHAnsi"/>
                <w:noProof/>
                <w:szCs w:val="22"/>
              </w:rPr>
              <w:drawing>
                <wp:anchor distT="0" distB="0" distL="114300" distR="114300" simplePos="0" relativeHeight="251658240" behindDoc="0" locked="0" layoutInCell="1" allowOverlap="1" wp14:anchorId="3BF52F82" wp14:editId="20C48E12">
                  <wp:simplePos x="0" y="0"/>
                  <wp:positionH relativeFrom="column">
                    <wp:posOffset>-1905</wp:posOffset>
                  </wp:positionH>
                  <wp:positionV relativeFrom="paragraph">
                    <wp:posOffset>27305</wp:posOffset>
                  </wp:positionV>
                  <wp:extent cx="361950" cy="361950"/>
                  <wp:effectExtent l="0" t="0" r="0" b="0"/>
                  <wp:wrapSquare wrapText="bothSides"/>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Pr="00D37FF8">
              <w:rPr>
                <w:rFonts w:asciiTheme="minorHAnsi" w:hAnsiTheme="minorHAnsi" w:cstheme="minorHAnsi"/>
                <w:sz w:val="22"/>
                <w:szCs w:val="22"/>
              </w:rPr>
              <w:tab/>
            </w:r>
            <w:r w:rsidR="00A65B5E">
              <w:rPr>
                <w:rFonts w:asciiTheme="minorHAnsi" w:hAnsiTheme="minorHAnsi" w:cstheme="minorHAnsi"/>
                <w:sz w:val="22"/>
                <w:szCs w:val="22"/>
              </w:rPr>
              <w:t>O</w:t>
            </w:r>
            <w:r w:rsidRPr="00D37FF8">
              <w:rPr>
                <w:rFonts w:asciiTheme="minorHAnsi" w:hAnsiTheme="minorHAnsi" w:cstheme="minorHAnsi"/>
                <w:sz w:val="22"/>
                <w:szCs w:val="22"/>
              </w:rPr>
              <w:t>nly complete</w:t>
            </w:r>
            <w:r w:rsidR="00B864C0">
              <w:rPr>
                <w:rFonts w:asciiTheme="minorHAnsi" w:hAnsiTheme="minorHAnsi" w:cstheme="minorHAnsi"/>
                <w:sz w:val="22"/>
                <w:szCs w:val="22"/>
              </w:rPr>
              <w:t xml:space="preserve"> this </w:t>
            </w:r>
            <w:r w:rsidR="00242B45">
              <w:rPr>
                <w:rFonts w:asciiTheme="minorHAnsi" w:hAnsiTheme="minorHAnsi" w:cstheme="minorHAnsi"/>
                <w:sz w:val="22"/>
                <w:szCs w:val="22"/>
              </w:rPr>
              <w:t>Part</w:t>
            </w:r>
            <w:r w:rsidR="00B864C0">
              <w:rPr>
                <w:rFonts w:asciiTheme="minorHAnsi" w:hAnsiTheme="minorHAnsi" w:cstheme="minorHAnsi"/>
                <w:sz w:val="22"/>
                <w:szCs w:val="22"/>
              </w:rPr>
              <w:t xml:space="preserve"> if </w:t>
            </w:r>
            <w:r w:rsidR="00E94C68">
              <w:rPr>
                <w:rFonts w:asciiTheme="minorHAnsi" w:hAnsiTheme="minorHAnsi" w:cstheme="minorHAnsi"/>
                <w:sz w:val="22"/>
                <w:szCs w:val="22"/>
              </w:rPr>
              <w:t>you</w:t>
            </w:r>
            <w:r w:rsidRPr="00D37FF8">
              <w:rPr>
                <w:rFonts w:asciiTheme="minorHAnsi" w:hAnsiTheme="minorHAnsi" w:cstheme="minorHAnsi"/>
                <w:sz w:val="22"/>
                <w:szCs w:val="22"/>
              </w:rPr>
              <w:t xml:space="preserve"> </w:t>
            </w:r>
            <w:r w:rsidR="00242B45">
              <w:rPr>
                <w:rFonts w:asciiTheme="minorHAnsi" w:hAnsiTheme="minorHAnsi" w:cstheme="minorHAnsi"/>
                <w:sz w:val="22"/>
                <w:szCs w:val="22"/>
              </w:rPr>
              <w:t>want</w:t>
            </w:r>
            <w:r w:rsidR="00B225AD">
              <w:rPr>
                <w:rFonts w:asciiTheme="minorHAnsi" w:hAnsiTheme="minorHAnsi" w:cstheme="minorHAnsi"/>
                <w:sz w:val="22"/>
                <w:szCs w:val="22"/>
              </w:rPr>
              <w:t xml:space="preserve"> the Commission to make </w:t>
            </w:r>
            <w:r w:rsidR="00242B45">
              <w:rPr>
                <w:rFonts w:asciiTheme="minorHAnsi" w:hAnsiTheme="minorHAnsi" w:cstheme="minorHAnsi"/>
                <w:sz w:val="22"/>
                <w:szCs w:val="22"/>
              </w:rPr>
              <w:t>a stop order</w:t>
            </w:r>
            <w:r w:rsidR="000E341B">
              <w:rPr>
                <w:rFonts w:asciiTheme="minorHAnsi" w:hAnsiTheme="minorHAnsi" w:cstheme="minorHAnsi"/>
                <w:sz w:val="22"/>
                <w:szCs w:val="22"/>
              </w:rPr>
              <w:t>.</w:t>
            </w:r>
            <w:r w:rsidR="003D0E4D">
              <w:rPr>
                <w:rFonts w:asciiTheme="minorHAnsi" w:hAnsiTheme="minorHAnsi" w:cstheme="minorHAnsi"/>
                <w:sz w:val="22"/>
                <w:szCs w:val="22"/>
              </w:rPr>
              <w:t xml:space="preserve"> </w:t>
            </w:r>
          </w:p>
          <w:p w14:paraId="0E5C7E0E" w14:textId="6C5B2ABF" w:rsidR="001444A0" w:rsidRPr="008A1224" w:rsidRDefault="000E341B" w:rsidP="003C3A1D">
            <w:pPr>
              <w:pStyle w:val="ListParagraph"/>
              <w:numPr>
                <w:ilvl w:val="0"/>
                <w:numId w:val="14"/>
              </w:numPr>
              <w:tabs>
                <w:tab w:val="left" w:pos="1171"/>
              </w:tabs>
              <w:ind w:hanging="720"/>
              <w:rPr>
                <w:rFonts w:asciiTheme="minorHAnsi" w:hAnsiTheme="minorHAnsi" w:cstheme="minorHAnsi"/>
                <w:sz w:val="22"/>
                <w:szCs w:val="22"/>
              </w:rPr>
            </w:pPr>
            <w:r>
              <w:rPr>
                <w:rFonts w:asciiTheme="minorHAnsi" w:hAnsiTheme="minorHAnsi" w:cstheme="minorHAnsi"/>
                <w:sz w:val="22"/>
                <w:szCs w:val="22"/>
              </w:rPr>
              <w:t>I</w:t>
            </w:r>
            <w:r w:rsidR="00E551C5" w:rsidRPr="00581B78">
              <w:rPr>
                <w:rFonts w:asciiTheme="minorHAnsi" w:hAnsiTheme="minorHAnsi" w:cstheme="minorHAnsi"/>
                <w:sz w:val="22"/>
                <w:szCs w:val="22"/>
              </w:rPr>
              <w:t xml:space="preserve">f the Applicant is </w:t>
            </w:r>
            <w:r w:rsidR="00E551C5" w:rsidRPr="008A1224">
              <w:rPr>
                <w:rFonts w:asciiTheme="minorHAnsi" w:hAnsiTheme="minorHAnsi" w:cstheme="minorHAnsi"/>
                <w:sz w:val="22"/>
                <w:szCs w:val="22"/>
              </w:rPr>
              <w:t>the Employer - a</w:t>
            </w:r>
            <w:r w:rsidR="001444A0" w:rsidRPr="008A1224">
              <w:rPr>
                <w:rFonts w:asciiTheme="minorHAnsi" w:hAnsiTheme="minorHAnsi" w:cstheme="minorHAnsi"/>
                <w:sz w:val="22"/>
                <w:szCs w:val="22"/>
              </w:rPr>
              <w:t>nswer questions 4.1 and 4.3</w:t>
            </w:r>
            <w:r>
              <w:rPr>
                <w:rFonts w:asciiTheme="minorHAnsi" w:hAnsiTheme="minorHAnsi" w:cstheme="minorHAnsi"/>
                <w:sz w:val="22"/>
                <w:szCs w:val="22"/>
              </w:rPr>
              <w:t>.</w:t>
            </w:r>
            <w:r w:rsidR="001444A0" w:rsidRPr="008A1224">
              <w:rPr>
                <w:rFonts w:asciiTheme="minorHAnsi" w:hAnsiTheme="minorHAnsi" w:cstheme="minorHAnsi"/>
                <w:sz w:val="22"/>
                <w:szCs w:val="22"/>
              </w:rPr>
              <w:t xml:space="preserve"> </w:t>
            </w:r>
          </w:p>
          <w:p w14:paraId="55DF3ABF" w14:textId="0083DDB2" w:rsidR="001444A0" w:rsidRDefault="000E341B" w:rsidP="003C3A1D">
            <w:pPr>
              <w:pStyle w:val="ListParagraph"/>
              <w:numPr>
                <w:ilvl w:val="0"/>
                <w:numId w:val="14"/>
              </w:numPr>
              <w:tabs>
                <w:tab w:val="left" w:pos="1171"/>
              </w:tabs>
              <w:ind w:hanging="720"/>
              <w:rPr>
                <w:rFonts w:cstheme="minorHAnsi"/>
                <w:szCs w:val="22"/>
              </w:rPr>
            </w:pPr>
            <w:r>
              <w:rPr>
                <w:rFonts w:asciiTheme="minorHAnsi" w:hAnsiTheme="minorHAnsi" w:cstheme="minorHAnsi"/>
                <w:sz w:val="22"/>
                <w:szCs w:val="22"/>
              </w:rPr>
              <w:t>I</w:t>
            </w:r>
            <w:r w:rsidR="00E551C5" w:rsidRPr="008A1224">
              <w:rPr>
                <w:rFonts w:asciiTheme="minorHAnsi" w:hAnsiTheme="minorHAnsi" w:cstheme="minorHAnsi"/>
                <w:sz w:val="22"/>
                <w:szCs w:val="22"/>
              </w:rPr>
              <w:t>f the Applicant is the Employee - a</w:t>
            </w:r>
            <w:r w:rsidR="001444A0" w:rsidRPr="008A1224">
              <w:rPr>
                <w:rFonts w:asciiTheme="minorHAnsi" w:hAnsiTheme="minorHAnsi" w:cstheme="minorHAnsi"/>
                <w:sz w:val="22"/>
                <w:szCs w:val="22"/>
              </w:rPr>
              <w:t>nswer questions 4.</w:t>
            </w:r>
            <w:r w:rsidR="009D2FFA" w:rsidRPr="008A1224">
              <w:rPr>
                <w:rFonts w:asciiTheme="minorHAnsi" w:hAnsiTheme="minorHAnsi" w:cstheme="minorHAnsi"/>
                <w:sz w:val="22"/>
                <w:szCs w:val="22"/>
              </w:rPr>
              <w:t>2</w:t>
            </w:r>
            <w:r w:rsidR="001444A0" w:rsidRPr="008A1224">
              <w:rPr>
                <w:rFonts w:asciiTheme="minorHAnsi" w:hAnsiTheme="minorHAnsi" w:cstheme="minorHAnsi"/>
                <w:sz w:val="22"/>
                <w:szCs w:val="22"/>
              </w:rPr>
              <w:t xml:space="preserve"> and 4.</w:t>
            </w:r>
            <w:r w:rsidR="009D2FFA" w:rsidRPr="008A1224">
              <w:rPr>
                <w:rFonts w:asciiTheme="minorHAnsi" w:hAnsiTheme="minorHAnsi" w:cstheme="minorHAnsi"/>
                <w:sz w:val="22"/>
                <w:szCs w:val="22"/>
              </w:rPr>
              <w:t>3</w:t>
            </w:r>
            <w:r>
              <w:rPr>
                <w:rFonts w:asciiTheme="minorHAnsi" w:hAnsiTheme="minorHAnsi" w:cstheme="minorHAnsi"/>
                <w:sz w:val="22"/>
                <w:szCs w:val="22"/>
              </w:rPr>
              <w:t>.</w:t>
            </w:r>
            <w:r w:rsidR="001444A0" w:rsidRPr="0000408D">
              <w:rPr>
                <w:rFonts w:cstheme="minorHAnsi"/>
                <w:szCs w:val="22"/>
              </w:rPr>
              <w:t xml:space="preserve"> </w:t>
            </w:r>
          </w:p>
          <w:p w14:paraId="6FDD86E1" w14:textId="77777777" w:rsidR="00081CB4" w:rsidRPr="00CC31DB" w:rsidRDefault="00081CB4" w:rsidP="00CC31DB">
            <w:pPr>
              <w:pStyle w:val="ListParagraph"/>
              <w:numPr>
                <w:ilvl w:val="0"/>
                <w:numId w:val="0"/>
              </w:numPr>
              <w:ind w:left="888"/>
              <w:rPr>
                <w:rFonts w:asciiTheme="minorHAnsi" w:hAnsiTheme="minorHAnsi" w:cstheme="minorHAnsi"/>
                <w:sz w:val="22"/>
                <w:szCs w:val="22"/>
              </w:rPr>
            </w:pPr>
            <w:r w:rsidRPr="00CC31DB">
              <w:rPr>
                <w:rFonts w:asciiTheme="minorHAnsi" w:hAnsiTheme="minorHAnsi" w:cstheme="minorHAnsi"/>
                <w:sz w:val="22"/>
                <w:szCs w:val="22"/>
              </w:rPr>
              <w:t>The Commission can make a stop order to:</w:t>
            </w:r>
          </w:p>
          <w:p w14:paraId="208C493F" w14:textId="77777777" w:rsidR="00081CB4" w:rsidRPr="002F33D0" w:rsidRDefault="00081CB4" w:rsidP="003C3A1D">
            <w:pPr>
              <w:pStyle w:val="ListParagraph"/>
              <w:numPr>
                <w:ilvl w:val="0"/>
                <w:numId w:val="14"/>
              </w:numPr>
              <w:tabs>
                <w:tab w:val="left" w:pos="1171"/>
              </w:tabs>
              <w:ind w:left="1171" w:hanging="283"/>
              <w:rPr>
                <w:rStyle w:val="cf11"/>
                <w:rFonts w:asciiTheme="minorHAnsi" w:hAnsiTheme="minorHAnsi" w:cstheme="minorHAnsi"/>
                <w:sz w:val="22"/>
                <w:szCs w:val="22"/>
              </w:rPr>
            </w:pPr>
            <w:r w:rsidRPr="00BE5180">
              <w:rPr>
                <w:rFonts w:asciiTheme="minorHAnsi" w:hAnsiTheme="minorHAnsi" w:cstheme="minorHAnsi"/>
                <w:sz w:val="22"/>
                <w:szCs w:val="22"/>
              </w:rPr>
              <w:t>prevent</w:t>
            </w:r>
            <w:r>
              <w:rPr>
                <w:rStyle w:val="cf11"/>
                <w:rFonts w:asciiTheme="minorHAnsi" w:eastAsia="Arial" w:hAnsiTheme="minorHAnsi" w:cstheme="minorHAnsi"/>
                <w:sz w:val="22"/>
                <w:szCs w:val="22"/>
              </w:rPr>
              <w:t xml:space="preserve"> the </w:t>
            </w:r>
            <w:r w:rsidRPr="004871BE">
              <w:rPr>
                <w:rStyle w:val="cf11"/>
                <w:rFonts w:asciiTheme="minorHAnsi" w:eastAsia="Arial" w:hAnsiTheme="minorHAnsi" w:cstheme="minorHAnsi"/>
                <w:sz w:val="22"/>
                <w:szCs w:val="22"/>
                <w:u w:val="single"/>
              </w:rPr>
              <w:t>E</w:t>
            </w:r>
            <w:r w:rsidRPr="00C55BB9">
              <w:rPr>
                <w:rStyle w:val="cf11"/>
                <w:rFonts w:asciiTheme="minorHAnsi" w:eastAsia="Arial" w:hAnsiTheme="minorHAnsi" w:cstheme="minorHAnsi"/>
                <w:sz w:val="22"/>
                <w:szCs w:val="22"/>
                <w:u w:val="single"/>
              </w:rPr>
              <w:t>mployee</w:t>
            </w:r>
            <w:r w:rsidRPr="00F14D65">
              <w:rPr>
                <w:rStyle w:val="cf11"/>
                <w:rFonts w:asciiTheme="minorHAnsi" w:eastAsia="Arial" w:hAnsiTheme="minorHAnsi" w:cstheme="minorHAnsi"/>
                <w:sz w:val="22"/>
                <w:szCs w:val="22"/>
              </w:rPr>
              <w:t xml:space="preserve"> from continuing to unreasonably </w:t>
            </w:r>
            <w:r>
              <w:rPr>
                <w:rStyle w:val="cf11"/>
                <w:rFonts w:asciiTheme="minorHAnsi" w:eastAsia="Arial" w:hAnsiTheme="minorHAnsi" w:cstheme="minorHAnsi"/>
                <w:sz w:val="22"/>
                <w:szCs w:val="22"/>
              </w:rPr>
              <w:t xml:space="preserve">refuse to </w:t>
            </w:r>
            <w:r w:rsidRPr="00EC19C5">
              <w:rPr>
                <w:rStyle w:val="cf11"/>
                <w:rFonts w:asciiTheme="minorHAnsi" w:eastAsia="Arial" w:hAnsiTheme="minorHAnsi" w:cstheme="minorHAnsi"/>
                <w:sz w:val="22"/>
                <w:szCs w:val="22"/>
              </w:rPr>
              <w:t>monitor</w:t>
            </w:r>
            <w:r>
              <w:rPr>
                <w:rStyle w:val="cf11"/>
                <w:rFonts w:asciiTheme="minorHAnsi" w:eastAsia="Arial" w:hAnsiTheme="minorHAnsi" w:cstheme="minorHAnsi"/>
                <w:sz w:val="22"/>
                <w:szCs w:val="22"/>
              </w:rPr>
              <w:t>, read or respond to contact or attempted contact,</w:t>
            </w:r>
            <w:r w:rsidRPr="00F14D65">
              <w:rPr>
                <w:rStyle w:val="cf11"/>
                <w:rFonts w:asciiTheme="minorHAnsi" w:eastAsia="Arial" w:hAnsiTheme="minorHAnsi" w:cstheme="minorHAnsi"/>
                <w:sz w:val="22"/>
                <w:szCs w:val="22"/>
              </w:rPr>
              <w:t xml:space="preserve"> or</w:t>
            </w:r>
          </w:p>
          <w:p w14:paraId="40E2B1C1" w14:textId="77777777" w:rsidR="00081CB4" w:rsidRPr="00EC19C5" w:rsidRDefault="00081CB4" w:rsidP="003C3A1D">
            <w:pPr>
              <w:pStyle w:val="ListParagraph"/>
              <w:numPr>
                <w:ilvl w:val="0"/>
                <w:numId w:val="14"/>
              </w:numPr>
              <w:tabs>
                <w:tab w:val="left" w:pos="1171"/>
              </w:tabs>
              <w:ind w:left="1171" w:hanging="283"/>
              <w:rPr>
                <w:rFonts w:asciiTheme="minorHAnsi" w:hAnsiTheme="minorHAnsi" w:cstheme="minorHAnsi"/>
                <w:sz w:val="22"/>
                <w:szCs w:val="22"/>
              </w:rPr>
            </w:pPr>
            <w:r>
              <w:rPr>
                <w:rStyle w:val="cf11"/>
                <w:rFonts w:asciiTheme="minorHAnsi" w:eastAsia="Arial" w:hAnsiTheme="minorHAnsi" w:cstheme="minorHAnsi"/>
                <w:sz w:val="22"/>
                <w:szCs w:val="22"/>
              </w:rPr>
              <w:t xml:space="preserve">prevent the </w:t>
            </w:r>
            <w:r w:rsidRPr="004871BE">
              <w:rPr>
                <w:rStyle w:val="cf11"/>
                <w:rFonts w:asciiTheme="minorHAnsi" w:eastAsia="Arial" w:hAnsiTheme="minorHAnsi" w:cstheme="minorHAnsi"/>
                <w:sz w:val="22"/>
                <w:szCs w:val="22"/>
                <w:u w:val="single"/>
              </w:rPr>
              <w:t>E</w:t>
            </w:r>
            <w:r w:rsidRPr="00C55BB9">
              <w:rPr>
                <w:rStyle w:val="cf11"/>
                <w:rFonts w:asciiTheme="minorHAnsi" w:eastAsia="Arial" w:hAnsiTheme="minorHAnsi" w:cstheme="minorHAnsi"/>
                <w:sz w:val="22"/>
                <w:szCs w:val="22"/>
                <w:u w:val="single"/>
              </w:rPr>
              <w:t>mployer</w:t>
            </w:r>
            <w:r w:rsidRPr="00EC19C5">
              <w:rPr>
                <w:rStyle w:val="cf11"/>
                <w:rFonts w:asciiTheme="minorHAnsi" w:eastAsia="Arial" w:hAnsiTheme="minorHAnsi" w:cstheme="minorHAnsi"/>
                <w:sz w:val="22"/>
                <w:szCs w:val="22"/>
              </w:rPr>
              <w:t xml:space="preserve"> from</w:t>
            </w:r>
            <w:r>
              <w:rPr>
                <w:rStyle w:val="cf11"/>
                <w:rFonts w:asciiTheme="minorHAnsi" w:eastAsia="Arial" w:hAnsiTheme="minorHAnsi" w:cstheme="minorHAnsi"/>
                <w:sz w:val="22"/>
                <w:szCs w:val="22"/>
              </w:rPr>
              <w:t>:</w:t>
            </w:r>
          </w:p>
          <w:p w14:paraId="53CA17F9" w14:textId="77777777" w:rsidR="00081CB4" w:rsidRPr="00EC19C5" w:rsidRDefault="00081CB4" w:rsidP="003C3A1D">
            <w:pPr>
              <w:pStyle w:val="pf2"/>
              <w:numPr>
                <w:ilvl w:val="4"/>
                <w:numId w:val="10"/>
              </w:numPr>
              <w:spacing w:before="120" w:beforeAutospacing="0" w:after="160" w:afterAutospacing="0" w:line="312" w:lineRule="auto"/>
              <w:ind w:left="1455" w:hanging="284"/>
              <w:rPr>
                <w:rStyle w:val="cf11"/>
                <w:rFonts w:asciiTheme="minorHAnsi" w:hAnsiTheme="minorHAnsi" w:cstheme="minorHAnsi"/>
                <w:sz w:val="22"/>
                <w:szCs w:val="22"/>
              </w:rPr>
            </w:pPr>
            <w:r w:rsidRPr="00EC19C5">
              <w:rPr>
                <w:rStyle w:val="cf11"/>
                <w:rFonts w:asciiTheme="minorHAnsi" w:eastAsia="Arial" w:hAnsiTheme="minorHAnsi" w:cstheme="minorHAnsi"/>
                <w:sz w:val="22"/>
                <w:szCs w:val="22"/>
              </w:rPr>
              <w:t xml:space="preserve">continuing to require </w:t>
            </w:r>
            <w:r>
              <w:rPr>
                <w:rStyle w:val="cf11"/>
                <w:rFonts w:asciiTheme="minorHAnsi" w:eastAsia="Arial" w:hAnsiTheme="minorHAnsi" w:cstheme="minorHAnsi"/>
                <w:sz w:val="22"/>
                <w:szCs w:val="22"/>
              </w:rPr>
              <w:t>the E</w:t>
            </w:r>
            <w:r w:rsidRPr="00EC19C5">
              <w:rPr>
                <w:rStyle w:val="cf11"/>
                <w:rFonts w:asciiTheme="minorHAnsi" w:eastAsia="Arial" w:hAnsiTheme="minorHAnsi" w:cstheme="minorHAnsi"/>
                <w:sz w:val="22"/>
                <w:szCs w:val="22"/>
              </w:rPr>
              <w:t>mployee to monitor, read or respond to contact or attempted contact, or</w:t>
            </w:r>
          </w:p>
          <w:p w14:paraId="0B0683A7" w14:textId="61DF6D2B" w:rsidR="00081CB4" w:rsidRPr="00EC19C5" w:rsidRDefault="00081CB4" w:rsidP="003C3A1D">
            <w:pPr>
              <w:pStyle w:val="pf2"/>
              <w:numPr>
                <w:ilvl w:val="4"/>
                <w:numId w:val="10"/>
              </w:numPr>
              <w:spacing w:before="120" w:beforeAutospacing="0" w:after="160" w:afterAutospacing="0" w:line="312" w:lineRule="auto"/>
              <w:ind w:left="1455" w:hanging="284"/>
              <w:rPr>
                <w:rFonts w:asciiTheme="minorHAnsi" w:hAnsiTheme="minorHAnsi" w:cstheme="minorHAnsi"/>
                <w:spacing w:val="-3"/>
                <w:sz w:val="22"/>
                <w:szCs w:val="22"/>
              </w:rPr>
            </w:pPr>
            <w:r w:rsidRPr="00EC19C5">
              <w:rPr>
                <w:rStyle w:val="cf11"/>
                <w:rFonts w:asciiTheme="minorHAnsi" w:eastAsia="Arial" w:hAnsiTheme="minorHAnsi" w:cstheme="minorHAnsi"/>
                <w:sz w:val="22"/>
                <w:szCs w:val="22"/>
              </w:rPr>
              <w:t xml:space="preserve">taking disciplinary or other action against </w:t>
            </w:r>
            <w:r>
              <w:rPr>
                <w:rStyle w:val="cf11"/>
                <w:rFonts w:asciiTheme="minorHAnsi" w:eastAsia="Arial" w:hAnsiTheme="minorHAnsi" w:cstheme="minorHAnsi"/>
                <w:sz w:val="22"/>
                <w:szCs w:val="22"/>
              </w:rPr>
              <w:t>the E</w:t>
            </w:r>
            <w:r w:rsidRPr="00EC19C5">
              <w:rPr>
                <w:rStyle w:val="cf11"/>
                <w:rFonts w:asciiTheme="minorHAnsi" w:eastAsia="Arial" w:hAnsiTheme="minorHAnsi" w:cstheme="minorHAnsi"/>
                <w:sz w:val="22"/>
                <w:szCs w:val="22"/>
              </w:rPr>
              <w:t>mployee because the</w:t>
            </w:r>
            <w:r>
              <w:rPr>
                <w:rStyle w:val="cf11"/>
                <w:rFonts w:asciiTheme="minorHAnsi" w:eastAsia="Arial" w:hAnsiTheme="minorHAnsi" w:cstheme="minorHAnsi"/>
                <w:sz w:val="22"/>
                <w:szCs w:val="22"/>
              </w:rPr>
              <w:t xml:space="preserve"> Employer </w:t>
            </w:r>
            <w:r w:rsidRPr="00EC19C5">
              <w:rPr>
                <w:rStyle w:val="cf11"/>
                <w:rFonts w:asciiTheme="minorHAnsi" w:eastAsia="Arial" w:hAnsiTheme="minorHAnsi" w:cstheme="minorHAnsi"/>
                <w:sz w:val="22"/>
                <w:szCs w:val="22"/>
              </w:rPr>
              <w:t>believe</w:t>
            </w:r>
            <w:r>
              <w:rPr>
                <w:rStyle w:val="cf11"/>
                <w:rFonts w:asciiTheme="minorHAnsi" w:eastAsia="Arial" w:hAnsiTheme="minorHAnsi" w:cstheme="minorHAnsi"/>
                <w:sz w:val="22"/>
                <w:szCs w:val="22"/>
              </w:rPr>
              <w:t>s</w:t>
            </w:r>
            <w:r w:rsidRPr="00EC19C5">
              <w:rPr>
                <w:rStyle w:val="cf11"/>
                <w:rFonts w:asciiTheme="minorHAnsi" w:eastAsia="Arial" w:hAnsiTheme="minorHAnsi" w:cstheme="minorHAnsi"/>
                <w:sz w:val="22"/>
                <w:szCs w:val="22"/>
              </w:rPr>
              <w:t xml:space="preserve"> the </w:t>
            </w:r>
            <w:r>
              <w:rPr>
                <w:rStyle w:val="cf11"/>
                <w:rFonts w:asciiTheme="minorHAnsi" w:eastAsia="Arial" w:hAnsiTheme="minorHAnsi" w:cstheme="minorHAnsi"/>
                <w:sz w:val="22"/>
                <w:szCs w:val="22"/>
              </w:rPr>
              <w:t>E</w:t>
            </w:r>
            <w:r w:rsidRPr="00EC19C5">
              <w:rPr>
                <w:rFonts w:asciiTheme="minorHAnsi" w:eastAsia="Arial" w:hAnsiTheme="minorHAnsi" w:cstheme="minorHAnsi"/>
                <w:spacing w:val="-3"/>
                <w:sz w:val="22"/>
                <w:szCs w:val="22"/>
              </w:rPr>
              <w:t xml:space="preserve">mployee’s </w:t>
            </w:r>
            <w:r>
              <w:rPr>
                <w:rFonts w:asciiTheme="minorHAnsi" w:eastAsia="Arial" w:hAnsiTheme="minorHAnsi" w:cstheme="minorHAnsi"/>
                <w:spacing w:val="-3"/>
                <w:sz w:val="22"/>
                <w:szCs w:val="22"/>
              </w:rPr>
              <w:t xml:space="preserve">refusal to read, monitor or respond </w:t>
            </w:r>
            <w:r w:rsidR="00313903">
              <w:rPr>
                <w:rFonts w:asciiTheme="minorHAnsi" w:eastAsia="Arial" w:hAnsiTheme="minorHAnsi" w:cstheme="minorHAnsi"/>
                <w:spacing w:val="-3"/>
                <w:sz w:val="22"/>
                <w:szCs w:val="22"/>
              </w:rPr>
              <w:t xml:space="preserve">to contact or attempted contact </w:t>
            </w:r>
            <w:r w:rsidRPr="00EC19C5">
              <w:rPr>
                <w:rFonts w:asciiTheme="minorHAnsi" w:eastAsia="Arial" w:hAnsiTheme="minorHAnsi" w:cstheme="minorHAnsi"/>
                <w:spacing w:val="-3"/>
                <w:sz w:val="22"/>
                <w:szCs w:val="22"/>
              </w:rPr>
              <w:t>is unreasonable.</w:t>
            </w:r>
          </w:p>
          <w:p w14:paraId="0132E648" w14:textId="13F54921" w:rsidR="00081CB4" w:rsidRPr="00FB3090" w:rsidRDefault="00081CB4" w:rsidP="00081CB4">
            <w:pPr>
              <w:pStyle w:val="ListParagraph"/>
              <w:numPr>
                <w:ilvl w:val="0"/>
                <w:numId w:val="0"/>
              </w:numPr>
              <w:ind w:left="888"/>
              <w:rPr>
                <w:rFonts w:cstheme="minorHAnsi"/>
                <w:szCs w:val="22"/>
              </w:rPr>
            </w:pPr>
            <w:r w:rsidRPr="00CC31DB">
              <w:rPr>
                <w:rFonts w:asciiTheme="minorHAnsi" w:hAnsiTheme="minorHAnsi" w:cstheme="minorHAnsi"/>
                <w:sz w:val="22"/>
                <w:szCs w:val="22"/>
              </w:rPr>
              <w:t xml:space="preserve">The Commission cannot order payment of money (including compensation) as part of a stop order. You can find more information about the kind of orders the Commission can make on </w:t>
            </w:r>
            <w:hyperlink r:id="rId35" w:history="1">
              <w:r w:rsidRPr="00CC31DB">
                <w:rPr>
                  <w:rFonts w:asciiTheme="minorHAnsi" w:hAnsiTheme="minorHAnsi" w:cstheme="minorHAnsi"/>
                  <w:sz w:val="22"/>
                  <w:szCs w:val="22"/>
                </w:rPr>
                <w:t>our website</w:t>
              </w:r>
            </w:hyperlink>
            <w:r w:rsidRPr="00CC31DB">
              <w:rPr>
                <w:rFonts w:asciiTheme="minorHAnsi" w:hAnsiTheme="minorHAnsi" w:cstheme="minorHAnsi"/>
                <w:sz w:val="22"/>
                <w:szCs w:val="22"/>
              </w:rPr>
              <w:t>.</w:t>
            </w:r>
          </w:p>
        </w:tc>
      </w:tr>
    </w:tbl>
    <w:p w14:paraId="37B6A9FE" w14:textId="2D2B12AF" w:rsidR="006E321F" w:rsidRPr="00C71ADB" w:rsidRDefault="00973CD8" w:rsidP="00C71ADB">
      <w:pPr>
        <w:pStyle w:val="Heading3"/>
        <w:tabs>
          <w:tab w:val="clear" w:pos="1134"/>
        </w:tabs>
        <w:ind w:right="-46"/>
        <w:rPr>
          <w:szCs w:val="24"/>
        </w:rPr>
      </w:pPr>
      <w:r w:rsidRPr="00C71ADB">
        <w:rPr>
          <w:szCs w:val="24"/>
        </w:rPr>
        <w:t>4.1</w:t>
      </w:r>
      <w:r w:rsidR="00A64E14" w:rsidRPr="00C71ADB">
        <w:rPr>
          <w:szCs w:val="24"/>
        </w:rPr>
        <w:tab/>
      </w:r>
      <w:r w:rsidR="00BC142E" w:rsidRPr="00C71ADB">
        <w:rPr>
          <w:szCs w:val="24"/>
        </w:rPr>
        <w:t>I</w:t>
      </w:r>
      <w:r w:rsidR="001F0CB7" w:rsidRPr="00C71ADB">
        <w:rPr>
          <w:szCs w:val="24"/>
        </w:rPr>
        <w:t xml:space="preserve">f </w:t>
      </w:r>
      <w:r w:rsidR="001F0CB7" w:rsidRPr="00C71ADB" w:rsidDel="00850D29">
        <w:rPr>
          <w:szCs w:val="24"/>
        </w:rPr>
        <w:t>the Applicant</w:t>
      </w:r>
      <w:r w:rsidR="001F0CB7" w:rsidRPr="00C71ADB">
        <w:rPr>
          <w:szCs w:val="24"/>
        </w:rPr>
        <w:t xml:space="preserve"> is the Employer</w:t>
      </w:r>
      <w:r w:rsidR="00FB3090" w:rsidRPr="00C71ADB">
        <w:rPr>
          <w:szCs w:val="24"/>
        </w:rPr>
        <w:t>—</w:t>
      </w:r>
      <w:r w:rsidR="00B54A13" w:rsidRPr="00C71ADB">
        <w:rPr>
          <w:szCs w:val="24"/>
        </w:rPr>
        <w:t>e</w:t>
      </w:r>
      <w:r w:rsidR="00F76064" w:rsidRPr="00C71ADB">
        <w:rPr>
          <w:szCs w:val="24"/>
        </w:rPr>
        <w:t>xplain why</w:t>
      </w:r>
      <w:r w:rsidR="003D0E4D" w:rsidRPr="00C71ADB">
        <w:rPr>
          <w:szCs w:val="24"/>
        </w:rPr>
        <w:t xml:space="preserve"> </w:t>
      </w:r>
      <w:r w:rsidR="00F76064" w:rsidRPr="00C71ADB">
        <w:rPr>
          <w:szCs w:val="24"/>
        </w:rPr>
        <w:t>there is a ris</w:t>
      </w:r>
      <w:r w:rsidR="009766BC" w:rsidRPr="00C71ADB">
        <w:rPr>
          <w:szCs w:val="24"/>
        </w:rPr>
        <w:t>k</w:t>
      </w:r>
      <w:r w:rsidR="00177A48" w:rsidRPr="00C71ADB">
        <w:rPr>
          <w:szCs w:val="24"/>
        </w:rPr>
        <w:t xml:space="preserve"> that</w:t>
      </w:r>
      <w:r w:rsidR="001444A0" w:rsidRPr="00C71ADB">
        <w:rPr>
          <w:szCs w:val="24"/>
        </w:rPr>
        <w:t xml:space="preserve"> t</w:t>
      </w:r>
      <w:r w:rsidR="006E321F" w:rsidRPr="00C71ADB">
        <w:rPr>
          <w:szCs w:val="24"/>
        </w:rPr>
        <w:t xml:space="preserve">he </w:t>
      </w:r>
      <w:r w:rsidR="00F36DFE" w:rsidRPr="00C71ADB">
        <w:rPr>
          <w:szCs w:val="24"/>
        </w:rPr>
        <w:t>E</w:t>
      </w:r>
      <w:r w:rsidR="006E321F" w:rsidRPr="00C71ADB">
        <w:rPr>
          <w:szCs w:val="24"/>
        </w:rPr>
        <w:t>mployee will continue to unreasonably refuse to monitor, read or respond to contact or attempted contact</w:t>
      </w:r>
      <w:r w:rsidR="0093279D" w:rsidRPr="00C71ADB">
        <w:rPr>
          <w:szCs w:val="24"/>
        </w:rPr>
        <w:t>.</w:t>
      </w:r>
    </w:p>
    <w:tbl>
      <w:tblPr>
        <w:tblStyle w:val="TableGrid"/>
        <w:tblW w:w="921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213"/>
      </w:tblGrid>
      <w:tr w:rsidR="00B54A13" w14:paraId="6F2B48D2" w14:textId="77777777">
        <w:tc>
          <w:tcPr>
            <w:tcW w:w="9213" w:type="dxa"/>
            <w:tcBorders>
              <w:top w:val="single" w:sz="4" w:space="0" w:color="D9D9D9" w:themeColor="background1" w:themeShade="D9"/>
            </w:tcBorders>
          </w:tcPr>
          <w:p w14:paraId="5515C759" w14:textId="77777777" w:rsidR="00B54A13" w:rsidRDefault="00B54A13"/>
          <w:p w14:paraId="3F8D90D3" w14:textId="77777777" w:rsidR="00B54A13" w:rsidRDefault="00B54A13"/>
          <w:p w14:paraId="4EA61125" w14:textId="77777777" w:rsidR="00B54A13" w:rsidRDefault="00B54A13">
            <w:pPr>
              <w:rPr>
                <w:b/>
                <w:bCs/>
              </w:rPr>
            </w:pPr>
          </w:p>
          <w:p w14:paraId="426ECD23" w14:textId="77777777" w:rsidR="00196CF3" w:rsidRDefault="00196CF3">
            <w:pPr>
              <w:rPr>
                <w:b/>
                <w:bCs/>
              </w:rPr>
            </w:pPr>
          </w:p>
          <w:p w14:paraId="06C866DA" w14:textId="77777777" w:rsidR="003260F9" w:rsidRDefault="003260F9">
            <w:pPr>
              <w:rPr>
                <w:b/>
                <w:bCs/>
              </w:rPr>
            </w:pPr>
          </w:p>
          <w:p w14:paraId="17921047" w14:textId="77777777" w:rsidR="003260F9" w:rsidRDefault="003260F9">
            <w:pPr>
              <w:rPr>
                <w:b/>
                <w:bCs/>
              </w:rPr>
            </w:pPr>
          </w:p>
          <w:p w14:paraId="34F9D348" w14:textId="77777777" w:rsidR="003260F9" w:rsidRDefault="003260F9">
            <w:pPr>
              <w:rPr>
                <w:b/>
                <w:bCs/>
              </w:rPr>
            </w:pPr>
          </w:p>
        </w:tc>
      </w:tr>
    </w:tbl>
    <w:p w14:paraId="4D72C6A5" w14:textId="011E7F42" w:rsidR="0020511F" w:rsidRPr="00C71ADB" w:rsidRDefault="00DC3EE8" w:rsidP="00FB3090">
      <w:pPr>
        <w:pStyle w:val="Heading3"/>
        <w:tabs>
          <w:tab w:val="clear" w:pos="1134"/>
        </w:tabs>
        <w:rPr>
          <w:szCs w:val="24"/>
        </w:rPr>
      </w:pPr>
      <w:r w:rsidRPr="00C71ADB">
        <w:rPr>
          <w:szCs w:val="24"/>
        </w:rPr>
        <w:lastRenderedPageBreak/>
        <w:t>4.2</w:t>
      </w:r>
      <w:r w:rsidR="00FB3090" w:rsidRPr="00C71ADB">
        <w:rPr>
          <w:szCs w:val="24"/>
        </w:rPr>
        <w:tab/>
      </w:r>
      <w:r w:rsidR="0093279D" w:rsidRPr="00C71ADB">
        <w:rPr>
          <w:szCs w:val="24"/>
        </w:rPr>
        <w:t>I</w:t>
      </w:r>
      <w:r w:rsidR="004F6C11" w:rsidRPr="00C71ADB">
        <w:rPr>
          <w:szCs w:val="24"/>
        </w:rPr>
        <w:t xml:space="preserve">f </w:t>
      </w:r>
      <w:r w:rsidR="004F6C11" w:rsidRPr="00C71ADB" w:rsidDel="00850D29">
        <w:rPr>
          <w:szCs w:val="24"/>
        </w:rPr>
        <w:t>the Applicant is</w:t>
      </w:r>
      <w:r w:rsidR="004F6C11" w:rsidRPr="00C71ADB">
        <w:rPr>
          <w:szCs w:val="24"/>
        </w:rPr>
        <w:t xml:space="preserve"> the Employee</w:t>
      </w:r>
      <w:r w:rsidR="00497152" w:rsidRPr="00C71ADB">
        <w:rPr>
          <w:szCs w:val="24"/>
        </w:rPr>
        <w:t>—</w:t>
      </w:r>
      <w:r w:rsidR="00FB3090" w:rsidRPr="00C71ADB">
        <w:rPr>
          <w:szCs w:val="24"/>
        </w:rPr>
        <w:t xml:space="preserve">explain why there is a risk that your </w:t>
      </w:r>
      <w:r w:rsidR="00CA12D6" w:rsidRPr="00C71ADB">
        <w:rPr>
          <w:szCs w:val="24"/>
        </w:rPr>
        <w:t>E</w:t>
      </w:r>
      <w:r w:rsidR="0020511F" w:rsidRPr="00C71ADB">
        <w:rPr>
          <w:szCs w:val="24"/>
        </w:rPr>
        <w:t>mploye</w:t>
      </w:r>
      <w:r w:rsidR="00897CF7" w:rsidRPr="00C71ADB">
        <w:rPr>
          <w:szCs w:val="24"/>
        </w:rPr>
        <w:t xml:space="preserve">r </w:t>
      </w:r>
      <w:r w:rsidR="00AA4A1D" w:rsidRPr="00C71ADB">
        <w:rPr>
          <w:szCs w:val="24"/>
        </w:rPr>
        <w:t>will</w:t>
      </w:r>
      <w:r w:rsidR="0052200B" w:rsidRPr="00C71ADB">
        <w:rPr>
          <w:szCs w:val="24"/>
        </w:rPr>
        <w:t>:</w:t>
      </w:r>
    </w:p>
    <w:p w14:paraId="40FF2E83" w14:textId="7B28362F" w:rsidR="003D333D" w:rsidRPr="00C71ADB" w:rsidRDefault="003D333D" w:rsidP="003C3A1D">
      <w:pPr>
        <w:pStyle w:val="Heading3"/>
        <w:numPr>
          <w:ilvl w:val="1"/>
          <w:numId w:val="15"/>
        </w:numPr>
        <w:ind w:left="1134" w:hanging="425"/>
        <w:rPr>
          <w:szCs w:val="24"/>
        </w:rPr>
      </w:pPr>
      <w:r w:rsidRPr="00C71ADB">
        <w:rPr>
          <w:szCs w:val="24"/>
        </w:rPr>
        <w:t xml:space="preserve">continue to require </w:t>
      </w:r>
      <w:r w:rsidR="00FE4D5B" w:rsidRPr="00C71ADB">
        <w:rPr>
          <w:szCs w:val="24"/>
        </w:rPr>
        <w:t>you</w:t>
      </w:r>
      <w:r w:rsidRPr="00C71ADB">
        <w:rPr>
          <w:szCs w:val="24"/>
        </w:rPr>
        <w:t xml:space="preserve"> to monitor, read or respond to contact</w:t>
      </w:r>
      <w:r w:rsidR="004F38B8" w:rsidRPr="00C71ADB">
        <w:rPr>
          <w:szCs w:val="24"/>
        </w:rPr>
        <w:t xml:space="preserve"> or attempted contact</w:t>
      </w:r>
      <w:r w:rsidRPr="00C71ADB">
        <w:rPr>
          <w:szCs w:val="24"/>
        </w:rPr>
        <w:t xml:space="preserve"> despite </w:t>
      </w:r>
      <w:r w:rsidR="00FE4D5B" w:rsidRPr="00C71ADB">
        <w:rPr>
          <w:szCs w:val="24"/>
        </w:rPr>
        <w:t>your</w:t>
      </w:r>
      <w:r w:rsidRPr="00C71ADB">
        <w:rPr>
          <w:szCs w:val="24"/>
        </w:rPr>
        <w:t xml:space="preserve"> refusal to do so</w:t>
      </w:r>
      <w:r w:rsidR="00052C4D" w:rsidRPr="00C71ADB">
        <w:rPr>
          <w:szCs w:val="24"/>
        </w:rPr>
        <w:t>, or</w:t>
      </w:r>
      <w:r w:rsidRPr="00C71ADB">
        <w:rPr>
          <w:szCs w:val="24"/>
        </w:rPr>
        <w:t xml:space="preserve"> </w:t>
      </w:r>
    </w:p>
    <w:p w14:paraId="6BC52B11" w14:textId="33A3F85D" w:rsidR="00E41D12" w:rsidRPr="00C71ADB" w:rsidRDefault="000B0C1D" w:rsidP="003C3A1D">
      <w:pPr>
        <w:pStyle w:val="Heading3"/>
        <w:numPr>
          <w:ilvl w:val="1"/>
          <w:numId w:val="15"/>
        </w:numPr>
        <w:ind w:left="1134" w:hanging="425"/>
        <w:rPr>
          <w:szCs w:val="24"/>
        </w:rPr>
      </w:pPr>
      <w:r w:rsidRPr="00C71ADB">
        <w:rPr>
          <w:szCs w:val="24"/>
        </w:rPr>
        <w:t xml:space="preserve">take disciplinary or other action against </w:t>
      </w:r>
      <w:r w:rsidR="00FE4D5B" w:rsidRPr="00C71ADB">
        <w:rPr>
          <w:szCs w:val="24"/>
        </w:rPr>
        <w:t>you</w:t>
      </w:r>
      <w:r w:rsidR="00F33719" w:rsidRPr="00C71ADB">
        <w:rPr>
          <w:szCs w:val="24"/>
        </w:rPr>
        <w:t xml:space="preserve"> </w:t>
      </w:r>
      <w:r w:rsidRPr="00C71ADB">
        <w:rPr>
          <w:szCs w:val="24"/>
        </w:rPr>
        <w:t xml:space="preserve">because </w:t>
      </w:r>
      <w:r w:rsidR="009A131F" w:rsidRPr="00C71ADB">
        <w:rPr>
          <w:szCs w:val="24"/>
        </w:rPr>
        <w:t xml:space="preserve">the Employer believes </w:t>
      </w:r>
      <w:r w:rsidR="00CF7BB0" w:rsidRPr="00C71ADB">
        <w:rPr>
          <w:szCs w:val="24"/>
        </w:rPr>
        <w:t xml:space="preserve">your </w:t>
      </w:r>
      <w:r w:rsidR="009A131F" w:rsidRPr="00C71ADB">
        <w:rPr>
          <w:szCs w:val="24"/>
        </w:rPr>
        <w:t>refusal</w:t>
      </w:r>
      <w:r w:rsidR="004F6C11" w:rsidRPr="00C71ADB">
        <w:rPr>
          <w:szCs w:val="24"/>
        </w:rPr>
        <w:t xml:space="preserve"> to monitor</w:t>
      </w:r>
      <w:r w:rsidR="006013DB" w:rsidRPr="00C71ADB">
        <w:rPr>
          <w:szCs w:val="24"/>
        </w:rPr>
        <w:t>, read</w:t>
      </w:r>
      <w:r w:rsidR="004F6C11" w:rsidRPr="00C71ADB">
        <w:rPr>
          <w:szCs w:val="24"/>
        </w:rPr>
        <w:t xml:space="preserve"> or respond to contact or attempted contact</w:t>
      </w:r>
      <w:r w:rsidR="009A131F" w:rsidRPr="00C71ADB">
        <w:rPr>
          <w:szCs w:val="24"/>
        </w:rPr>
        <w:t xml:space="preserve"> is unreasonable. </w:t>
      </w:r>
    </w:p>
    <w:tbl>
      <w:tblPr>
        <w:tblStyle w:val="TableGrid"/>
        <w:tblW w:w="921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213"/>
      </w:tblGrid>
      <w:tr w:rsidR="00200D22" w14:paraId="3C9A6E36" w14:textId="77777777">
        <w:tc>
          <w:tcPr>
            <w:tcW w:w="9213" w:type="dxa"/>
            <w:tcBorders>
              <w:top w:val="single" w:sz="4" w:space="0" w:color="D9D9D9" w:themeColor="background1" w:themeShade="D9"/>
            </w:tcBorders>
          </w:tcPr>
          <w:p w14:paraId="314BE4F6" w14:textId="77777777" w:rsidR="00200D22" w:rsidRDefault="00200D22" w:rsidP="00213F84"/>
          <w:p w14:paraId="479B72EF" w14:textId="77777777" w:rsidR="00200D22" w:rsidRDefault="00200D22" w:rsidP="00213F84"/>
          <w:p w14:paraId="3561210B" w14:textId="77777777" w:rsidR="003260F9" w:rsidRDefault="003260F9" w:rsidP="00213F84"/>
          <w:p w14:paraId="5338B76E" w14:textId="77777777" w:rsidR="003260F9" w:rsidRDefault="003260F9" w:rsidP="00213F84"/>
          <w:p w14:paraId="12CE6F36" w14:textId="77777777" w:rsidR="003260F9" w:rsidRDefault="003260F9" w:rsidP="00213F84"/>
          <w:p w14:paraId="76CF337C" w14:textId="77777777" w:rsidR="00200D22" w:rsidRDefault="00200D22" w:rsidP="00213F84">
            <w:pPr>
              <w:rPr>
                <w:b/>
                <w:bCs/>
              </w:rPr>
            </w:pPr>
          </w:p>
          <w:p w14:paraId="319502D5" w14:textId="77777777" w:rsidR="00851267" w:rsidRDefault="00851267" w:rsidP="00213F84">
            <w:pPr>
              <w:rPr>
                <w:b/>
                <w:bCs/>
              </w:rPr>
            </w:pPr>
          </w:p>
        </w:tc>
      </w:tr>
    </w:tbl>
    <w:p w14:paraId="66BBC521" w14:textId="2D977D7C" w:rsidR="001F1F15" w:rsidRPr="00686B18" w:rsidRDefault="00D51012" w:rsidP="00D51012">
      <w:pPr>
        <w:pStyle w:val="Heading3"/>
        <w:tabs>
          <w:tab w:val="clear" w:pos="1134"/>
        </w:tabs>
        <w:rPr>
          <w:szCs w:val="24"/>
        </w:rPr>
      </w:pPr>
      <w:r w:rsidRPr="00686B18">
        <w:rPr>
          <w:szCs w:val="24"/>
        </w:rPr>
        <w:t>4.</w:t>
      </w:r>
      <w:r w:rsidR="00D81C64" w:rsidRPr="00686B18">
        <w:rPr>
          <w:szCs w:val="24"/>
        </w:rPr>
        <w:t>3</w:t>
      </w:r>
      <w:r w:rsidRPr="00686B18">
        <w:rPr>
          <w:szCs w:val="24"/>
        </w:rPr>
        <w:tab/>
      </w:r>
      <w:r w:rsidR="00EB3C98" w:rsidRPr="00686B18">
        <w:rPr>
          <w:szCs w:val="24"/>
        </w:rPr>
        <w:t xml:space="preserve">Whether the Applicant is the Employer or the Employee – </w:t>
      </w:r>
      <w:r w:rsidR="2359C87F" w:rsidRPr="00686B18">
        <w:rPr>
          <w:szCs w:val="24"/>
        </w:rPr>
        <w:t>What</w:t>
      </w:r>
      <w:r w:rsidR="009C533E" w:rsidRPr="00686B18">
        <w:rPr>
          <w:szCs w:val="24"/>
        </w:rPr>
        <w:t xml:space="preserve"> </w:t>
      </w:r>
      <w:r w:rsidR="00E0453F" w:rsidRPr="00686B18">
        <w:rPr>
          <w:szCs w:val="24"/>
        </w:rPr>
        <w:t xml:space="preserve">does the Applicant want the </w:t>
      </w:r>
      <w:r w:rsidR="008F582B" w:rsidRPr="00686B18">
        <w:rPr>
          <w:szCs w:val="24"/>
        </w:rPr>
        <w:t>Commission to order the Respondent to do</w:t>
      </w:r>
      <w:r w:rsidR="00EB383B" w:rsidRPr="00686B18">
        <w:rPr>
          <w:szCs w:val="24"/>
        </w:rPr>
        <w:t xml:space="preserve"> or stop doing</w:t>
      </w:r>
      <w:r w:rsidR="2359C87F" w:rsidRPr="00686B18">
        <w:rPr>
          <w:szCs w:val="24"/>
        </w:rPr>
        <w:t>?</w:t>
      </w:r>
    </w:p>
    <w:tbl>
      <w:tblPr>
        <w:tblStyle w:val="TableGrid"/>
        <w:tblW w:w="9218"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86"/>
        <w:gridCol w:w="832"/>
      </w:tblGrid>
      <w:tr w:rsidR="006F3E57" w14:paraId="587DD0F9" w14:textId="77777777" w:rsidTr="006F3E57">
        <w:tc>
          <w:tcPr>
            <w:tcW w:w="9218" w:type="dxa"/>
            <w:gridSpan w:val="2"/>
            <w:tcBorders>
              <w:top w:val="single" w:sz="4" w:space="0" w:color="D9D9D9" w:themeColor="background1" w:themeShade="D9"/>
            </w:tcBorders>
          </w:tcPr>
          <w:p w14:paraId="364B643A" w14:textId="77777777" w:rsidR="006F3E57" w:rsidRDefault="006F3E57" w:rsidP="00213F84"/>
          <w:p w14:paraId="06A57AED" w14:textId="77777777" w:rsidR="003260F9" w:rsidRDefault="003260F9" w:rsidP="00213F84"/>
          <w:p w14:paraId="0DB593BB" w14:textId="77777777" w:rsidR="003260F9" w:rsidRDefault="003260F9" w:rsidP="00213F84"/>
          <w:p w14:paraId="04B9D3B2" w14:textId="77777777" w:rsidR="003260F9" w:rsidRDefault="003260F9" w:rsidP="00213F84"/>
          <w:p w14:paraId="0550E5A8" w14:textId="77777777" w:rsidR="006F3E57" w:rsidRDefault="006F3E57" w:rsidP="00213F84"/>
          <w:p w14:paraId="71ADAFE5" w14:textId="77777777" w:rsidR="006F3E57" w:rsidRDefault="006F3E57" w:rsidP="00213F84">
            <w:pPr>
              <w:rPr>
                <w:b/>
                <w:bCs/>
              </w:rPr>
            </w:pPr>
          </w:p>
          <w:p w14:paraId="0B8716AE" w14:textId="77777777" w:rsidR="00851267" w:rsidRDefault="00851267" w:rsidP="00213F84">
            <w:pPr>
              <w:rPr>
                <w:b/>
                <w:bCs/>
              </w:rPr>
            </w:pPr>
          </w:p>
        </w:tc>
      </w:tr>
      <w:tr w:rsidR="006F3E57" w:rsidRPr="00A62242" w14:paraId="2F092B90" w14:textId="77777777" w:rsidTr="006F3E57">
        <w:trPr>
          <w:gridAfter w:val="1"/>
          <w:wAfter w:w="832" w:type="dxa"/>
          <w:trHeight w:val="121"/>
        </w:trPr>
        <w:tc>
          <w:tcPr>
            <w:tcW w:w="8386" w:type="dxa"/>
            <w:tcBorders>
              <w:top w:val="nil"/>
              <w:left w:val="nil"/>
              <w:bottom w:val="nil"/>
              <w:right w:val="nil"/>
            </w:tcBorders>
          </w:tcPr>
          <w:p w14:paraId="4484A05F" w14:textId="4AAA81D2" w:rsidR="006F3E57" w:rsidRPr="00A62242" w:rsidRDefault="006F3E57" w:rsidP="00213F84">
            <w:pPr>
              <w:rPr>
                <w:rFonts w:asciiTheme="minorHAnsi" w:hAnsiTheme="minorHAnsi" w:cstheme="minorHAnsi"/>
                <w:bCs/>
                <w:noProof/>
                <w:sz w:val="22"/>
                <w:szCs w:val="22"/>
              </w:rPr>
            </w:pPr>
          </w:p>
        </w:tc>
      </w:tr>
    </w:tbl>
    <w:p w14:paraId="0B1808B8" w14:textId="77777777" w:rsidR="00851267" w:rsidRDefault="00851267" w:rsidP="00A62242">
      <w:pPr>
        <w:pStyle w:val="Heading2"/>
        <w:rPr>
          <w:rFonts w:ascii="Calibri" w:hAnsi="Calibri" w:cs="Calibri"/>
          <w:color w:val="000000"/>
        </w:rPr>
      </w:pPr>
    </w:p>
    <w:p w14:paraId="5F776ADD" w14:textId="77777777" w:rsidR="00851267" w:rsidRDefault="00851267">
      <w:pPr>
        <w:widowControl w:val="0"/>
        <w:tabs>
          <w:tab w:val="clear" w:pos="567"/>
          <w:tab w:val="clear" w:pos="1134"/>
        </w:tabs>
        <w:spacing w:before="0" w:after="200" w:line="276" w:lineRule="auto"/>
        <w:ind w:right="0"/>
        <w:rPr>
          <w:rFonts w:ascii="Calibri" w:hAnsi="Calibri" w:cs="Calibri"/>
          <w:b/>
          <w:bCs/>
          <w:color w:val="000000"/>
          <w:sz w:val="28"/>
        </w:rPr>
      </w:pPr>
      <w:r>
        <w:rPr>
          <w:rFonts w:ascii="Calibri" w:hAnsi="Calibri" w:cs="Calibri"/>
          <w:color w:val="000000"/>
        </w:rPr>
        <w:br w:type="page"/>
      </w:r>
    </w:p>
    <w:p w14:paraId="4EBAF32F" w14:textId="34133224" w:rsidR="00CA5816" w:rsidRPr="00A62242" w:rsidRDefault="00D6184F" w:rsidP="00A62242">
      <w:pPr>
        <w:pStyle w:val="Heading2"/>
        <w:rPr>
          <w:rFonts w:ascii="Calibri" w:hAnsi="Calibri" w:cs="Calibri"/>
          <w:color w:val="000000"/>
        </w:rPr>
      </w:pPr>
      <w:r>
        <w:rPr>
          <w:rFonts w:ascii="Calibri" w:hAnsi="Calibri" w:cs="Calibri"/>
          <w:color w:val="000000"/>
        </w:rPr>
        <w:lastRenderedPageBreak/>
        <w:t xml:space="preserve">Part 5 - </w:t>
      </w:r>
      <w:r w:rsidR="009F3678" w:rsidRPr="00A62242">
        <w:rPr>
          <w:rFonts w:ascii="Calibri" w:hAnsi="Calibri" w:cs="Calibri"/>
          <w:color w:val="000000"/>
        </w:rPr>
        <w:t>O</w:t>
      </w:r>
      <w:r w:rsidR="000D46DD" w:rsidRPr="00A62242">
        <w:rPr>
          <w:rFonts w:ascii="Calibri" w:hAnsi="Calibri" w:cs="Calibri"/>
          <w:color w:val="000000"/>
        </w:rPr>
        <w:t>therwise d</w:t>
      </w:r>
      <w:r w:rsidR="00CA5816" w:rsidRPr="00A62242">
        <w:rPr>
          <w:rFonts w:ascii="Calibri" w:hAnsi="Calibri" w:cs="Calibri"/>
          <w:color w:val="000000"/>
        </w:rPr>
        <w:t>ealing with the dispute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BA1176" w:rsidRPr="00A62242" w14:paraId="7E20E642" w14:textId="77777777" w:rsidTr="001630B3">
        <w:tc>
          <w:tcPr>
            <w:tcW w:w="9072" w:type="dxa"/>
            <w:shd w:val="clear" w:color="auto" w:fill="F2F2F2" w:themeFill="background1" w:themeFillShade="F2"/>
          </w:tcPr>
          <w:p w14:paraId="2D645BC2" w14:textId="48BF613B" w:rsidR="00BA1176" w:rsidRPr="00A62242" w:rsidRDefault="00BA1176" w:rsidP="001630B3">
            <w:pPr>
              <w:tabs>
                <w:tab w:val="clear" w:pos="567"/>
                <w:tab w:val="clear" w:pos="1134"/>
              </w:tabs>
              <w:ind w:left="851" w:right="0" w:hanging="851"/>
              <w:rPr>
                <w:rFonts w:asciiTheme="minorHAnsi" w:hAnsiTheme="minorHAnsi" w:cstheme="minorHAnsi"/>
                <w:sz w:val="22"/>
                <w:szCs w:val="22"/>
              </w:rPr>
            </w:pPr>
            <w:r w:rsidRPr="00A62242">
              <w:rPr>
                <w:rFonts w:cstheme="minorHAnsi"/>
                <w:noProof/>
                <w:szCs w:val="22"/>
              </w:rPr>
              <w:drawing>
                <wp:anchor distT="0" distB="0" distL="114300" distR="114300" simplePos="0" relativeHeight="251658241" behindDoc="0" locked="0" layoutInCell="1" allowOverlap="1" wp14:anchorId="40D3DC4D" wp14:editId="037F549F">
                  <wp:simplePos x="0" y="0"/>
                  <wp:positionH relativeFrom="column">
                    <wp:posOffset>17145</wp:posOffset>
                  </wp:positionH>
                  <wp:positionV relativeFrom="paragraph">
                    <wp:posOffset>60325</wp:posOffset>
                  </wp:positionV>
                  <wp:extent cx="381000" cy="381000"/>
                  <wp:effectExtent l="0" t="0" r="0" b="0"/>
                  <wp:wrapSquare wrapText="bothSides"/>
                  <wp:docPr id="19" name="Graphic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7C5AA0">
              <w:rPr>
                <w:rFonts w:asciiTheme="minorHAnsi" w:hAnsiTheme="minorHAnsi" w:cstheme="minorHAnsi"/>
                <w:sz w:val="22"/>
                <w:szCs w:val="22"/>
              </w:rPr>
              <w:t>Only c</w:t>
            </w:r>
            <w:r w:rsidRPr="00A62242">
              <w:rPr>
                <w:rFonts w:asciiTheme="minorHAnsi" w:hAnsiTheme="minorHAnsi" w:cstheme="minorHAnsi"/>
                <w:sz w:val="22"/>
                <w:szCs w:val="22"/>
              </w:rPr>
              <w:t>omplete</w:t>
            </w:r>
            <w:r w:rsidR="008F7AFD" w:rsidRPr="00A62242">
              <w:rPr>
                <w:rFonts w:asciiTheme="minorHAnsi" w:hAnsiTheme="minorHAnsi" w:cstheme="minorHAnsi"/>
                <w:sz w:val="22"/>
                <w:szCs w:val="22"/>
              </w:rPr>
              <w:t xml:space="preserve"> this </w:t>
            </w:r>
            <w:r w:rsidR="006B3D99">
              <w:rPr>
                <w:rFonts w:asciiTheme="minorHAnsi" w:hAnsiTheme="minorHAnsi" w:cstheme="minorHAnsi"/>
                <w:sz w:val="22"/>
                <w:szCs w:val="22"/>
              </w:rPr>
              <w:t>Part</w:t>
            </w:r>
            <w:r w:rsidR="008F7AFD" w:rsidRPr="00A62242">
              <w:rPr>
                <w:rFonts w:asciiTheme="minorHAnsi" w:hAnsiTheme="minorHAnsi" w:cstheme="minorHAnsi"/>
                <w:sz w:val="22"/>
                <w:szCs w:val="22"/>
              </w:rPr>
              <w:t xml:space="preserve"> </w:t>
            </w:r>
            <w:r w:rsidRPr="00A62242">
              <w:rPr>
                <w:rFonts w:asciiTheme="minorHAnsi" w:hAnsiTheme="minorHAnsi" w:cstheme="minorHAnsi"/>
                <w:sz w:val="22"/>
                <w:szCs w:val="22"/>
              </w:rPr>
              <w:t>if you</w:t>
            </w:r>
            <w:r w:rsidR="00B63CB3" w:rsidRPr="00A62242">
              <w:rPr>
                <w:rFonts w:asciiTheme="minorHAnsi" w:hAnsiTheme="minorHAnsi" w:cstheme="minorHAnsi"/>
                <w:sz w:val="22"/>
                <w:szCs w:val="22"/>
              </w:rPr>
              <w:t xml:space="preserve"> </w:t>
            </w:r>
            <w:r w:rsidR="008342F8" w:rsidRPr="00A62242">
              <w:rPr>
                <w:rFonts w:asciiTheme="minorHAnsi" w:hAnsiTheme="minorHAnsi" w:cstheme="minorHAnsi"/>
                <w:sz w:val="22"/>
                <w:szCs w:val="22"/>
              </w:rPr>
              <w:t xml:space="preserve">want </w:t>
            </w:r>
            <w:r w:rsidR="00B63CB3" w:rsidRPr="00A62242">
              <w:rPr>
                <w:rFonts w:asciiTheme="minorHAnsi" w:hAnsiTheme="minorHAnsi" w:cstheme="minorHAnsi"/>
                <w:sz w:val="22"/>
                <w:szCs w:val="22"/>
              </w:rPr>
              <w:t xml:space="preserve">the Commission to </w:t>
            </w:r>
            <w:r w:rsidR="006929FE" w:rsidRPr="00A62242">
              <w:rPr>
                <w:rFonts w:asciiTheme="minorHAnsi" w:hAnsiTheme="minorHAnsi" w:cstheme="minorHAnsi"/>
                <w:sz w:val="22"/>
                <w:szCs w:val="22"/>
              </w:rPr>
              <w:t xml:space="preserve">deal with the dispute </w:t>
            </w:r>
            <w:r w:rsidR="00D3713E">
              <w:rPr>
                <w:rFonts w:asciiTheme="minorHAnsi" w:hAnsiTheme="minorHAnsi" w:cstheme="minorHAnsi"/>
                <w:sz w:val="22"/>
                <w:szCs w:val="22"/>
              </w:rPr>
              <w:t>in another way</w:t>
            </w:r>
            <w:r w:rsidR="00A909AA">
              <w:rPr>
                <w:rFonts w:asciiTheme="minorHAnsi" w:hAnsiTheme="minorHAnsi" w:cstheme="minorHAnsi"/>
                <w:sz w:val="22"/>
                <w:szCs w:val="22"/>
              </w:rPr>
              <w:t xml:space="preserve"> (instead of, or as well as making </w:t>
            </w:r>
            <w:r w:rsidR="003C73DD">
              <w:rPr>
                <w:rFonts w:asciiTheme="minorHAnsi" w:hAnsiTheme="minorHAnsi" w:cstheme="minorHAnsi"/>
                <w:sz w:val="22"/>
                <w:szCs w:val="22"/>
              </w:rPr>
              <w:t>a stop</w:t>
            </w:r>
            <w:r w:rsidR="00A909AA">
              <w:rPr>
                <w:rFonts w:asciiTheme="minorHAnsi" w:hAnsiTheme="minorHAnsi" w:cstheme="minorHAnsi"/>
                <w:sz w:val="22"/>
                <w:szCs w:val="22"/>
              </w:rPr>
              <w:t xml:space="preserve"> order</w:t>
            </w:r>
            <w:r w:rsidR="003278D7">
              <w:rPr>
                <w:rFonts w:asciiTheme="minorHAnsi" w:hAnsiTheme="minorHAnsi" w:cstheme="minorHAnsi"/>
                <w:sz w:val="22"/>
                <w:szCs w:val="22"/>
              </w:rPr>
              <w:t>)</w:t>
            </w:r>
            <w:r w:rsidR="00A909AA">
              <w:rPr>
                <w:rFonts w:asciiTheme="minorHAnsi" w:hAnsiTheme="minorHAnsi" w:cstheme="minorHAnsi"/>
                <w:sz w:val="22"/>
                <w:szCs w:val="22"/>
              </w:rPr>
              <w:t>.</w:t>
            </w:r>
            <w:r w:rsidR="000D46DD" w:rsidRPr="00A62242">
              <w:rPr>
                <w:rFonts w:asciiTheme="minorHAnsi" w:hAnsiTheme="minorHAnsi" w:cstheme="minorHAnsi"/>
                <w:sz w:val="22"/>
                <w:szCs w:val="22"/>
              </w:rPr>
              <w:t xml:space="preserve"> </w:t>
            </w:r>
            <w:r w:rsidR="00A909AA">
              <w:rPr>
                <w:rFonts w:asciiTheme="minorHAnsi" w:hAnsiTheme="minorHAnsi" w:cstheme="minorHAnsi"/>
                <w:sz w:val="22"/>
                <w:szCs w:val="22"/>
              </w:rPr>
              <w:t xml:space="preserve">For more information about how the Commission deals with disputes, see </w:t>
            </w:r>
            <w:hyperlink r:id="rId36" w:history="1">
              <w:r w:rsidR="001630B3">
                <w:rPr>
                  <w:rStyle w:val="Hyperlink"/>
                  <w:rFonts w:cstheme="minorHAnsi"/>
                  <w:szCs w:val="22"/>
                  <w:lang w:val="en-US"/>
                </w:rPr>
                <w:t>disputes about the right to disconnect</w:t>
              </w:r>
            </w:hyperlink>
            <w:r w:rsidR="00FC6414">
              <w:rPr>
                <w:rFonts w:asciiTheme="minorHAnsi" w:hAnsiTheme="minorHAnsi" w:cstheme="minorHAnsi"/>
                <w:sz w:val="22"/>
                <w:szCs w:val="22"/>
              </w:rPr>
              <w:t>.</w:t>
            </w:r>
          </w:p>
        </w:tc>
      </w:tr>
    </w:tbl>
    <w:p w14:paraId="1EB124C8" w14:textId="516D1999" w:rsidR="00234F15" w:rsidRPr="001630B3" w:rsidRDefault="0097725D" w:rsidP="007F5E9D">
      <w:pPr>
        <w:pStyle w:val="Heading3"/>
        <w:tabs>
          <w:tab w:val="clear" w:pos="1134"/>
        </w:tabs>
        <w:rPr>
          <w:szCs w:val="24"/>
        </w:rPr>
      </w:pPr>
      <w:r w:rsidRPr="001630B3">
        <w:rPr>
          <w:szCs w:val="24"/>
        </w:rPr>
        <w:t>5.1</w:t>
      </w:r>
      <w:r w:rsidR="007F5E9D">
        <w:rPr>
          <w:szCs w:val="24"/>
        </w:rPr>
        <w:tab/>
      </w:r>
      <w:r w:rsidR="00234F15" w:rsidRPr="001630B3">
        <w:rPr>
          <w:szCs w:val="24"/>
        </w:rPr>
        <w:t xml:space="preserve">What outcome </w:t>
      </w:r>
      <w:r w:rsidR="003D5C06" w:rsidRPr="001630B3">
        <w:rPr>
          <w:szCs w:val="24"/>
        </w:rPr>
        <w:t xml:space="preserve">is the Applicant </w:t>
      </w:r>
      <w:r w:rsidR="00234F15" w:rsidRPr="001630B3">
        <w:rPr>
          <w:szCs w:val="24"/>
        </w:rPr>
        <w:t>seeking to settle the dispute</w:t>
      </w:r>
      <w:r w:rsidR="006A7488" w:rsidRPr="001630B3">
        <w:rPr>
          <w:szCs w:val="24"/>
        </w:rPr>
        <w:t>?</w:t>
      </w:r>
    </w:p>
    <w:tbl>
      <w:tblPr>
        <w:tblStyle w:val="TableGrid"/>
        <w:tblW w:w="10238"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38"/>
      </w:tblGrid>
      <w:tr w:rsidR="001630B3" w14:paraId="422B7764" w14:textId="77777777" w:rsidTr="001630B3">
        <w:tc>
          <w:tcPr>
            <w:tcW w:w="10238" w:type="dxa"/>
            <w:tcBorders>
              <w:top w:val="single" w:sz="4" w:space="0" w:color="D9D9D9" w:themeColor="background1" w:themeShade="D9"/>
            </w:tcBorders>
          </w:tcPr>
          <w:p w14:paraId="4A1A0669" w14:textId="77777777" w:rsidR="001630B3" w:rsidRDefault="001630B3"/>
          <w:p w14:paraId="04872D8C" w14:textId="77777777" w:rsidR="00851267" w:rsidRDefault="00851267"/>
          <w:p w14:paraId="633D7A24" w14:textId="77777777" w:rsidR="00851267" w:rsidRDefault="00851267"/>
          <w:p w14:paraId="7A94D674" w14:textId="77777777" w:rsidR="00851267" w:rsidRDefault="00851267"/>
          <w:p w14:paraId="419DEC52" w14:textId="77777777" w:rsidR="00851267" w:rsidRDefault="00851267"/>
          <w:p w14:paraId="6374C854" w14:textId="77777777" w:rsidR="001630B3" w:rsidRDefault="001630B3"/>
          <w:p w14:paraId="123624B9" w14:textId="77777777" w:rsidR="001630B3" w:rsidRDefault="001630B3">
            <w:pPr>
              <w:rPr>
                <w:b/>
                <w:bCs/>
              </w:rPr>
            </w:pPr>
          </w:p>
        </w:tc>
      </w:tr>
    </w:tbl>
    <w:p w14:paraId="10E9AF01" w14:textId="77777777" w:rsidR="00556C8A" w:rsidRDefault="00556C8A" w:rsidP="00556C8A">
      <w:pPr>
        <w:pStyle w:val="Heading2"/>
        <w:rPr>
          <w:rFonts w:ascii="Calibri" w:hAnsi="Calibri" w:cs="Calibri"/>
          <w:color w:val="000000"/>
        </w:rPr>
      </w:pPr>
      <w:r>
        <w:rPr>
          <w:rFonts w:ascii="Calibri" w:hAnsi="Calibri" w:cs="Calibri"/>
          <w:color w:val="000000"/>
        </w:rPr>
        <w:t>Authority to sign and signature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89"/>
      </w:tblGrid>
      <w:tr w:rsidR="00FC6414" w:rsidRPr="00FC6414" w14:paraId="5CC1EE9E" w14:textId="77777777" w:rsidTr="003849C4">
        <w:tc>
          <w:tcPr>
            <w:tcW w:w="8789" w:type="dxa"/>
            <w:shd w:val="clear" w:color="auto" w:fill="F2F2F2" w:themeFill="background1" w:themeFillShade="F2"/>
          </w:tcPr>
          <w:p w14:paraId="543FC01B" w14:textId="77777777" w:rsidR="00FC6414" w:rsidRPr="00FC6414" w:rsidRDefault="00FC6414" w:rsidP="00FC6414">
            <w:pPr>
              <w:spacing w:before="0" w:after="0" w:line="280" w:lineRule="atLeast"/>
              <w:rPr>
                <w:rFonts w:asciiTheme="minorHAnsi" w:hAnsiTheme="minorHAnsi" w:cstheme="minorHAnsi"/>
                <w:color w:val="000000"/>
                <w:sz w:val="22"/>
                <w:szCs w:val="22"/>
              </w:rPr>
            </w:pPr>
            <w:r w:rsidRPr="00FC6414">
              <w:rPr>
                <w:rFonts w:asciiTheme="minorHAnsi" w:hAnsiTheme="minorHAnsi" w:cstheme="minorHAnsi"/>
                <w:color w:val="000000"/>
                <w:sz w:val="22"/>
                <w:szCs w:val="22"/>
              </w:rPr>
              <w:t>For ‘Authority to sign’:</w:t>
            </w:r>
          </w:p>
          <w:p w14:paraId="2CB9AC3E" w14:textId="77777777" w:rsidR="00FC6414" w:rsidRPr="00FC6414" w:rsidRDefault="00FC6414" w:rsidP="003C3A1D">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FC6414">
              <w:rPr>
                <w:rFonts w:asciiTheme="minorHAnsi" w:hAnsiTheme="minorHAnsi" w:cstheme="minorHAnsi"/>
                <w:color w:val="000000"/>
                <w:sz w:val="22"/>
                <w:szCs w:val="22"/>
              </w:rPr>
              <w:t>If you are the Applicant—insert ‘Applicant’</w:t>
            </w:r>
          </w:p>
          <w:p w14:paraId="6A119798" w14:textId="77777777" w:rsidR="00FC6414" w:rsidRPr="00FC6414" w:rsidRDefault="00FC6414" w:rsidP="003C3A1D">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FC6414">
              <w:rPr>
                <w:rFonts w:asciiTheme="minorHAnsi" w:hAnsiTheme="minorHAnsi" w:cstheme="minorHAnsi"/>
                <w:color w:val="000000"/>
                <w:sz w:val="22"/>
                <w:szCs w:val="22"/>
              </w:rPr>
              <w:t>If you are an officer or employee of the Applicant—insert your position title</w:t>
            </w:r>
          </w:p>
          <w:p w14:paraId="289E5224" w14:textId="4C19E53C" w:rsidR="00FC6414" w:rsidRPr="00FC6414" w:rsidRDefault="00FC6414" w:rsidP="003C3A1D">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FC6414">
              <w:rPr>
                <w:rFonts w:asciiTheme="minorHAnsi" w:hAnsiTheme="minorHAnsi" w:cstheme="minorHAnsi"/>
                <w:color w:val="000000"/>
                <w:sz w:val="22"/>
                <w:szCs w:val="22"/>
              </w:rPr>
              <w:t>If you are the Applicant’s representative and have provided your details in this form—insert ‘Representative’.</w:t>
            </w:r>
          </w:p>
        </w:tc>
      </w:tr>
    </w:tbl>
    <w:tbl>
      <w:tblPr>
        <w:tblW w:w="9000" w:type="dxa"/>
        <w:tblInd w:w="132" w:type="dxa"/>
        <w:tblLayout w:type="fixed"/>
        <w:tblCellMar>
          <w:left w:w="0" w:type="dxa"/>
          <w:right w:w="0" w:type="dxa"/>
        </w:tblCellMar>
        <w:tblLook w:val="04A0" w:firstRow="1" w:lastRow="0" w:firstColumn="1" w:lastColumn="0" w:noHBand="0" w:noVBand="1"/>
      </w:tblPr>
      <w:tblGrid>
        <w:gridCol w:w="2300"/>
        <w:gridCol w:w="6489"/>
        <w:gridCol w:w="211"/>
      </w:tblGrid>
      <w:tr w:rsidR="00556C8A" w14:paraId="6DDDCE42" w14:textId="77777777" w:rsidTr="003849C4">
        <w:trPr>
          <w:trHeight w:val="582"/>
        </w:trPr>
        <w:tc>
          <w:tcPr>
            <w:tcW w:w="2300"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BBF09A0" w14:textId="77777777" w:rsidR="00556C8A" w:rsidRPr="00394B66" w:rsidRDefault="00556C8A" w:rsidP="00213F84">
            <w:pPr>
              <w:spacing w:after="240" w:line="280" w:lineRule="atLeast"/>
              <w:rPr>
                <w:rFonts w:ascii="Calibri" w:hAnsi="Calibri" w:cs="Calibri"/>
                <w:color w:val="000000"/>
              </w:rPr>
            </w:pPr>
            <w:r w:rsidRPr="00394B66">
              <w:rPr>
                <w:rFonts w:ascii="Calibri" w:hAnsi="Calibri" w:cs="Calibri"/>
                <w:color w:val="000000"/>
              </w:rPr>
              <w:t>Authority to sign</w:t>
            </w:r>
          </w:p>
        </w:tc>
        <w:tc>
          <w:tcPr>
            <w:tcW w:w="6489"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AE14B3D" w14:textId="77777777" w:rsidR="00556C8A" w:rsidRDefault="00556C8A" w:rsidP="00213F84">
            <w:pPr>
              <w:spacing w:after="240" w:line="280" w:lineRule="atLeast"/>
              <w:rPr>
                <w:rFonts w:ascii="Calibri" w:hAnsi="Calibri" w:cs="Calibri"/>
                <w:color w:val="000000"/>
              </w:rPr>
            </w:pPr>
          </w:p>
        </w:tc>
        <w:tc>
          <w:tcPr>
            <w:tcW w:w="211" w:type="dxa"/>
            <w:vAlign w:val="center"/>
            <w:hideMark/>
          </w:tcPr>
          <w:p w14:paraId="601056C6" w14:textId="77777777" w:rsidR="00556C8A" w:rsidRDefault="00556C8A" w:rsidP="00213F84">
            <w:pPr>
              <w:rPr>
                <w:rFonts w:ascii="Calibri" w:hAnsi="Calibri" w:cs="Calibri"/>
                <w:color w:val="000000"/>
              </w:rPr>
            </w:pPr>
            <w:r>
              <w:rPr>
                <w:rFonts w:ascii="Calibri" w:hAnsi="Calibri" w:cs="Calibri"/>
                <w:color w:val="000000"/>
              </w:rPr>
              <w:t> </w:t>
            </w:r>
          </w:p>
        </w:tc>
      </w:tr>
    </w:tbl>
    <w:p w14:paraId="713E9C21" w14:textId="77777777" w:rsidR="00556C8A" w:rsidRDefault="00556C8A" w:rsidP="00556C8A">
      <w:pPr>
        <w:spacing w:before="0" w:after="0"/>
        <w:rPr>
          <w:rFonts w:ascii="Calibri" w:hAnsi="Calibri" w:cs="Calibri"/>
          <w:color w:val="000000"/>
        </w:rPr>
      </w:pPr>
    </w:p>
    <w:tbl>
      <w:tblPr>
        <w:tblW w:w="8828" w:type="dxa"/>
        <w:tblInd w:w="103" w:type="dxa"/>
        <w:tblCellMar>
          <w:left w:w="0" w:type="dxa"/>
          <w:right w:w="0" w:type="dxa"/>
        </w:tblCellMar>
        <w:tblLook w:val="04A0" w:firstRow="1" w:lastRow="0" w:firstColumn="1" w:lastColumn="0" w:noHBand="0" w:noVBand="1"/>
      </w:tblPr>
      <w:tblGrid>
        <w:gridCol w:w="2695"/>
        <w:gridCol w:w="6133"/>
      </w:tblGrid>
      <w:tr w:rsidR="009658C1" w14:paraId="5BCAE0D7" w14:textId="77777777" w:rsidTr="003849C4">
        <w:tc>
          <w:tcPr>
            <w:tcW w:w="8828" w:type="dxa"/>
            <w:gridSpan w:val="2"/>
            <w:shd w:val="clear" w:color="auto" w:fill="F2F2F2" w:themeFill="background1" w:themeFillShade="F2"/>
            <w:tcMar>
              <w:top w:w="0" w:type="dxa"/>
              <w:left w:w="108" w:type="dxa"/>
              <w:bottom w:w="0" w:type="dxa"/>
              <w:right w:w="108" w:type="dxa"/>
            </w:tcMar>
            <w:hideMark/>
          </w:tcPr>
          <w:p w14:paraId="219492A7" w14:textId="77777777" w:rsidR="009658C1" w:rsidRDefault="009658C1" w:rsidP="0047137D">
            <w:pPr>
              <w:tabs>
                <w:tab w:val="clear" w:pos="567"/>
                <w:tab w:val="clear" w:pos="1134"/>
              </w:tabs>
              <w:spacing w:after="240" w:line="280" w:lineRule="atLeast"/>
              <w:ind w:right="168"/>
              <w:rPr>
                <w:rFonts w:ascii="Calibri" w:hAnsi="Calibri" w:cs="Calibri"/>
                <w:color w:val="000000"/>
              </w:rPr>
            </w:pPr>
            <w:r>
              <w:rPr>
                <w:rFonts w:ascii="Calibri" w:hAnsi="Calibri" w:cs="Calibri"/>
                <w:color w:val="000000"/>
              </w:rPr>
              <w:t>Insert your signature, name and the date. If you are completing this form electronically and do not have an electronic signature, type your name in the signature field.</w:t>
            </w:r>
          </w:p>
        </w:tc>
      </w:tr>
      <w:tr w:rsidR="00556C8A" w14:paraId="600AF5FB" w14:textId="77777777" w:rsidTr="003849C4">
        <w:trPr>
          <w:trHeight w:val="582"/>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1207F96" w14:textId="77777777" w:rsidR="00556C8A" w:rsidRPr="00394B66" w:rsidRDefault="00556C8A" w:rsidP="00213F84">
            <w:pPr>
              <w:spacing w:after="240" w:line="280" w:lineRule="atLeast"/>
              <w:rPr>
                <w:rFonts w:ascii="Calibri" w:hAnsi="Calibri" w:cs="Calibri"/>
                <w:color w:val="000000"/>
              </w:rPr>
            </w:pPr>
            <w:r w:rsidRPr="00394B66">
              <w:rPr>
                <w:rFonts w:ascii="Calibri" w:hAnsi="Calibri" w:cs="Calibri"/>
                <w:color w:val="000000"/>
              </w:rPr>
              <w:t>Signature</w:t>
            </w:r>
          </w:p>
        </w:tc>
        <w:tc>
          <w:tcPr>
            <w:tcW w:w="6133"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6CB4B0D" w14:textId="77777777" w:rsidR="00556C8A" w:rsidRDefault="00556C8A" w:rsidP="00213F84">
            <w:pPr>
              <w:spacing w:after="240" w:line="280" w:lineRule="atLeast"/>
              <w:rPr>
                <w:rFonts w:ascii="Calibri" w:hAnsi="Calibri" w:cs="Calibri"/>
                <w:color w:val="000000"/>
              </w:rPr>
            </w:pPr>
          </w:p>
        </w:tc>
      </w:tr>
      <w:tr w:rsidR="00556C8A" w14:paraId="6942BB04" w14:textId="77777777" w:rsidTr="003849C4">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F8B8A3C" w14:textId="77777777" w:rsidR="00556C8A" w:rsidRPr="00394B66" w:rsidRDefault="00556C8A" w:rsidP="00213F84">
            <w:pPr>
              <w:spacing w:after="240" w:line="280" w:lineRule="atLeast"/>
              <w:rPr>
                <w:rFonts w:ascii="Calibri" w:hAnsi="Calibri" w:cs="Calibri"/>
                <w:color w:val="000000"/>
              </w:rPr>
            </w:pPr>
            <w:r w:rsidRPr="00394B66">
              <w:rPr>
                <w:rFonts w:ascii="Calibri" w:hAnsi="Calibri" w:cs="Calibri"/>
                <w:color w:val="000000"/>
              </w:rPr>
              <w:t>Name</w:t>
            </w:r>
          </w:p>
        </w:tc>
        <w:tc>
          <w:tcPr>
            <w:tcW w:w="6133" w:type="dxa"/>
            <w:tcBorders>
              <w:top w:val="nil"/>
              <w:left w:val="nil"/>
              <w:bottom w:val="single" w:sz="8" w:space="0" w:color="D9D9D9"/>
              <w:right w:val="single" w:sz="8" w:space="0" w:color="D9D9D9"/>
            </w:tcBorders>
            <w:tcMar>
              <w:top w:w="0" w:type="dxa"/>
              <w:left w:w="108" w:type="dxa"/>
              <w:bottom w:w="0" w:type="dxa"/>
              <w:right w:w="108" w:type="dxa"/>
            </w:tcMar>
            <w:hideMark/>
          </w:tcPr>
          <w:p w14:paraId="4742D06D" w14:textId="77777777" w:rsidR="00556C8A" w:rsidRDefault="00556C8A" w:rsidP="00213F84">
            <w:pPr>
              <w:spacing w:after="240" w:line="280" w:lineRule="atLeast"/>
              <w:rPr>
                <w:rFonts w:ascii="Calibri" w:hAnsi="Calibri" w:cs="Calibri"/>
                <w:color w:val="000000"/>
              </w:rPr>
            </w:pPr>
          </w:p>
        </w:tc>
      </w:tr>
      <w:tr w:rsidR="00556C8A" w14:paraId="50C3FCD3" w14:textId="77777777" w:rsidTr="003849C4">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00D64FD" w14:textId="77777777" w:rsidR="00556C8A" w:rsidRPr="00394B66" w:rsidRDefault="00556C8A" w:rsidP="00213F84">
            <w:pPr>
              <w:spacing w:after="240" w:line="280" w:lineRule="atLeast"/>
              <w:rPr>
                <w:rFonts w:ascii="Calibri" w:hAnsi="Calibri" w:cs="Calibri"/>
                <w:color w:val="000000"/>
              </w:rPr>
            </w:pPr>
            <w:r w:rsidRPr="00394B66">
              <w:rPr>
                <w:rFonts w:ascii="Calibri" w:hAnsi="Calibri" w:cs="Calibri"/>
                <w:color w:val="000000"/>
              </w:rPr>
              <w:t>Date</w:t>
            </w:r>
          </w:p>
        </w:tc>
        <w:tc>
          <w:tcPr>
            <w:tcW w:w="6133" w:type="dxa"/>
            <w:tcBorders>
              <w:top w:val="nil"/>
              <w:left w:val="nil"/>
              <w:bottom w:val="single" w:sz="8" w:space="0" w:color="D9D9D9"/>
              <w:right w:val="single" w:sz="8" w:space="0" w:color="D9D9D9"/>
            </w:tcBorders>
            <w:tcMar>
              <w:top w:w="0" w:type="dxa"/>
              <w:left w:w="108" w:type="dxa"/>
              <w:bottom w:w="0" w:type="dxa"/>
              <w:right w:w="108" w:type="dxa"/>
            </w:tcMar>
            <w:hideMark/>
          </w:tcPr>
          <w:p w14:paraId="5CE82443" w14:textId="77777777" w:rsidR="00556C8A" w:rsidRDefault="00556C8A" w:rsidP="00213F84">
            <w:pPr>
              <w:spacing w:after="240" w:line="280" w:lineRule="atLeast"/>
              <w:rPr>
                <w:rFonts w:ascii="Calibri" w:hAnsi="Calibri" w:cs="Calibri"/>
                <w:color w:val="000000"/>
              </w:rPr>
            </w:pPr>
            <w:r>
              <w:rPr>
                <w:rFonts w:ascii="Calibri" w:hAnsi="Calibri" w:cs="Calibri"/>
                <w:color w:val="000000"/>
              </w:rPr>
              <w:t> </w:t>
            </w:r>
          </w:p>
        </w:tc>
      </w:tr>
    </w:tbl>
    <w:tbl>
      <w:tblPr>
        <w:tblStyle w:val="TableGrid25"/>
        <w:tblW w:w="8818" w:type="dxa"/>
        <w:tblInd w:w="108" w:type="dxa"/>
        <w:tblLayout w:type="fixed"/>
        <w:tblLook w:val="04A0" w:firstRow="1" w:lastRow="0" w:firstColumn="1" w:lastColumn="0" w:noHBand="0" w:noVBand="1"/>
      </w:tblPr>
      <w:tblGrid>
        <w:gridCol w:w="8818"/>
      </w:tblGrid>
      <w:tr w:rsidR="00556C8A" w:rsidRPr="004D1129" w14:paraId="334C0437" w14:textId="77777777" w:rsidTr="003849C4">
        <w:trPr>
          <w:trHeight w:val="582"/>
        </w:trPr>
        <w:tc>
          <w:tcPr>
            <w:tcW w:w="8818" w:type="dxa"/>
            <w:tcBorders>
              <w:top w:val="single" w:sz="4" w:space="0" w:color="auto"/>
              <w:left w:val="single" w:sz="4" w:space="0" w:color="auto"/>
              <w:bottom w:val="single" w:sz="4" w:space="0" w:color="auto"/>
              <w:right w:val="single" w:sz="4" w:space="0" w:color="auto"/>
            </w:tcBorders>
            <w:vAlign w:val="center"/>
          </w:tcPr>
          <w:p w14:paraId="09C7065E" w14:textId="77777777" w:rsidR="00556C8A" w:rsidRPr="00556C8A" w:rsidRDefault="00556C8A" w:rsidP="00213F84">
            <w:pPr>
              <w:jc w:val="center"/>
              <w:rPr>
                <w:rFonts w:asciiTheme="minorHAnsi" w:hAnsiTheme="minorHAnsi" w:cstheme="minorHAnsi"/>
                <w:b/>
                <w:bCs/>
                <w:sz w:val="22"/>
                <w:szCs w:val="22"/>
              </w:rPr>
            </w:pPr>
            <w:r w:rsidRPr="00556C8A">
              <w:rPr>
                <w:rFonts w:asciiTheme="minorHAnsi" w:hAnsiTheme="minorHAnsi" w:cstheme="minorHAnsi"/>
                <w:b/>
                <w:sz w:val="22"/>
                <w:szCs w:val="22"/>
              </w:rPr>
              <w:t>PLEASE RETAIN A COPY OF THIS FORM FOR YOUR OWN RECORDS</w:t>
            </w:r>
          </w:p>
        </w:tc>
      </w:tr>
    </w:tbl>
    <w:p w14:paraId="3A31B0EC" w14:textId="0A105F44" w:rsidR="00B70CD2" w:rsidRDefault="00B70CD2" w:rsidP="007F5E9D">
      <w:pPr>
        <w:pStyle w:val="Heading2"/>
      </w:pPr>
    </w:p>
    <w:sectPr w:rsidR="00B70CD2" w:rsidSect="005B01B4">
      <w:headerReference w:type="even" r:id="rId37"/>
      <w:headerReference w:type="default" r:id="rId38"/>
      <w:footerReference w:type="default" r:id="rId39"/>
      <w:headerReference w:type="first" r:id="rId40"/>
      <w:footerReference w:type="first" r:id="rId4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512A" w14:textId="77777777" w:rsidR="004B77F1" w:rsidRDefault="004B77F1" w:rsidP="00087C20">
      <w:r>
        <w:separator/>
      </w:r>
    </w:p>
    <w:p w14:paraId="66BA8774" w14:textId="77777777" w:rsidR="004B77F1" w:rsidRDefault="004B77F1" w:rsidP="00087C20"/>
    <w:p w14:paraId="1CEB6D1F" w14:textId="77777777" w:rsidR="004B77F1" w:rsidRDefault="004B77F1" w:rsidP="00087C20"/>
  </w:endnote>
  <w:endnote w:type="continuationSeparator" w:id="0">
    <w:p w14:paraId="5C3C214B" w14:textId="77777777" w:rsidR="004B77F1" w:rsidRDefault="004B77F1" w:rsidP="00087C20">
      <w:r>
        <w:continuationSeparator/>
      </w:r>
    </w:p>
    <w:p w14:paraId="09D62DB7" w14:textId="77777777" w:rsidR="004B77F1" w:rsidRDefault="004B77F1" w:rsidP="00087C20"/>
    <w:p w14:paraId="78A4756E" w14:textId="77777777" w:rsidR="004B77F1" w:rsidRDefault="004B77F1" w:rsidP="00087C20"/>
  </w:endnote>
  <w:endnote w:type="continuationNotice" w:id="1">
    <w:p w14:paraId="4521F573" w14:textId="77777777" w:rsidR="004B77F1" w:rsidRDefault="004B77F1" w:rsidP="00087C20"/>
    <w:p w14:paraId="42D226BA" w14:textId="77777777" w:rsidR="004B77F1" w:rsidRDefault="004B77F1" w:rsidP="00087C20"/>
    <w:p w14:paraId="13248145" w14:textId="77777777" w:rsidR="004B77F1" w:rsidRDefault="004B77F1"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43E32458" w:rsidR="00441A5D" w:rsidRPr="00646387" w:rsidRDefault="00441A5D" w:rsidP="00D42623">
    <w:pPr>
      <w:pStyle w:val="Footer"/>
      <w:pBdr>
        <w:top w:val="single" w:sz="4" w:space="1" w:color="auto"/>
      </w:pBdr>
      <w:tabs>
        <w:tab w:val="clear" w:pos="9026"/>
        <w:tab w:val="right" w:pos="9498"/>
      </w:tabs>
      <w:ind w:right="-18"/>
      <w:rPr>
        <w:sz w:val="20"/>
        <w:szCs w:val="20"/>
      </w:rPr>
    </w:pPr>
    <w:r w:rsidRPr="00646387">
      <w:rPr>
        <w:sz w:val="20"/>
        <w:szCs w:val="20"/>
      </w:rPr>
      <w:t>Fair Work Commission Approved Forms – approved with effect from</w:t>
    </w:r>
    <w:r w:rsidR="00A8498B" w:rsidRPr="00646387">
      <w:rPr>
        <w:sz w:val="20"/>
        <w:szCs w:val="20"/>
      </w:rPr>
      <w:t xml:space="preserve"> </w:t>
    </w:r>
    <w:r w:rsidR="00E2207C">
      <w:rPr>
        <w:rFonts w:cs="Arial"/>
        <w:sz w:val="20"/>
        <w:szCs w:val="20"/>
      </w:rPr>
      <w:t>26 August 2024</w:t>
    </w:r>
    <w:r w:rsidRPr="00646387">
      <w:rPr>
        <w:sz w:val="20"/>
        <w:szCs w:val="20"/>
      </w:rPr>
      <w:tab/>
    </w:r>
    <w:r w:rsidR="004422A6">
      <w:rPr>
        <w:sz w:val="20"/>
        <w:szCs w:val="20"/>
      </w:rPr>
      <w:fldChar w:fldCharType="begin"/>
    </w:r>
    <w:r w:rsidR="004422A6">
      <w:rPr>
        <w:sz w:val="20"/>
        <w:szCs w:val="20"/>
      </w:rPr>
      <w:instrText xml:space="preserve"> PAGE  \* roman </w:instrText>
    </w:r>
    <w:r w:rsidR="004422A6">
      <w:rPr>
        <w:sz w:val="20"/>
        <w:szCs w:val="20"/>
      </w:rPr>
      <w:fldChar w:fldCharType="separate"/>
    </w:r>
    <w:r w:rsidR="004422A6">
      <w:rPr>
        <w:noProof/>
        <w:sz w:val="20"/>
        <w:szCs w:val="20"/>
      </w:rPr>
      <w:t>i</w:t>
    </w:r>
    <w:r w:rsidR="004422A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10FD693E" w:rsidR="00441A5D" w:rsidRPr="00646387" w:rsidRDefault="00E2207C" w:rsidP="00646387">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Pr>
        <w:rFonts w:cs="Arial"/>
        <w:sz w:val="20"/>
        <w:szCs w:val="20"/>
      </w:rPr>
      <w:t>26 August 2024</w:t>
    </w:r>
    <w:r w:rsidR="00646387" w:rsidRPr="00646387">
      <w:rPr>
        <w:sz w:val="20"/>
        <w:szCs w:val="20"/>
      </w:rPr>
      <w:tab/>
    </w:r>
    <w:r w:rsidR="00646387" w:rsidRPr="00646387">
      <w:rPr>
        <w:sz w:val="20"/>
        <w:szCs w:val="20"/>
      </w:rPr>
      <w:fldChar w:fldCharType="begin"/>
    </w:r>
    <w:r w:rsidR="00646387" w:rsidRPr="00646387">
      <w:rPr>
        <w:sz w:val="20"/>
        <w:szCs w:val="20"/>
      </w:rPr>
      <w:instrText xml:space="preserve"> PAGE  \* roman </w:instrText>
    </w:r>
    <w:r w:rsidR="00646387" w:rsidRPr="00646387">
      <w:rPr>
        <w:sz w:val="20"/>
        <w:szCs w:val="20"/>
      </w:rPr>
      <w:fldChar w:fldCharType="separate"/>
    </w:r>
    <w:r w:rsidR="00646387" w:rsidRPr="00646387">
      <w:rPr>
        <w:sz w:val="20"/>
        <w:szCs w:val="20"/>
      </w:rPr>
      <w:t>ii</w:t>
    </w:r>
    <w:r w:rsidR="00646387" w:rsidRPr="0064638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E6EC" w14:textId="62099931" w:rsidR="004422A6" w:rsidRPr="00646387" w:rsidRDefault="004422A6" w:rsidP="00D42623">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sidR="005F372E">
      <w:rPr>
        <w:rFonts w:cs="Arial"/>
        <w:sz w:val="20"/>
        <w:szCs w:val="20"/>
      </w:rPr>
      <w:t>August 26</w:t>
    </w:r>
    <w:proofErr w:type="gramStart"/>
    <w:r w:rsidR="005F372E">
      <w:rPr>
        <w:rFonts w:cs="Arial"/>
        <w:sz w:val="20"/>
        <w:szCs w:val="20"/>
      </w:rPr>
      <w:t xml:space="preserve"> 2024</w:t>
    </w:r>
    <w:proofErr w:type="gramEnd"/>
    <w:r w:rsidRPr="00646387">
      <w:rPr>
        <w:sz w:val="20"/>
        <w:szCs w:val="20"/>
      </w:rPr>
      <w:tab/>
    </w:r>
    <w:r>
      <w:rPr>
        <w:sz w:val="20"/>
        <w:szCs w:val="20"/>
      </w:rPr>
      <w:fldChar w:fldCharType="begin"/>
    </w:r>
    <w:r>
      <w:rPr>
        <w:sz w:val="20"/>
        <w:szCs w:val="20"/>
      </w:rPr>
      <w:instrText xml:space="preserve"> PAGE  \* Arabic </w:instrText>
    </w:r>
    <w:r>
      <w:rPr>
        <w:sz w:val="20"/>
        <w:szCs w:val="20"/>
      </w:rPr>
      <w:fldChar w:fldCharType="separate"/>
    </w:r>
    <w:r>
      <w:rPr>
        <w:noProof/>
        <w:sz w:val="20"/>
        <w:szCs w:val="20"/>
      </w:rPr>
      <w:t>1</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58A184AD" w:rsidR="00A706F4" w:rsidRPr="00D42623" w:rsidRDefault="00A706F4"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 11 November 2021</w:t>
    </w:r>
    <w:proofErr w:type="gramStart"/>
    <w:r w:rsidRPr="00D42623">
      <w:rPr>
        <w:sz w:val="18"/>
        <w:szCs w:val="18"/>
      </w:rPr>
      <w:tab/>
    </w:r>
    <w:r w:rsidR="0034293F">
      <w:rPr>
        <w:sz w:val="18"/>
        <w:szCs w:val="18"/>
        <w:lang w:val="en-AU"/>
      </w:rPr>
      <w:t>1</w:t>
    </w:r>
    <w:r w:rsidR="00A76838">
      <w:rPr>
        <w:sz w:val="18"/>
        <w:szCs w:val="18"/>
        <w:lang w:val="en-AU"/>
      </w:rPr>
      <w:t>6</w:t>
    </w:r>
    <w:r w:rsidR="0034293F">
      <w:rPr>
        <w:sz w:val="18"/>
        <w:szCs w:val="18"/>
        <w:lang w:val="en-AU"/>
      </w:rPr>
      <w:t>/1</w:t>
    </w:r>
    <w:r w:rsidR="00A76838">
      <w:rPr>
        <w:sz w:val="18"/>
        <w:szCs w:val="18"/>
        <w:lang w:val="en-AU"/>
      </w:rPr>
      <w:t>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572D3" w14:textId="77777777" w:rsidR="004B77F1" w:rsidRDefault="004B77F1" w:rsidP="00087C20">
      <w:r>
        <w:separator/>
      </w:r>
    </w:p>
    <w:p w14:paraId="75C2E8C8" w14:textId="77777777" w:rsidR="004B77F1" w:rsidRDefault="004B77F1" w:rsidP="00087C20"/>
    <w:p w14:paraId="51694295" w14:textId="77777777" w:rsidR="004B77F1" w:rsidRDefault="004B77F1" w:rsidP="00087C20"/>
  </w:footnote>
  <w:footnote w:type="continuationSeparator" w:id="0">
    <w:p w14:paraId="0ED828D7" w14:textId="77777777" w:rsidR="004B77F1" w:rsidRDefault="004B77F1" w:rsidP="00087C20">
      <w:r>
        <w:continuationSeparator/>
      </w:r>
    </w:p>
    <w:p w14:paraId="15A36858" w14:textId="77777777" w:rsidR="004B77F1" w:rsidRDefault="004B77F1" w:rsidP="00087C20"/>
    <w:p w14:paraId="38E6C033" w14:textId="77777777" w:rsidR="004B77F1" w:rsidRDefault="004B77F1" w:rsidP="00087C20"/>
  </w:footnote>
  <w:footnote w:type="continuationNotice" w:id="1">
    <w:p w14:paraId="45C2E718" w14:textId="77777777" w:rsidR="004B77F1" w:rsidRDefault="004B77F1" w:rsidP="00087C20"/>
    <w:p w14:paraId="61286CFE" w14:textId="77777777" w:rsidR="004B77F1" w:rsidRDefault="004B77F1" w:rsidP="00087C20"/>
    <w:p w14:paraId="66EA2DFA" w14:textId="77777777" w:rsidR="004B77F1" w:rsidRDefault="004B77F1"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9AED" w14:textId="6DA2A081" w:rsidR="00646387" w:rsidRDefault="00646387">
    <w:pPr>
      <w:pStyle w:val="Header"/>
    </w:pPr>
    <w:r>
      <w:rPr>
        <w:noProof/>
      </w:rPr>
      <w:drawing>
        <wp:anchor distT="0" distB="0" distL="114300" distR="114300" simplePos="0" relativeHeight="251658240" behindDoc="1" locked="0" layoutInCell="1" allowOverlap="1" wp14:anchorId="0C7B7936" wp14:editId="55E98BDB">
          <wp:simplePos x="0" y="0"/>
          <wp:positionH relativeFrom="column">
            <wp:posOffset>-1053465</wp:posOffset>
          </wp:positionH>
          <wp:positionV relativeFrom="paragraph">
            <wp:posOffset>-383538</wp:posOffset>
          </wp:positionV>
          <wp:extent cx="7820232" cy="2346385"/>
          <wp:effectExtent l="0" t="0" r="3175" b="3175"/>
          <wp:wrapNone/>
          <wp:docPr id="1183323092" name="Picture 118332309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20172C" wp14:editId="1225BE4A">
          <wp:extent cx="2118966" cy="843148"/>
          <wp:effectExtent l="0" t="0" r="0" b="0"/>
          <wp:docPr id="843813140" name="Picture 843813140"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blue bird with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AC29" w14:textId="2B8AFE85" w:rsidR="00B44D1C" w:rsidRDefault="00B44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D447" w14:textId="77777777" w:rsidR="004C3F52" w:rsidRPr="00646387" w:rsidRDefault="004C3F52" w:rsidP="004C3F52">
    <w:pPr>
      <w:pStyle w:val="Header"/>
      <w:ind w:right="-46"/>
      <w:jc w:val="right"/>
      <w:rPr>
        <w:color w:val="808080" w:themeColor="background1" w:themeShade="80"/>
      </w:rPr>
    </w:pPr>
    <w:r w:rsidRPr="00646387">
      <w:rPr>
        <w:color w:val="808080" w:themeColor="background1" w:themeShade="80"/>
      </w:rPr>
      <w:t>FAIR WORK COMMISSION</w:t>
    </w:r>
  </w:p>
  <w:p w14:paraId="045244A8" w14:textId="49DE7139" w:rsidR="00B44D1C" w:rsidRPr="00646387" w:rsidRDefault="004C3F52" w:rsidP="004C3F52">
    <w:pPr>
      <w:pStyle w:val="Header"/>
      <w:spacing w:after="240"/>
      <w:ind w:right="-45"/>
      <w:jc w:val="right"/>
      <w:rPr>
        <w:color w:val="808080" w:themeColor="background1" w:themeShade="80"/>
      </w:rPr>
    </w:pPr>
    <w:r w:rsidRPr="00646387">
      <w:rPr>
        <w:color w:val="808080" w:themeColor="background1" w:themeShade="80"/>
      </w:rPr>
      <w:t>Form F</w:t>
    </w:r>
    <w:r w:rsidR="00907B15">
      <w:rPr>
        <w:color w:val="808080" w:themeColor="background1" w:themeShade="80"/>
      </w:rPr>
      <w:t>92</w:t>
    </w:r>
    <w:r w:rsidRPr="00646387">
      <w:rPr>
        <w:color w:val="808080" w:themeColor="background1" w:themeShade="80"/>
      </w:rPr>
      <w:t xml:space="preserve"> – Application to deal with a </w:t>
    </w:r>
    <w:r w:rsidR="00244F2B">
      <w:rPr>
        <w:color w:val="808080" w:themeColor="background1" w:themeShade="80"/>
      </w:rPr>
      <w:t>dispute about the employee right to disconnect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77EF" w14:textId="323EBAA4" w:rsidR="00B44D1C" w:rsidRDefault="00B4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274"/>
    <w:multiLevelType w:val="hybridMultilevel"/>
    <w:tmpl w:val="89D4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579D2"/>
    <w:multiLevelType w:val="multilevel"/>
    <w:tmpl w:val="3426F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2077"/>
    <w:multiLevelType w:val="hybridMultilevel"/>
    <w:tmpl w:val="7990F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C1F34"/>
    <w:multiLevelType w:val="hybridMultilevel"/>
    <w:tmpl w:val="AF68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A1479F"/>
    <w:multiLevelType w:val="hybridMultilevel"/>
    <w:tmpl w:val="DBBA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321DBC"/>
    <w:multiLevelType w:val="hybridMultilevel"/>
    <w:tmpl w:val="CF986F36"/>
    <w:lvl w:ilvl="0" w:tplc="FFFFFFFF">
      <w:start w:val="1"/>
      <w:numFmt w:val="bullet"/>
      <w:lvlText w:val=""/>
      <w:lvlJc w:val="left"/>
      <w:pPr>
        <w:ind w:left="1859"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3299" w:hanging="360"/>
      </w:pPr>
      <w:rPr>
        <w:rFonts w:ascii="Wingdings" w:hAnsi="Wingdings" w:hint="default"/>
      </w:rPr>
    </w:lvl>
    <w:lvl w:ilvl="3" w:tplc="FFFFFFFF" w:tentative="1">
      <w:start w:val="1"/>
      <w:numFmt w:val="bullet"/>
      <w:lvlText w:val=""/>
      <w:lvlJc w:val="left"/>
      <w:pPr>
        <w:ind w:left="4019" w:hanging="360"/>
      </w:pPr>
      <w:rPr>
        <w:rFonts w:ascii="Symbol" w:hAnsi="Symbol" w:hint="default"/>
      </w:rPr>
    </w:lvl>
    <w:lvl w:ilvl="4" w:tplc="FFFFFFFF" w:tentative="1">
      <w:start w:val="1"/>
      <w:numFmt w:val="bullet"/>
      <w:lvlText w:val="o"/>
      <w:lvlJc w:val="left"/>
      <w:pPr>
        <w:ind w:left="4739" w:hanging="360"/>
      </w:pPr>
      <w:rPr>
        <w:rFonts w:ascii="Courier New" w:hAnsi="Courier New" w:cs="Courier New" w:hint="default"/>
      </w:rPr>
    </w:lvl>
    <w:lvl w:ilvl="5" w:tplc="FFFFFFFF" w:tentative="1">
      <w:start w:val="1"/>
      <w:numFmt w:val="bullet"/>
      <w:lvlText w:val=""/>
      <w:lvlJc w:val="left"/>
      <w:pPr>
        <w:ind w:left="5459" w:hanging="360"/>
      </w:pPr>
      <w:rPr>
        <w:rFonts w:ascii="Wingdings" w:hAnsi="Wingdings" w:hint="default"/>
      </w:rPr>
    </w:lvl>
    <w:lvl w:ilvl="6" w:tplc="FFFFFFFF" w:tentative="1">
      <w:start w:val="1"/>
      <w:numFmt w:val="bullet"/>
      <w:lvlText w:val=""/>
      <w:lvlJc w:val="left"/>
      <w:pPr>
        <w:ind w:left="6179" w:hanging="360"/>
      </w:pPr>
      <w:rPr>
        <w:rFonts w:ascii="Symbol" w:hAnsi="Symbol" w:hint="default"/>
      </w:rPr>
    </w:lvl>
    <w:lvl w:ilvl="7" w:tplc="FFFFFFFF" w:tentative="1">
      <w:start w:val="1"/>
      <w:numFmt w:val="bullet"/>
      <w:lvlText w:val="o"/>
      <w:lvlJc w:val="left"/>
      <w:pPr>
        <w:ind w:left="6899" w:hanging="360"/>
      </w:pPr>
      <w:rPr>
        <w:rFonts w:ascii="Courier New" w:hAnsi="Courier New" w:cs="Courier New" w:hint="default"/>
      </w:rPr>
    </w:lvl>
    <w:lvl w:ilvl="8" w:tplc="FFFFFFFF" w:tentative="1">
      <w:start w:val="1"/>
      <w:numFmt w:val="bullet"/>
      <w:lvlText w:val=""/>
      <w:lvlJc w:val="left"/>
      <w:pPr>
        <w:ind w:left="7619" w:hanging="360"/>
      </w:pPr>
      <w:rPr>
        <w:rFonts w:ascii="Wingdings" w:hAnsi="Wingdings" w:hint="default"/>
      </w:rPr>
    </w:lvl>
  </w:abstractNum>
  <w:abstractNum w:abstractNumId="7" w15:restartNumberingAfterBreak="0">
    <w:nsid w:val="515F6704"/>
    <w:multiLevelType w:val="hybridMultilevel"/>
    <w:tmpl w:val="BD0AC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F34ED7"/>
    <w:multiLevelType w:val="hybridMultilevel"/>
    <w:tmpl w:val="8B0490E2"/>
    <w:lvl w:ilvl="0" w:tplc="CC58D424">
      <w:start w:val="1"/>
      <w:numFmt w:val="bullet"/>
      <w:lvlText w:val=""/>
      <w:lvlJc w:val="left"/>
      <w:pPr>
        <w:ind w:left="1608" w:hanging="360"/>
      </w:pPr>
      <w:rPr>
        <w:rFonts w:ascii="Symbol" w:hAnsi="Symbol" w:hint="default"/>
        <w:sz w:val="22"/>
        <w:szCs w:val="22"/>
      </w:rPr>
    </w:lvl>
    <w:lvl w:ilvl="1" w:tplc="0C090003" w:tentative="1">
      <w:start w:val="1"/>
      <w:numFmt w:val="bullet"/>
      <w:lvlText w:val="o"/>
      <w:lvlJc w:val="left"/>
      <w:pPr>
        <w:ind w:left="2328" w:hanging="360"/>
      </w:pPr>
      <w:rPr>
        <w:rFonts w:ascii="Courier New" w:hAnsi="Courier New" w:cs="Courier New" w:hint="default"/>
      </w:rPr>
    </w:lvl>
    <w:lvl w:ilvl="2" w:tplc="0C090005" w:tentative="1">
      <w:start w:val="1"/>
      <w:numFmt w:val="bullet"/>
      <w:lvlText w:val=""/>
      <w:lvlJc w:val="left"/>
      <w:pPr>
        <w:ind w:left="3048" w:hanging="360"/>
      </w:pPr>
      <w:rPr>
        <w:rFonts w:ascii="Wingdings" w:hAnsi="Wingdings" w:hint="default"/>
      </w:rPr>
    </w:lvl>
    <w:lvl w:ilvl="3" w:tplc="0C090001" w:tentative="1">
      <w:start w:val="1"/>
      <w:numFmt w:val="bullet"/>
      <w:lvlText w:val=""/>
      <w:lvlJc w:val="left"/>
      <w:pPr>
        <w:ind w:left="3768" w:hanging="360"/>
      </w:pPr>
      <w:rPr>
        <w:rFonts w:ascii="Symbol" w:hAnsi="Symbol" w:hint="default"/>
      </w:rPr>
    </w:lvl>
    <w:lvl w:ilvl="4" w:tplc="0C090003" w:tentative="1">
      <w:start w:val="1"/>
      <w:numFmt w:val="bullet"/>
      <w:lvlText w:val="o"/>
      <w:lvlJc w:val="left"/>
      <w:pPr>
        <w:ind w:left="4488" w:hanging="360"/>
      </w:pPr>
      <w:rPr>
        <w:rFonts w:ascii="Courier New" w:hAnsi="Courier New" w:cs="Courier New" w:hint="default"/>
      </w:rPr>
    </w:lvl>
    <w:lvl w:ilvl="5" w:tplc="0C090005" w:tentative="1">
      <w:start w:val="1"/>
      <w:numFmt w:val="bullet"/>
      <w:lvlText w:val=""/>
      <w:lvlJc w:val="left"/>
      <w:pPr>
        <w:ind w:left="5208" w:hanging="360"/>
      </w:pPr>
      <w:rPr>
        <w:rFonts w:ascii="Wingdings" w:hAnsi="Wingdings" w:hint="default"/>
      </w:rPr>
    </w:lvl>
    <w:lvl w:ilvl="6" w:tplc="0C090001" w:tentative="1">
      <w:start w:val="1"/>
      <w:numFmt w:val="bullet"/>
      <w:lvlText w:val=""/>
      <w:lvlJc w:val="left"/>
      <w:pPr>
        <w:ind w:left="5928" w:hanging="360"/>
      </w:pPr>
      <w:rPr>
        <w:rFonts w:ascii="Symbol" w:hAnsi="Symbol" w:hint="default"/>
      </w:rPr>
    </w:lvl>
    <w:lvl w:ilvl="7" w:tplc="0C090003" w:tentative="1">
      <w:start w:val="1"/>
      <w:numFmt w:val="bullet"/>
      <w:lvlText w:val="o"/>
      <w:lvlJc w:val="left"/>
      <w:pPr>
        <w:ind w:left="6648" w:hanging="360"/>
      </w:pPr>
      <w:rPr>
        <w:rFonts w:ascii="Courier New" w:hAnsi="Courier New" w:cs="Courier New" w:hint="default"/>
      </w:rPr>
    </w:lvl>
    <w:lvl w:ilvl="8" w:tplc="0C090005" w:tentative="1">
      <w:start w:val="1"/>
      <w:numFmt w:val="bullet"/>
      <w:lvlText w:val=""/>
      <w:lvlJc w:val="left"/>
      <w:pPr>
        <w:ind w:left="7368" w:hanging="360"/>
      </w:pPr>
      <w:rPr>
        <w:rFonts w:ascii="Wingdings" w:hAnsi="Wingdings" w:hint="default"/>
      </w:rPr>
    </w:lvl>
  </w:abstractNum>
  <w:abstractNum w:abstractNumId="10"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1" w15:restartNumberingAfterBreak="0">
    <w:nsid w:val="6C0F37DA"/>
    <w:multiLevelType w:val="hybridMultilevel"/>
    <w:tmpl w:val="5D4E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6660D"/>
    <w:multiLevelType w:val="hybridMultilevel"/>
    <w:tmpl w:val="7840B6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707D3AA7"/>
    <w:multiLevelType w:val="hybridMultilevel"/>
    <w:tmpl w:val="DAF238A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4"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2178495">
    <w:abstractNumId w:val="13"/>
  </w:num>
  <w:num w:numId="2" w16cid:durableId="1161968217">
    <w:abstractNumId w:val="14"/>
  </w:num>
  <w:num w:numId="3" w16cid:durableId="548608759">
    <w:abstractNumId w:val="3"/>
  </w:num>
  <w:num w:numId="4" w16cid:durableId="1390880227">
    <w:abstractNumId w:val="10"/>
  </w:num>
  <w:num w:numId="5" w16cid:durableId="291520627">
    <w:abstractNumId w:val="4"/>
  </w:num>
  <w:num w:numId="6" w16cid:durableId="1882932563">
    <w:abstractNumId w:val="5"/>
  </w:num>
  <w:num w:numId="7" w16cid:durableId="46882194">
    <w:abstractNumId w:val="8"/>
  </w:num>
  <w:num w:numId="8" w16cid:durableId="1261063947">
    <w:abstractNumId w:val="2"/>
  </w:num>
  <w:num w:numId="9" w16cid:durableId="837691113">
    <w:abstractNumId w:val="0"/>
  </w:num>
  <w:num w:numId="10" w16cid:durableId="1823503833">
    <w:abstractNumId w:val="1"/>
  </w:num>
  <w:num w:numId="11" w16cid:durableId="48194663">
    <w:abstractNumId w:val="12"/>
  </w:num>
  <w:num w:numId="12" w16cid:durableId="1045910298">
    <w:abstractNumId w:val="7"/>
  </w:num>
  <w:num w:numId="13" w16cid:durableId="1261062318">
    <w:abstractNumId w:val="11"/>
  </w:num>
  <w:num w:numId="14" w16cid:durableId="1822698284">
    <w:abstractNumId w:val="9"/>
  </w:num>
  <w:num w:numId="15" w16cid:durableId="20435511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2CA"/>
    <w:rsid w:val="00000503"/>
    <w:rsid w:val="00000C1F"/>
    <w:rsid w:val="00001178"/>
    <w:rsid w:val="00001245"/>
    <w:rsid w:val="000014DC"/>
    <w:rsid w:val="000017F8"/>
    <w:rsid w:val="0000311F"/>
    <w:rsid w:val="00003351"/>
    <w:rsid w:val="000034DE"/>
    <w:rsid w:val="0000380B"/>
    <w:rsid w:val="0000408D"/>
    <w:rsid w:val="00004131"/>
    <w:rsid w:val="000048C2"/>
    <w:rsid w:val="000055B2"/>
    <w:rsid w:val="00006015"/>
    <w:rsid w:val="00006022"/>
    <w:rsid w:val="00006195"/>
    <w:rsid w:val="000062DF"/>
    <w:rsid w:val="000064FC"/>
    <w:rsid w:val="0000650A"/>
    <w:rsid w:val="00006B34"/>
    <w:rsid w:val="000070B0"/>
    <w:rsid w:val="000075A4"/>
    <w:rsid w:val="00007660"/>
    <w:rsid w:val="00007B14"/>
    <w:rsid w:val="00007B20"/>
    <w:rsid w:val="00007BBE"/>
    <w:rsid w:val="00007F8A"/>
    <w:rsid w:val="00011045"/>
    <w:rsid w:val="0001135F"/>
    <w:rsid w:val="000114F8"/>
    <w:rsid w:val="00011E0D"/>
    <w:rsid w:val="00011E7F"/>
    <w:rsid w:val="00011FBC"/>
    <w:rsid w:val="0001276A"/>
    <w:rsid w:val="00012871"/>
    <w:rsid w:val="00012957"/>
    <w:rsid w:val="000139CD"/>
    <w:rsid w:val="00013A67"/>
    <w:rsid w:val="000143D3"/>
    <w:rsid w:val="000146AD"/>
    <w:rsid w:val="00014820"/>
    <w:rsid w:val="000148FE"/>
    <w:rsid w:val="000149AB"/>
    <w:rsid w:val="00014B8B"/>
    <w:rsid w:val="000151B1"/>
    <w:rsid w:val="0001540E"/>
    <w:rsid w:val="0001572B"/>
    <w:rsid w:val="00015929"/>
    <w:rsid w:val="00015A3D"/>
    <w:rsid w:val="00015FFF"/>
    <w:rsid w:val="00016A49"/>
    <w:rsid w:val="00016AB5"/>
    <w:rsid w:val="00017803"/>
    <w:rsid w:val="00017BB6"/>
    <w:rsid w:val="00017DB6"/>
    <w:rsid w:val="00020783"/>
    <w:rsid w:val="0002098F"/>
    <w:rsid w:val="0002117C"/>
    <w:rsid w:val="00021889"/>
    <w:rsid w:val="00022497"/>
    <w:rsid w:val="00022B33"/>
    <w:rsid w:val="00023B16"/>
    <w:rsid w:val="00023C6A"/>
    <w:rsid w:val="00023FB4"/>
    <w:rsid w:val="00024289"/>
    <w:rsid w:val="00025927"/>
    <w:rsid w:val="00026227"/>
    <w:rsid w:val="000265D2"/>
    <w:rsid w:val="000271C2"/>
    <w:rsid w:val="00027D41"/>
    <w:rsid w:val="00027F5A"/>
    <w:rsid w:val="00030451"/>
    <w:rsid w:val="000308F0"/>
    <w:rsid w:val="00030D6E"/>
    <w:rsid w:val="00031484"/>
    <w:rsid w:val="00031FA1"/>
    <w:rsid w:val="00033207"/>
    <w:rsid w:val="00033391"/>
    <w:rsid w:val="000333E8"/>
    <w:rsid w:val="00033425"/>
    <w:rsid w:val="00033568"/>
    <w:rsid w:val="00033581"/>
    <w:rsid w:val="00033A37"/>
    <w:rsid w:val="00033CF0"/>
    <w:rsid w:val="00034DE7"/>
    <w:rsid w:val="00034E46"/>
    <w:rsid w:val="000350BC"/>
    <w:rsid w:val="00035AD5"/>
    <w:rsid w:val="00036A69"/>
    <w:rsid w:val="00036C6A"/>
    <w:rsid w:val="000375D7"/>
    <w:rsid w:val="000376D6"/>
    <w:rsid w:val="00037C64"/>
    <w:rsid w:val="000402DD"/>
    <w:rsid w:val="000409BD"/>
    <w:rsid w:val="000411D7"/>
    <w:rsid w:val="00041D7A"/>
    <w:rsid w:val="00041FA3"/>
    <w:rsid w:val="0004223F"/>
    <w:rsid w:val="0004248B"/>
    <w:rsid w:val="00042894"/>
    <w:rsid w:val="00042FC6"/>
    <w:rsid w:val="00043AAC"/>
    <w:rsid w:val="00043B40"/>
    <w:rsid w:val="00043D2D"/>
    <w:rsid w:val="00043F37"/>
    <w:rsid w:val="000440EF"/>
    <w:rsid w:val="000449E0"/>
    <w:rsid w:val="000451DE"/>
    <w:rsid w:val="0004581A"/>
    <w:rsid w:val="00046B1D"/>
    <w:rsid w:val="000477F0"/>
    <w:rsid w:val="00047E86"/>
    <w:rsid w:val="00050207"/>
    <w:rsid w:val="00050CC5"/>
    <w:rsid w:val="0005198E"/>
    <w:rsid w:val="000519B7"/>
    <w:rsid w:val="00052AA3"/>
    <w:rsid w:val="00052BBF"/>
    <w:rsid w:val="00052C4D"/>
    <w:rsid w:val="00052E38"/>
    <w:rsid w:val="00053886"/>
    <w:rsid w:val="0005389E"/>
    <w:rsid w:val="00053D52"/>
    <w:rsid w:val="0005455D"/>
    <w:rsid w:val="00054F07"/>
    <w:rsid w:val="0005503C"/>
    <w:rsid w:val="000557E5"/>
    <w:rsid w:val="00055A75"/>
    <w:rsid w:val="00055B6D"/>
    <w:rsid w:val="000566E8"/>
    <w:rsid w:val="00056BB1"/>
    <w:rsid w:val="00056F74"/>
    <w:rsid w:val="000577CE"/>
    <w:rsid w:val="00057967"/>
    <w:rsid w:val="00060245"/>
    <w:rsid w:val="00060488"/>
    <w:rsid w:val="000604E7"/>
    <w:rsid w:val="00060DDF"/>
    <w:rsid w:val="0006155F"/>
    <w:rsid w:val="0006190C"/>
    <w:rsid w:val="00061CAE"/>
    <w:rsid w:val="00061CD2"/>
    <w:rsid w:val="00062C57"/>
    <w:rsid w:val="00062D8D"/>
    <w:rsid w:val="00063939"/>
    <w:rsid w:val="00064040"/>
    <w:rsid w:val="0006407E"/>
    <w:rsid w:val="000647C2"/>
    <w:rsid w:val="00064814"/>
    <w:rsid w:val="00064B4E"/>
    <w:rsid w:val="00064B86"/>
    <w:rsid w:val="0006528A"/>
    <w:rsid w:val="000658C2"/>
    <w:rsid w:val="00065CE4"/>
    <w:rsid w:val="00065E0A"/>
    <w:rsid w:val="00065EF4"/>
    <w:rsid w:val="00066BC9"/>
    <w:rsid w:val="0006787C"/>
    <w:rsid w:val="000708F3"/>
    <w:rsid w:val="00070E9C"/>
    <w:rsid w:val="00071AFA"/>
    <w:rsid w:val="00071CBD"/>
    <w:rsid w:val="00071D32"/>
    <w:rsid w:val="00071E6B"/>
    <w:rsid w:val="0007217F"/>
    <w:rsid w:val="000728BA"/>
    <w:rsid w:val="00072DE9"/>
    <w:rsid w:val="00073E98"/>
    <w:rsid w:val="00074472"/>
    <w:rsid w:val="000749F7"/>
    <w:rsid w:val="00074B80"/>
    <w:rsid w:val="0007594D"/>
    <w:rsid w:val="00075991"/>
    <w:rsid w:val="000761E1"/>
    <w:rsid w:val="00076220"/>
    <w:rsid w:val="000765E9"/>
    <w:rsid w:val="00076650"/>
    <w:rsid w:val="00076AEC"/>
    <w:rsid w:val="0007703F"/>
    <w:rsid w:val="0007704A"/>
    <w:rsid w:val="00077320"/>
    <w:rsid w:val="00077352"/>
    <w:rsid w:val="00077549"/>
    <w:rsid w:val="00077D3C"/>
    <w:rsid w:val="0008063C"/>
    <w:rsid w:val="0008098D"/>
    <w:rsid w:val="00081530"/>
    <w:rsid w:val="00081CB4"/>
    <w:rsid w:val="0008238D"/>
    <w:rsid w:val="0008273B"/>
    <w:rsid w:val="00082AD6"/>
    <w:rsid w:val="00082D4B"/>
    <w:rsid w:val="00082DEA"/>
    <w:rsid w:val="00083FD5"/>
    <w:rsid w:val="00084135"/>
    <w:rsid w:val="00084760"/>
    <w:rsid w:val="00084945"/>
    <w:rsid w:val="00084C96"/>
    <w:rsid w:val="00084EC0"/>
    <w:rsid w:val="00084F9C"/>
    <w:rsid w:val="000851CA"/>
    <w:rsid w:val="0008547D"/>
    <w:rsid w:val="000854D8"/>
    <w:rsid w:val="00085B53"/>
    <w:rsid w:val="00085EE9"/>
    <w:rsid w:val="00086304"/>
    <w:rsid w:val="00086329"/>
    <w:rsid w:val="000866A9"/>
    <w:rsid w:val="000870FE"/>
    <w:rsid w:val="00087541"/>
    <w:rsid w:val="00087AC6"/>
    <w:rsid w:val="00087C20"/>
    <w:rsid w:val="00087D7E"/>
    <w:rsid w:val="00090419"/>
    <w:rsid w:val="000905D2"/>
    <w:rsid w:val="0009060A"/>
    <w:rsid w:val="00090DCB"/>
    <w:rsid w:val="00090DEA"/>
    <w:rsid w:val="00090FC1"/>
    <w:rsid w:val="000913EC"/>
    <w:rsid w:val="00091E7A"/>
    <w:rsid w:val="00092277"/>
    <w:rsid w:val="000922DD"/>
    <w:rsid w:val="00092406"/>
    <w:rsid w:val="000926A0"/>
    <w:rsid w:val="000927FE"/>
    <w:rsid w:val="0009292A"/>
    <w:rsid w:val="00093A1A"/>
    <w:rsid w:val="00094A91"/>
    <w:rsid w:val="00094DA8"/>
    <w:rsid w:val="000950EF"/>
    <w:rsid w:val="000952BB"/>
    <w:rsid w:val="000952D7"/>
    <w:rsid w:val="000954DE"/>
    <w:rsid w:val="00095553"/>
    <w:rsid w:val="00095789"/>
    <w:rsid w:val="000967BF"/>
    <w:rsid w:val="00096839"/>
    <w:rsid w:val="00096B33"/>
    <w:rsid w:val="00096BD6"/>
    <w:rsid w:val="00097CBD"/>
    <w:rsid w:val="000A052E"/>
    <w:rsid w:val="000A05B1"/>
    <w:rsid w:val="000A072D"/>
    <w:rsid w:val="000A08EA"/>
    <w:rsid w:val="000A0C45"/>
    <w:rsid w:val="000A0C84"/>
    <w:rsid w:val="000A12AC"/>
    <w:rsid w:val="000A13E7"/>
    <w:rsid w:val="000A15CD"/>
    <w:rsid w:val="000A1749"/>
    <w:rsid w:val="000A1C83"/>
    <w:rsid w:val="000A1CA1"/>
    <w:rsid w:val="000A1F45"/>
    <w:rsid w:val="000A2304"/>
    <w:rsid w:val="000A2735"/>
    <w:rsid w:val="000A27F9"/>
    <w:rsid w:val="000A2CC8"/>
    <w:rsid w:val="000A2F06"/>
    <w:rsid w:val="000A2FB0"/>
    <w:rsid w:val="000A3670"/>
    <w:rsid w:val="000A38BC"/>
    <w:rsid w:val="000A4319"/>
    <w:rsid w:val="000A4752"/>
    <w:rsid w:val="000A4889"/>
    <w:rsid w:val="000A4CE7"/>
    <w:rsid w:val="000A4DC4"/>
    <w:rsid w:val="000A58B4"/>
    <w:rsid w:val="000A62EE"/>
    <w:rsid w:val="000A6371"/>
    <w:rsid w:val="000A65E4"/>
    <w:rsid w:val="000A6929"/>
    <w:rsid w:val="000A73AF"/>
    <w:rsid w:val="000A7B9A"/>
    <w:rsid w:val="000A7CE9"/>
    <w:rsid w:val="000A7FBD"/>
    <w:rsid w:val="000B0325"/>
    <w:rsid w:val="000B07CE"/>
    <w:rsid w:val="000B0886"/>
    <w:rsid w:val="000B0C1D"/>
    <w:rsid w:val="000B161B"/>
    <w:rsid w:val="000B176F"/>
    <w:rsid w:val="000B356F"/>
    <w:rsid w:val="000B3611"/>
    <w:rsid w:val="000B3673"/>
    <w:rsid w:val="000B37B9"/>
    <w:rsid w:val="000B3A52"/>
    <w:rsid w:val="000B469C"/>
    <w:rsid w:val="000B4783"/>
    <w:rsid w:val="000B481A"/>
    <w:rsid w:val="000B4A8A"/>
    <w:rsid w:val="000B5F38"/>
    <w:rsid w:val="000B64C5"/>
    <w:rsid w:val="000B6A94"/>
    <w:rsid w:val="000B73BE"/>
    <w:rsid w:val="000B7BD6"/>
    <w:rsid w:val="000B7E57"/>
    <w:rsid w:val="000C11D6"/>
    <w:rsid w:val="000C1A3D"/>
    <w:rsid w:val="000C1A68"/>
    <w:rsid w:val="000C2057"/>
    <w:rsid w:val="000C2472"/>
    <w:rsid w:val="000C2A30"/>
    <w:rsid w:val="000C2C60"/>
    <w:rsid w:val="000C32A1"/>
    <w:rsid w:val="000C37B1"/>
    <w:rsid w:val="000C37C4"/>
    <w:rsid w:val="000C42E6"/>
    <w:rsid w:val="000C4359"/>
    <w:rsid w:val="000C49D9"/>
    <w:rsid w:val="000C4A46"/>
    <w:rsid w:val="000C5037"/>
    <w:rsid w:val="000C5531"/>
    <w:rsid w:val="000C597C"/>
    <w:rsid w:val="000C5B62"/>
    <w:rsid w:val="000C658D"/>
    <w:rsid w:val="000C6C80"/>
    <w:rsid w:val="000C6F10"/>
    <w:rsid w:val="000C7423"/>
    <w:rsid w:val="000C7D86"/>
    <w:rsid w:val="000C7E08"/>
    <w:rsid w:val="000D01CD"/>
    <w:rsid w:val="000D1227"/>
    <w:rsid w:val="000D1A24"/>
    <w:rsid w:val="000D1D66"/>
    <w:rsid w:val="000D2552"/>
    <w:rsid w:val="000D2BF5"/>
    <w:rsid w:val="000D3506"/>
    <w:rsid w:val="000D3B23"/>
    <w:rsid w:val="000D46DD"/>
    <w:rsid w:val="000D5009"/>
    <w:rsid w:val="000D589E"/>
    <w:rsid w:val="000D5DCB"/>
    <w:rsid w:val="000D62D0"/>
    <w:rsid w:val="000D6CA4"/>
    <w:rsid w:val="000D6D7E"/>
    <w:rsid w:val="000D72F8"/>
    <w:rsid w:val="000E0109"/>
    <w:rsid w:val="000E0300"/>
    <w:rsid w:val="000E1164"/>
    <w:rsid w:val="000E1A3A"/>
    <w:rsid w:val="000E1B78"/>
    <w:rsid w:val="000E1E11"/>
    <w:rsid w:val="000E1F2E"/>
    <w:rsid w:val="000E2109"/>
    <w:rsid w:val="000E2207"/>
    <w:rsid w:val="000E2B84"/>
    <w:rsid w:val="000E341B"/>
    <w:rsid w:val="000E3D07"/>
    <w:rsid w:val="000E49C0"/>
    <w:rsid w:val="000E4AE0"/>
    <w:rsid w:val="000E517A"/>
    <w:rsid w:val="000E5C7B"/>
    <w:rsid w:val="000E6D02"/>
    <w:rsid w:val="000E71B1"/>
    <w:rsid w:val="000E7AB7"/>
    <w:rsid w:val="000E7CD3"/>
    <w:rsid w:val="000E7FB1"/>
    <w:rsid w:val="000F029B"/>
    <w:rsid w:val="000F02E8"/>
    <w:rsid w:val="000F03DD"/>
    <w:rsid w:val="000F05AA"/>
    <w:rsid w:val="000F099D"/>
    <w:rsid w:val="000F1001"/>
    <w:rsid w:val="000F170B"/>
    <w:rsid w:val="000F19DA"/>
    <w:rsid w:val="000F22BA"/>
    <w:rsid w:val="000F24AF"/>
    <w:rsid w:val="000F25C0"/>
    <w:rsid w:val="000F2820"/>
    <w:rsid w:val="000F2956"/>
    <w:rsid w:val="000F29D5"/>
    <w:rsid w:val="000F31D0"/>
    <w:rsid w:val="000F3725"/>
    <w:rsid w:val="000F3C25"/>
    <w:rsid w:val="000F5410"/>
    <w:rsid w:val="000F55DA"/>
    <w:rsid w:val="000F5740"/>
    <w:rsid w:val="000F5976"/>
    <w:rsid w:val="000F5EDD"/>
    <w:rsid w:val="000F613A"/>
    <w:rsid w:val="000F635D"/>
    <w:rsid w:val="000F664A"/>
    <w:rsid w:val="000F677F"/>
    <w:rsid w:val="000F6818"/>
    <w:rsid w:val="000F6AC0"/>
    <w:rsid w:val="000F6DE4"/>
    <w:rsid w:val="000F6E11"/>
    <w:rsid w:val="000F734D"/>
    <w:rsid w:val="000F7485"/>
    <w:rsid w:val="001005DC"/>
    <w:rsid w:val="00100DC9"/>
    <w:rsid w:val="0010115C"/>
    <w:rsid w:val="00101286"/>
    <w:rsid w:val="00101C22"/>
    <w:rsid w:val="00101CC9"/>
    <w:rsid w:val="0010255C"/>
    <w:rsid w:val="00102AF4"/>
    <w:rsid w:val="00102C59"/>
    <w:rsid w:val="00103555"/>
    <w:rsid w:val="00103B60"/>
    <w:rsid w:val="00103DBA"/>
    <w:rsid w:val="00103F66"/>
    <w:rsid w:val="00104AD8"/>
    <w:rsid w:val="001055E5"/>
    <w:rsid w:val="00105A8D"/>
    <w:rsid w:val="00105B02"/>
    <w:rsid w:val="00105EEF"/>
    <w:rsid w:val="00106383"/>
    <w:rsid w:val="00106A7A"/>
    <w:rsid w:val="00106DF2"/>
    <w:rsid w:val="00107047"/>
    <w:rsid w:val="0010741C"/>
    <w:rsid w:val="00107671"/>
    <w:rsid w:val="001076E8"/>
    <w:rsid w:val="001078FD"/>
    <w:rsid w:val="001079EC"/>
    <w:rsid w:val="00107D51"/>
    <w:rsid w:val="00110681"/>
    <w:rsid w:val="001107B3"/>
    <w:rsid w:val="00110D30"/>
    <w:rsid w:val="00111630"/>
    <w:rsid w:val="00111E68"/>
    <w:rsid w:val="0011203B"/>
    <w:rsid w:val="001122DB"/>
    <w:rsid w:val="0011260C"/>
    <w:rsid w:val="00112C8B"/>
    <w:rsid w:val="0011304D"/>
    <w:rsid w:val="00113542"/>
    <w:rsid w:val="00114B07"/>
    <w:rsid w:val="00114B3C"/>
    <w:rsid w:val="00114C6F"/>
    <w:rsid w:val="00114EC0"/>
    <w:rsid w:val="00115079"/>
    <w:rsid w:val="0011526B"/>
    <w:rsid w:val="00115488"/>
    <w:rsid w:val="00116129"/>
    <w:rsid w:val="001164A1"/>
    <w:rsid w:val="00116524"/>
    <w:rsid w:val="0011674F"/>
    <w:rsid w:val="001168C3"/>
    <w:rsid w:val="0011769B"/>
    <w:rsid w:val="00117894"/>
    <w:rsid w:val="00117E7B"/>
    <w:rsid w:val="00117EE3"/>
    <w:rsid w:val="00120406"/>
    <w:rsid w:val="00120704"/>
    <w:rsid w:val="00120EBE"/>
    <w:rsid w:val="00121087"/>
    <w:rsid w:val="00121136"/>
    <w:rsid w:val="0012167C"/>
    <w:rsid w:val="001217C7"/>
    <w:rsid w:val="001219A5"/>
    <w:rsid w:val="00121BA4"/>
    <w:rsid w:val="00121BDF"/>
    <w:rsid w:val="00122641"/>
    <w:rsid w:val="0012284F"/>
    <w:rsid w:val="001233CC"/>
    <w:rsid w:val="00123C67"/>
    <w:rsid w:val="00123D06"/>
    <w:rsid w:val="00123FB3"/>
    <w:rsid w:val="00124229"/>
    <w:rsid w:val="001242C5"/>
    <w:rsid w:val="001242E3"/>
    <w:rsid w:val="00125457"/>
    <w:rsid w:val="001256CF"/>
    <w:rsid w:val="0012580A"/>
    <w:rsid w:val="0012624D"/>
    <w:rsid w:val="0012644E"/>
    <w:rsid w:val="001268C7"/>
    <w:rsid w:val="001270D2"/>
    <w:rsid w:val="00127508"/>
    <w:rsid w:val="0012781B"/>
    <w:rsid w:val="00127C5D"/>
    <w:rsid w:val="0013074C"/>
    <w:rsid w:val="00130D8A"/>
    <w:rsid w:val="00130E31"/>
    <w:rsid w:val="00130E5C"/>
    <w:rsid w:val="00131ABF"/>
    <w:rsid w:val="00132BB4"/>
    <w:rsid w:val="00132E9E"/>
    <w:rsid w:val="0013311D"/>
    <w:rsid w:val="00133379"/>
    <w:rsid w:val="00133AE6"/>
    <w:rsid w:val="001341E4"/>
    <w:rsid w:val="00134308"/>
    <w:rsid w:val="001353FC"/>
    <w:rsid w:val="001355EA"/>
    <w:rsid w:val="00135B3F"/>
    <w:rsid w:val="0013601E"/>
    <w:rsid w:val="00136C0A"/>
    <w:rsid w:val="0013718A"/>
    <w:rsid w:val="00137371"/>
    <w:rsid w:val="001378A6"/>
    <w:rsid w:val="00137CBC"/>
    <w:rsid w:val="00140249"/>
    <w:rsid w:val="00140346"/>
    <w:rsid w:val="00141380"/>
    <w:rsid w:val="00141BAC"/>
    <w:rsid w:val="00141CF2"/>
    <w:rsid w:val="001428E7"/>
    <w:rsid w:val="00142D4B"/>
    <w:rsid w:val="0014324D"/>
    <w:rsid w:val="00143276"/>
    <w:rsid w:val="00143B11"/>
    <w:rsid w:val="001444A0"/>
    <w:rsid w:val="00145770"/>
    <w:rsid w:val="00145D70"/>
    <w:rsid w:val="00145E68"/>
    <w:rsid w:val="00146C8E"/>
    <w:rsid w:val="00146D26"/>
    <w:rsid w:val="00146DE4"/>
    <w:rsid w:val="001470BE"/>
    <w:rsid w:val="001470CA"/>
    <w:rsid w:val="00147246"/>
    <w:rsid w:val="001474CE"/>
    <w:rsid w:val="00147658"/>
    <w:rsid w:val="00147DFC"/>
    <w:rsid w:val="00147EE1"/>
    <w:rsid w:val="00150410"/>
    <w:rsid w:val="00150762"/>
    <w:rsid w:val="001509CF"/>
    <w:rsid w:val="00151776"/>
    <w:rsid w:val="00151C3F"/>
    <w:rsid w:val="00151F4D"/>
    <w:rsid w:val="00152042"/>
    <w:rsid w:val="00152070"/>
    <w:rsid w:val="001522C6"/>
    <w:rsid w:val="0015255E"/>
    <w:rsid w:val="0015292B"/>
    <w:rsid w:val="00153491"/>
    <w:rsid w:val="00153937"/>
    <w:rsid w:val="001541BE"/>
    <w:rsid w:val="001542D0"/>
    <w:rsid w:val="00155CFE"/>
    <w:rsid w:val="00155D0C"/>
    <w:rsid w:val="00156008"/>
    <w:rsid w:val="0015652D"/>
    <w:rsid w:val="001567A3"/>
    <w:rsid w:val="0015684E"/>
    <w:rsid w:val="00156939"/>
    <w:rsid w:val="0015717E"/>
    <w:rsid w:val="00157D21"/>
    <w:rsid w:val="00160757"/>
    <w:rsid w:val="00160A70"/>
    <w:rsid w:val="00160A84"/>
    <w:rsid w:val="00160F50"/>
    <w:rsid w:val="00161090"/>
    <w:rsid w:val="001610E4"/>
    <w:rsid w:val="00161E57"/>
    <w:rsid w:val="00161F31"/>
    <w:rsid w:val="0016201C"/>
    <w:rsid w:val="00162101"/>
    <w:rsid w:val="0016236A"/>
    <w:rsid w:val="001630B3"/>
    <w:rsid w:val="00163129"/>
    <w:rsid w:val="00163416"/>
    <w:rsid w:val="0016386E"/>
    <w:rsid w:val="00164005"/>
    <w:rsid w:val="00164B57"/>
    <w:rsid w:val="001651B4"/>
    <w:rsid w:val="00165399"/>
    <w:rsid w:val="00165457"/>
    <w:rsid w:val="001663D3"/>
    <w:rsid w:val="00166493"/>
    <w:rsid w:val="00166AA0"/>
    <w:rsid w:val="00167225"/>
    <w:rsid w:val="00167554"/>
    <w:rsid w:val="00167794"/>
    <w:rsid w:val="00167A33"/>
    <w:rsid w:val="00167DA3"/>
    <w:rsid w:val="001702DA"/>
    <w:rsid w:val="00170361"/>
    <w:rsid w:val="00170448"/>
    <w:rsid w:val="00171279"/>
    <w:rsid w:val="00171AF2"/>
    <w:rsid w:val="0017224B"/>
    <w:rsid w:val="001723B1"/>
    <w:rsid w:val="00172751"/>
    <w:rsid w:val="001731AD"/>
    <w:rsid w:val="001735C9"/>
    <w:rsid w:val="00173B1B"/>
    <w:rsid w:val="00173D3F"/>
    <w:rsid w:val="00173F46"/>
    <w:rsid w:val="001744AE"/>
    <w:rsid w:val="00174661"/>
    <w:rsid w:val="00174994"/>
    <w:rsid w:val="00175382"/>
    <w:rsid w:val="00175A08"/>
    <w:rsid w:val="0017600C"/>
    <w:rsid w:val="0017611F"/>
    <w:rsid w:val="0017618D"/>
    <w:rsid w:val="00177508"/>
    <w:rsid w:val="00177676"/>
    <w:rsid w:val="00177A48"/>
    <w:rsid w:val="00177A77"/>
    <w:rsid w:val="001801BE"/>
    <w:rsid w:val="00180357"/>
    <w:rsid w:val="00180E3F"/>
    <w:rsid w:val="00180FC3"/>
    <w:rsid w:val="00180FDE"/>
    <w:rsid w:val="001813C4"/>
    <w:rsid w:val="00181540"/>
    <w:rsid w:val="00181FA5"/>
    <w:rsid w:val="00182187"/>
    <w:rsid w:val="0018225B"/>
    <w:rsid w:val="001822A6"/>
    <w:rsid w:val="00182615"/>
    <w:rsid w:val="001828DA"/>
    <w:rsid w:val="00182997"/>
    <w:rsid w:val="00182F17"/>
    <w:rsid w:val="00183285"/>
    <w:rsid w:val="00183823"/>
    <w:rsid w:val="001839B0"/>
    <w:rsid w:val="001845DF"/>
    <w:rsid w:val="00184898"/>
    <w:rsid w:val="0018492D"/>
    <w:rsid w:val="00184B82"/>
    <w:rsid w:val="00184DAB"/>
    <w:rsid w:val="0018507F"/>
    <w:rsid w:val="001851F7"/>
    <w:rsid w:val="0018540F"/>
    <w:rsid w:val="0018545D"/>
    <w:rsid w:val="00185800"/>
    <w:rsid w:val="00185F7B"/>
    <w:rsid w:val="001868D0"/>
    <w:rsid w:val="00186926"/>
    <w:rsid w:val="00187A91"/>
    <w:rsid w:val="00187B98"/>
    <w:rsid w:val="001902BF"/>
    <w:rsid w:val="00190610"/>
    <w:rsid w:val="00190784"/>
    <w:rsid w:val="00190871"/>
    <w:rsid w:val="001908F8"/>
    <w:rsid w:val="00190955"/>
    <w:rsid w:val="00190A4B"/>
    <w:rsid w:val="00190C33"/>
    <w:rsid w:val="00191297"/>
    <w:rsid w:val="00191596"/>
    <w:rsid w:val="0019225C"/>
    <w:rsid w:val="00192896"/>
    <w:rsid w:val="00192CEA"/>
    <w:rsid w:val="00192D78"/>
    <w:rsid w:val="0019338C"/>
    <w:rsid w:val="00193ABF"/>
    <w:rsid w:val="0019451D"/>
    <w:rsid w:val="001948B4"/>
    <w:rsid w:val="00195363"/>
    <w:rsid w:val="001955ED"/>
    <w:rsid w:val="00195821"/>
    <w:rsid w:val="00195B3A"/>
    <w:rsid w:val="001963E4"/>
    <w:rsid w:val="001966ED"/>
    <w:rsid w:val="00196854"/>
    <w:rsid w:val="00196CF3"/>
    <w:rsid w:val="00196F37"/>
    <w:rsid w:val="0019729C"/>
    <w:rsid w:val="00197340"/>
    <w:rsid w:val="001976B6"/>
    <w:rsid w:val="001A0ACA"/>
    <w:rsid w:val="001A0EE3"/>
    <w:rsid w:val="001A166E"/>
    <w:rsid w:val="001A1B6E"/>
    <w:rsid w:val="001A1BEF"/>
    <w:rsid w:val="001A1D50"/>
    <w:rsid w:val="001A2014"/>
    <w:rsid w:val="001A2CFE"/>
    <w:rsid w:val="001A33CF"/>
    <w:rsid w:val="001A3737"/>
    <w:rsid w:val="001A3764"/>
    <w:rsid w:val="001A382B"/>
    <w:rsid w:val="001A3B3C"/>
    <w:rsid w:val="001A3F08"/>
    <w:rsid w:val="001A4853"/>
    <w:rsid w:val="001A4B17"/>
    <w:rsid w:val="001A5289"/>
    <w:rsid w:val="001A573E"/>
    <w:rsid w:val="001A5EEA"/>
    <w:rsid w:val="001A5F2F"/>
    <w:rsid w:val="001A6061"/>
    <w:rsid w:val="001A60D2"/>
    <w:rsid w:val="001A645C"/>
    <w:rsid w:val="001A6D6B"/>
    <w:rsid w:val="001A721B"/>
    <w:rsid w:val="001A7C13"/>
    <w:rsid w:val="001A7DB1"/>
    <w:rsid w:val="001B0192"/>
    <w:rsid w:val="001B051B"/>
    <w:rsid w:val="001B0754"/>
    <w:rsid w:val="001B15D0"/>
    <w:rsid w:val="001B1EF9"/>
    <w:rsid w:val="001B21F9"/>
    <w:rsid w:val="001B3746"/>
    <w:rsid w:val="001B389C"/>
    <w:rsid w:val="001B3FA9"/>
    <w:rsid w:val="001B3FC5"/>
    <w:rsid w:val="001B4232"/>
    <w:rsid w:val="001B450C"/>
    <w:rsid w:val="001B5440"/>
    <w:rsid w:val="001B5BCA"/>
    <w:rsid w:val="001B62ED"/>
    <w:rsid w:val="001B645B"/>
    <w:rsid w:val="001B6472"/>
    <w:rsid w:val="001B7A0E"/>
    <w:rsid w:val="001B7DFB"/>
    <w:rsid w:val="001C0408"/>
    <w:rsid w:val="001C101A"/>
    <w:rsid w:val="001C1104"/>
    <w:rsid w:val="001C1B6A"/>
    <w:rsid w:val="001C1EF0"/>
    <w:rsid w:val="001C231D"/>
    <w:rsid w:val="001C354C"/>
    <w:rsid w:val="001C41FD"/>
    <w:rsid w:val="001C4240"/>
    <w:rsid w:val="001C5110"/>
    <w:rsid w:val="001C60B9"/>
    <w:rsid w:val="001C67E7"/>
    <w:rsid w:val="001C6889"/>
    <w:rsid w:val="001C6CB5"/>
    <w:rsid w:val="001C6EC2"/>
    <w:rsid w:val="001D0558"/>
    <w:rsid w:val="001D08A6"/>
    <w:rsid w:val="001D10AD"/>
    <w:rsid w:val="001D1768"/>
    <w:rsid w:val="001D2138"/>
    <w:rsid w:val="001D2B75"/>
    <w:rsid w:val="001D2F90"/>
    <w:rsid w:val="001D3379"/>
    <w:rsid w:val="001D3806"/>
    <w:rsid w:val="001D3EDF"/>
    <w:rsid w:val="001D44A3"/>
    <w:rsid w:val="001D45D4"/>
    <w:rsid w:val="001D5619"/>
    <w:rsid w:val="001D5683"/>
    <w:rsid w:val="001D5A37"/>
    <w:rsid w:val="001D5C4B"/>
    <w:rsid w:val="001D6580"/>
    <w:rsid w:val="001D6B55"/>
    <w:rsid w:val="001D7DA9"/>
    <w:rsid w:val="001D7E4B"/>
    <w:rsid w:val="001E06F9"/>
    <w:rsid w:val="001E07C5"/>
    <w:rsid w:val="001E098C"/>
    <w:rsid w:val="001E0ADB"/>
    <w:rsid w:val="001E142B"/>
    <w:rsid w:val="001E174F"/>
    <w:rsid w:val="001E1A38"/>
    <w:rsid w:val="001E200E"/>
    <w:rsid w:val="001E25E0"/>
    <w:rsid w:val="001E300F"/>
    <w:rsid w:val="001E32BE"/>
    <w:rsid w:val="001E3372"/>
    <w:rsid w:val="001E389A"/>
    <w:rsid w:val="001E3E0E"/>
    <w:rsid w:val="001E43FC"/>
    <w:rsid w:val="001E4FEF"/>
    <w:rsid w:val="001E5D26"/>
    <w:rsid w:val="001E68B6"/>
    <w:rsid w:val="001E715F"/>
    <w:rsid w:val="001E7274"/>
    <w:rsid w:val="001E7AD6"/>
    <w:rsid w:val="001E7FCE"/>
    <w:rsid w:val="001E7FD2"/>
    <w:rsid w:val="001F004C"/>
    <w:rsid w:val="001F040D"/>
    <w:rsid w:val="001F08D5"/>
    <w:rsid w:val="001F0CB7"/>
    <w:rsid w:val="001F0FB0"/>
    <w:rsid w:val="001F1298"/>
    <w:rsid w:val="001F1543"/>
    <w:rsid w:val="001F1D72"/>
    <w:rsid w:val="001F1F15"/>
    <w:rsid w:val="001F252A"/>
    <w:rsid w:val="001F2CF4"/>
    <w:rsid w:val="001F2E9E"/>
    <w:rsid w:val="001F3ADB"/>
    <w:rsid w:val="001F467F"/>
    <w:rsid w:val="001F4D3D"/>
    <w:rsid w:val="001F4D67"/>
    <w:rsid w:val="001F6B4C"/>
    <w:rsid w:val="001F6F51"/>
    <w:rsid w:val="001F7385"/>
    <w:rsid w:val="001F785A"/>
    <w:rsid w:val="0020030D"/>
    <w:rsid w:val="0020048A"/>
    <w:rsid w:val="00200984"/>
    <w:rsid w:val="00200D22"/>
    <w:rsid w:val="00200D6F"/>
    <w:rsid w:val="00201A84"/>
    <w:rsid w:val="00202186"/>
    <w:rsid w:val="002023A7"/>
    <w:rsid w:val="00202C9B"/>
    <w:rsid w:val="0020335B"/>
    <w:rsid w:val="00203812"/>
    <w:rsid w:val="002041BD"/>
    <w:rsid w:val="002041D1"/>
    <w:rsid w:val="002048F5"/>
    <w:rsid w:val="00204B97"/>
    <w:rsid w:val="0020511F"/>
    <w:rsid w:val="00205E9B"/>
    <w:rsid w:val="00205F95"/>
    <w:rsid w:val="002064EE"/>
    <w:rsid w:val="00206829"/>
    <w:rsid w:val="00206995"/>
    <w:rsid w:val="00207586"/>
    <w:rsid w:val="002077F1"/>
    <w:rsid w:val="00207AE7"/>
    <w:rsid w:val="0021091D"/>
    <w:rsid w:val="002114C4"/>
    <w:rsid w:val="00211987"/>
    <w:rsid w:val="00212043"/>
    <w:rsid w:val="00212716"/>
    <w:rsid w:val="002127A7"/>
    <w:rsid w:val="002127F9"/>
    <w:rsid w:val="00212832"/>
    <w:rsid w:val="002131F1"/>
    <w:rsid w:val="00213755"/>
    <w:rsid w:val="00213F84"/>
    <w:rsid w:val="00214EFA"/>
    <w:rsid w:val="00215115"/>
    <w:rsid w:val="00215255"/>
    <w:rsid w:val="00215536"/>
    <w:rsid w:val="002158E4"/>
    <w:rsid w:val="002165A6"/>
    <w:rsid w:val="002165CE"/>
    <w:rsid w:val="00216631"/>
    <w:rsid w:val="00216C64"/>
    <w:rsid w:val="00217B08"/>
    <w:rsid w:val="00220881"/>
    <w:rsid w:val="00220C56"/>
    <w:rsid w:val="002211AC"/>
    <w:rsid w:val="002217F1"/>
    <w:rsid w:val="00221C6D"/>
    <w:rsid w:val="00221FDB"/>
    <w:rsid w:val="0022211E"/>
    <w:rsid w:val="00223528"/>
    <w:rsid w:val="00223D59"/>
    <w:rsid w:val="00224A0D"/>
    <w:rsid w:val="002255A7"/>
    <w:rsid w:val="002257F2"/>
    <w:rsid w:val="0022597F"/>
    <w:rsid w:val="002259AA"/>
    <w:rsid w:val="002259B0"/>
    <w:rsid w:val="00225B16"/>
    <w:rsid w:val="00227235"/>
    <w:rsid w:val="002278FC"/>
    <w:rsid w:val="00230B63"/>
    <w:rsid w:val="00230D67"/>
    <w:rsid w:val="00231037"/>
    <w:rsid w:val="00231905"/>
    <w:rsid w:val="00232118"/>
    <w:rsid w:val="002324EE"/>
    <w:rsid w:val="00232A30"/>
    <w:rsid w:val="00232B93"/>
    <w:rsid w:val="00232E6B"/>
    <w:rsid w:val="00232E75"/>
    <w:rsid w:val="00232F0F"/>
    <w:rsid w:val="00232FC0"/>
    <w:rsid w:val="00234A06"/>
    <w:rsid w:val="00234B5B"/>
    <w:rsid w:val="00234F15"/>
    <w:rsid w:val="002354DD"/>
    <w:rsid w:val="002362FC"/>
    <w:rsid w:val="00236314"/>
    <w:rsid w:val="0023681A"/>
    <w:rsid w:val="00236CC7"/>
    <w:rsid w:val="0023718E"/>
    <w:rsid w:val="0023726C"/>
    <w:rsid w:val="00237844"/>
    <w:rsid w:val="00237869"/>
    <w:rsid w:val="00237EAA"/>
    <w:rsid w:val="00237FED"/>
    <w:rsid w:val="00240A34"/>
    <w:rsid w:val="00240EDB"/>
    <w:rsid w:val="002413BA"/>
    <w:rsid w:val="002415CB"/>
    <w:rsid w:val="00241693"/>
    <w:rsid w:val="00241863"/>
    <w:rsid w:val="00241B20"/>
    <w:rsid w:val="00241C3B"/>
    <w:rsid w:val="00242010"/>
    <w:rsid w:val="002420CF"/>
    <w:rsid w:val="00242B45"/>
    <w:rsid w:val="00243BAC"/>
    <w:rsid w:val="00244760"/>
    <w:rsid w:val="00244AB4"/>
    <w:rsid w:val="00244D29"/>
    <w:rsid w:val="00244F2B"/>
    <w:rsid w:val="00244FC8"/>
    <w:rsid w:val="00245E78"/>
    <w:rsid w:val="002466D4"/>
    <w:rsid w:val="00246744"/>
    <w:rsid w:val="00246DAD"/>
    <w:rsid w:val="002475FF"/>
    <w:rsid w:val="0024772D"/>
    <w:rsid w:val="00247735"/>
    <w:rsid w:val="00247761"/>
    <w:rsid w:val="00247CDA"/>
    <w:rsid w:val="00247F54"/>
    <w:rsid w:val="00250421"/>
    <w:rsid w:val="00250428"/>
    <w:rsid w:val="002504E7"/>
    <w:rsid w:val="00250F9F"/>
    <w:rsid w:val="00251125"/>
    <w:rsid w:val="0025168E"/>
    <w:rsid w:val="002516A8"/>
    <w:rsid w:val="0025208F"/>
    <w:rsid w:val="002530DB"/>
    <w:rsid w:val="002533E9"/>
    <w:rsid w:val="00253A01"/>
    <w:rsid w:val="00254222"/>
    <w:rsid w:val="002549FE"/>
    <w:rsid w:val="00254E20"/>
    <w:rsid w:val="00255543"/>
    <w:rsid w:val="002558CC"/>
    <w:rsid w:val="002558D9"/>
    <w:rsid w:val="00255968"/>
    <w:rsid w:val="0025641D"/>
    <w:rsid w:val="0025657B"/>
    <w:rsid w:val="0025680F"/>
    <w:rsid w:val="002568BF"/>
    <w:rsid w:val="00256D45"/>
    <w:rsid w:val="00256F1E"/>
    <w:rsid w:val="00257178"/>
    <w:rsid w:val="002572CC"/>
    <w:rsid w:val="002572D4"/>
    <w:rsid w:val="00257761"/>
    <w:rsid w:val="00257B82"/>
    <w:rsid w:val="002614E5"/>
    <w:rsid w:val="00262689"/>
    <w:rsid w:val="00262AC5"/>
    <w:rsid w:val="002631A4"/>
    <w:rsid w:val="00263650"/>
    <w:rsid w:val="002636A8"/>
    <w:rsid w:val="0026385F"/>
    <w:rsid w:val="00263957"/>
    <w:rsid w:val="00264245"/>
    <w:rsid w:val="00264275"/>
    <w:rsid w:val="002643A3"/>
    <w:rsid w:val="002644F0"/>
    <w:rsid w:val="00264AED"/>
    <w:rsid w:val="00265097"/>
    <w:rsid w:val="00265E03"/>
    <w:rsid w:val="00267FDA"/>
    <w:rsid w:val="00270B59"/>
    <w:rsid w:val="00271595"/>
    <w:rsid w:val="00271930"/>
    <w:rsid w:val="00271BEB"/>
    <w:rsid w:val="00272193"/>
    <w:rsid w:val="00272369"/>
    <w:rsid w:val="00272A4A"/>
    <w:rsid w:val="00273846"/>
    <w:rsid w:val="002743C7"/>
    <w:rsid w:val="00274605"/>
    <w:rsid w:val="002758CC"/>
    <w:rsid w:val="0027606C"/>
    <w:rsid w:val="00276316"/>
    <w:rsid w:val="00276663"/>
    <w:rsid w:val="00276C88"/>
    <w:rsid w:val="00277172"/>
    <w:rsid w:val="002773F2"/>
    <w:rsid w:val="002774E3"/>
    <w:rsid w:val="00277C08"/>
    <w:rsid w:val="00277D4D"/>
    <w:rsid w:val="002800F7"/>
    <w:rsid w:val="00280BD5"/>
    <w:rsid w:val="0028133F"/>
    <w:rsid w:val="002818E3"/>
    <w:rsid w:val="00282102"/>
    <w:rsid w:val="00282684"/>
    <w:rsid w:val="002843FB"/>
    <w:rsid w:val="00284B36"/>
    <w:rsid w:val="002851B6"/>
    <w:rsid w:val="00286E1C"/>
    <w:rsid w:val="00286FF8"/>
    <w:rsid w:val="00287483"/>
    <w:rsid w:val="00290146"/>
    <w:rsid w:val="002910A5"/>
    <w:rsid w:val="002916DE"/>
    <w:rsid w:val="0029175D"/>
    <w:rsid w:val="00291790"/>
    <w:rsid w:val="00291AD8"/>
    <w:rsid w:val="0029275D"/>
    <w:rsid w:val="002927AE"/>
    <w:rsid w:val="00292846"/>
    <w:rsid w:val="00292B88"/>
    <w:rsid w:val="00292BE2"/>
    <w:rsid w:val="00293020"/>
    <w:rsid w:val="00294073"/>
    <w:rsid w:val="002949DD"/>
    <w:rsid w:val="00294E4D"/>
    <w:rsid w:val="00294ECB"/>
    <w:rsid w:val="0029509B"/>
    <w:rsid w:val="00295343"/>
    <w:rsid w:val="002956A9"/>
    <w:rsid w:val="00295B82"/>
    <w:rsid w:val="0029688F"/>
    <w:rsid w:val="00296B18"/>
    <w:rsid w:val="0029728B"/>
    <w:rsid w:val="00297560"/>
    <w:rsid w:val="002979B8"/>
    <w:rsid w:val="00297A69"/>
    <w:rsid w:val="00297C54"/>
    <w:rsid w:val="002A06D0"/>
    <w:rsid w:val="002A1DCA"/>
    <w:rsid w:val="002A2533"/>
    <w:rsid w:val="002A3035"/>
    <w:rsid w:val="002A3069"/>
    <w:rsid w:val="002A320A"/>
    <w:rsid w:val="002A35CC"/>
    <w:rsid w:val="002A3D50"/>
    <w:rsid w:val="002A4370"/>
    <w:rsid w:val="002A454E"/>
    <w:rsid w:val="002A46F9"/>
    <w:rsid w:val="002A4A61"/>
    <w:rsid w:val="002A561A"/>
    <w:rsid w:val="002A56D2"/>
    <w:rsid w:val="002A58CB"/>
    <w:rsid w:val="002A610D"/>
    <w:rsid w:val="002A6171"/>
    <w:rsid w:val="002A6343"/>
    <w:rsid w:val="002A63D3"/>
    <w:rsid w:val="002A6BFC"/>
    <w:rsid w:val="002A6F84"/>
    <w:rsid w:val="002A72AF"/>
    <w:rsid w:val="002A78DF"/>
    <w:rsid w:val="002A7AD6"/>
    <w:rsid w:val="002B0825"/>
    <w:rsid w:val="002B0AAD"/>
    <w:rsid w:val="002B0B45"/>
    <w:rsid w:val="002B0EFD"/>
    <w:rsid w:val="002B125E"/>
    <w:rsid w:val="002B15FE"/>
    <w:rsid w:val="002B1A9E"/>
    <w:rsid w:val="002B2C2C"/>
    <w:rsid w:val="002B2D49"/>
    <w:rsid w:val="002B31FA"/>
    <w:rsid w:val="002B338A"/>
    <w:rsid w:val="002B428E"/>
    <w:rsid w:val="002B4A9C"/>
    <w:rsid w:val="002B4DB2"/>
    <w:rsid w:val="002B5020"/>
    <w:rsid w:val="002B5F24"/>
    <w:rsid w:val="002B5F34"/>
    <w:rsid w:val="002B6437"/>
    <w:rsid w:val="002B6447"/>
    <w:rsid w:val="002B6973"/>
    <w:rsid w:val="002B7429"/>
    <w:rsid w:val="002B7439"/>
    <w:rsid w:val="002C0E4A"/>
    <w:rsid w:val="002C0F6F"/>
    <w:rsid w:val="002C1297"/>
    <w:rsid w:val="002C1715"/>
    <w:rsid w:val="002C177E"/>
    <w:rsid w:val="002C1C5B"/>
    <w:rsid w:val="002C1C5C"/>
    <w:rsid w:val="002C1D62"/>
    <w:rsid w:val="002C1FD4"/>
    <w:rsid w:val="002C2184"/>
    <w:rsid w:val="002C28AA"/>
    <w:rsid w:val="002C2B7C"/>
    <w:rsid w:val="002C445A"/>
    <w:rsid w:val="002C4D1E"/>
    <w:rsid w:val="002C52B8"/>
    <w:rsid w:val="002C568C"/>
    <w:rsid w:val="002C6663"/>
    <w:rsid w:val="002C6AD1"/>
    <w:rsid w:val="002C6DA9"/>
    <w:rsid w:val="002C739B"/>
    <w:rsid w:val="002C7409"/>
    <w:rsid w:val="002C7B81"/>
    <w:rsid w:val="002D069B"/>
    <w:rsid w:val="002D06B9"/>
    <w:rsid w:val="002D0BDE"/>
    <w:rsid w:val="002D0F69"/>
    <w:rsid w:val="002D1061"/>
    <w:rsid w:val="002D11ED"/>
    <w:rsid w:val="002D15D6"/>
    <w:rsid w:val="002D16B1"/>
    <w:rsid w:val="002D1BE4"/>
    <w:rsid w:val="002D1C46"/>
    <w:rsid w:val="002D2774"/>
    <w:rsid w:val="002D2E69"/>
    <w:rsid w:val="002D3399"/>
    <w:rsid w:val="002D3BEA"/>
    <w:rsid w:val="002D3C98"/>
    <w:rsid w:val="002D3FD0"/>
    <w:rsid w:val="002D57BC"/>
    <w:rsid w:val="002D64EE"/>
    <w:rsid w:val="002D6764"/>
    <w:rsid w:val="002D6BBB"/>
    <w:rsid w:val="002D7D40"/>
    <w:rsid w:val="002D7D82"/>
    <w:rsid w:val="002D7F2E"/>
    <w:rsid w:val="002E07CC"/>
    <w:rsid w:val="002E07F1"/>
    <w:rsid w:val="002E0EF6"/>
    <w:rsid w:val="002E102C"/>
    <w:rsid w:val="002E27F0"/>
    <w:rsid w:val="002E3063"/>
    <w:rsid w:val="002E3163"/>
    <w:rsid w:val="002E3802"/>
    <w:rsid w:val="002E3C05"/>
    <w:rsid w:val="002E49BD"/>
    <w:rsid w:val="002E5492"/>
    <w:rsid w:val="002E57F9"/>
    <w:rsid w:val="002E5A9A"/>
    <w:rsid w:val="002E6BAD"/>
    <w:rsid w:val="002E6C18"/>
    <w:rsid w:val="002E6FEB"/>
    <w:rsid w:val="002E7A62"/>
    <w:rsid w:val="002E7BB9"/>
    <w:rsid w:val="002F0310"/>
    <w:rsid w:val="002F1436"/>
    <w:rsid w:val="002F173C"/>
    <w:rsid w:val="002F255B"/>
    <w:rsid w:val="002F27E0"/>
    <w:rsid w:val="002F2B6D"/>
    <w:rsid w:val="002F2E86"/>
    <w:rsid w:val="002F33D0"/>
    <w:rsid w:val="002F39C2"/>
    <w:rsid w:val="002F3B2D"/>
    <w:rsid w:val="002F3EA7"/>
    <w:rsid w:val="002F447D"/>
    <w:rsid w:val="002F50C2"/>
    <w:rsid w:val="002F542B"/>
    <w:rsid w:val="002F542C"/>
    <w:rsid w:val="002F6EFD"/>
    <w:rsid w:val="002F70FF"/>
    <w:rsid w:val="002F7619"/>
    <w:rsid w:val="002F771A"/>
    <w:rsid w:val="002F7EE0"/>
    <w:rsid w:val="002F7F25"/>
    <w:rsid w:val="00300B4D"/>
    <w:rsid w:val="00302194"/>
    <w:rsid w:val="00302731"/>
    <w:rsid w:val="0030307A"/>
    <w:rsid w:val="003031EB"/>
    <w:rsid w:val="00303872"/>
    <w:rsid w:val="00303A19"/>
    <w:rsid w:val="003043A0"/>
    <w:rsid w:val="00304949"/>
    <w:rsid w:val="00304A22"/>
    <w:rsid w:val="003051DF"/>
    <w:rsid w:val="00305A1A"/>
    <w:rsid w:val="00306137"/>
    <w:rsid w:val="00306294"/>
    <w:rsid w:val="0030635E"/>
    <w:rsid w:val="0030685A"/>
    <w:rsid w:val="00306A29"/>
    <w:rsid w:val="0030715A"/>
    <w:rsid w:val="003073B2"/>
    <w:rsid w:val="00307445"/>
    <w:rsid w:val="003079BE"/>
    <w:rsid w:val="00307C9F"/>
    <w:rsid w:val="00307CC8"/>
    <w:rsid w:val="003108F1"/>
    <w:rsid w:val="003128B8"/>
    <w:rsid w:val="00312AB6"/>
    <w:rsid w:val="00312B56"/>
    <w:rsid w:val="00312C80"/>
    <w:rsid w:val="00313850"/>
    <w:rsid w:val="00313903"/>
    <w:rsid w:val="00313D3F"/>
    <w:rsid w:val="00314182"/>
    <w:rsid w:val="003144FD"/>
    <w:rsid w:val="00314D31"/>
    <w:rsid w:val="00314E5C"/>
    <w:rsid w:val="0031508D"/>
    <w:rsid w:val="00315441"/>
    <w:rsid w:val="00315869"/>
    <w:rsid w:val="00316332"/>
    <w:rsid w:val="00316475"/>
    <w:rsid w:val="00316763"/>
    <w:rsid w:val="0031680E"/>
    <w:rsid w:val="00316AC0"/>
    <w:rsid w:val="00316FE5"/>
    <w:rsid w:val="00317017"/>
    <w:rsid w:val="00317262"/>
    <w:rsid w:val="00317630"/>
    <w:rsid w:val="00317D9F"/>
    <w:rsid w:val="00320996"/>
    <w:rsid w:val="00320AAD"/>
    <w:rsid w:val="00321028"/>
    <w:rsid w:val="00321429"/>
    <w:rsid w:val="00321777"/>
    <w:rsid w:val="00321A1E"/>
    <w:rsid w:val="00321F88"/>
    <w:rsid w:val="0032267D"/>
    <w:rsid w:val="003228E3"/>
    <w:rsid w:val="00323674"/>
    <w:rsid w:val="003238D2"/>
    <w:rsid w:val="0032494E"/>
    <w:rsid w:val="0032528F"/>
    <w:rsid w:val="00325817"/>
    <w:rsid w:val="00325AD8"/>
    <w:rsid w:val="00325D3B"/>
    <w:rsid w:val="003260F9"/>
    <w:rsid w:val="003267FC"/>
    <w:rsid w:val="003278D7"/>
    <w:rsid w:val="00327FF3"/>
    <w:rsid w:val="0033021A"/>
    <w:rsid w:val="00330473"/>
    <w:rsid w:val="00330E83"/>
    <w:rsid w:val="003326CD"/>
    <w:rsid w:val="0033272E"/>
    <w:rsid w:val="003327F6"/>
    <w:rsid w:val="00332986"/>
    <w:rsid w:val="00332E5C"/>
    <w:rsid w:val="00332FCF"/>
    <w:rsid w:val="00333070"/>
    <w:rsid w:val="003332AC"/>
    <w:rsid w:val="00333EE5"/>
    <w:rsid w:val="0033499B"/>
    <w:rsid w:val="00335316"/>
    <w:rsid w:val="00335CC5"/>
    <w:rsid w:val="00336137"/>
    <w:rsid w:val="00336B65"/>
    <w:rsid w:val="00337EBD"/>
    <w:rsid w:val="00340171"/>
    <w:rsid w:val="003403FA"/>
    <w:rsid w:val="00340873"/>
    <w:rsid w:val="0034099B"/>
    <w:rsid w:val="00340F5A"/>
    <w:rsid w:val="003419F4"/>
    <w:rsid w:val="00341F0B"/>
    <w:rsid w:val="00342130"/>
    <w:rsid w:val="0034293F"/>
    <w:rsid w:val="00342CB2"/>
    <w:rsid w:val="0034311A"/>
    <w:rsid w:val="00343560"/>
    <w:rsid w:val="003435F3"/>
    <w:rsid w:val="003438B6"/>
    <w:rsid w:val="003439A5"/>
    <w:rsid w:val="0034417F"/>
    <w:rsid w:val="00344F4D"/>
    <w:rsid w:val="0034576F"/>
    <w:rsid w:val="003458AA"/>
    <w:rsid w:val="00346E12"/>
    <w:rsid w:val="0034749A"/>
    <w:rsid w:val="003477F2"/>
    <w:rsid w:val="00347AB2"/>
    <w:rsid w:val="00347EDD"/>
    <w:rsid w:val="00350477"/>
    <w:rsid w:val="00350F1F"/>
    <w:rsid w:val="0035112E"/>
    <w:rsid w:val="00351C07"/>
    <w:rsid w:val="00352012"/>
    <w:rsid w:val="003522B1"/>
    <w:rsid w:val="00352667"/>
    <w:rsid w:val="00352893"/>
    <w:rsid w:val="00353036"/>
    <w:rsid w:val="00354C15"/>
    <w:rsid w:val="00355572"/>
    <w:rsid w:val="00355D8B"/>
    <w:rsid w:val="00355D9A"/>
    <w:rsid w:val="00356936"/>
    <w:rsid w:val="00356BBC"/>
    <w:rsid w:val="0035767D"/>
    <w:rsid w:val="00357731"/>
    <w:rsid w:val="00357873"/>
    <w:rsid w:val="00357FCC"/>
    <w:rsid w:val="0036056B"/>
    <w:rsid w:val="003606BF"/>
    <w:rsid w:val="003609DE"/>
    <w:rsid w:val="003611E4"/>
    <w:rsid w:val="00361214"/>
    <w:rsid w:val="0036258D"/>
    <w:rsid w:val="00362716"/>
    <w:rsid w:val="00362B6F"/>
    <w:rsid w:val="00362CF2"/>
    <w:rsid w:val="00362D47"/>
    <w:rsid w:val="003641AD"/>
    <w:rsid w:val="003641D4"/>
    <w:rsid w:val="003646CD"/>
    <w:rsid w:val="00364824"/>
    <w:rsid w:val="00364BC9"/>
    <w:rsid w:val="00364EE7"/>
    <w:rsid w:val="00365A96"/>
    <w:rsid w:val="00365D1E"/>
    <w:rsid w:val="00365F7E"/>
    <w:rsid w:val="00366DA2"/>
    <w:rsid w:val="00366F0B"/>
    <w:rsid w:val="00367221"/>
    <w:rsid w:val="0036761E"/>
    <w:rsid w:val="00367ABB"/>
    <w:rsid w:val="00370179"/>
    <w:rsid w:val="0037086A"/>
    <w:rsid w:val="00370B2F"/>
    <w:rsid w:val="00370C61"/>
    <w:rsid w:val="003714C7"/>
    <w:rsid w:val="00371BBA"/>
    <w:rsid w:val="00371C25"/>
    <w:rsid w:val="003724AF"/>
    <w:rsid w:val="00372A05"/>
    <w:rsid w:val="00372AE0"/>
    <w:rsid w:val="00372E37"/>
    <w:rsid w:val="00373649"/>
    <w:rsid w:val="003741C1"/>
    <w:rsid w:val="00374BC7"/>
    <w:rsid w:val="00374EC7"/>
    <w:rsid w:val="00375520"/>
    <w:rsid w:val="0037566F"/>
    <w:rsid w:val="00375BAB"/>
    <w:rsid w:val="00375F9F"/>
    <w:rsid w:val="00376AD8"/>
    <w:rsid w:val="00376E3B"/>
    <w:rsid w:val="00376E41"/>
    <w:rsid w:val="00376F21"/>
    <w:rsid w:val="003770AF"/>
    <w:rsid w:val="00377293"/>
    <w:rsid w:val="003773FC"/>
    <w:rsid w:val="003804D4"/>
    <w:rsid w:val="00380AD4"/>
    <w:rsid w:val="00380BAD"/>
    <w:rsid w:val="00380BE8"/>
    <w:rsid w:val="00380C65"/>
    <w:rsid w:val="0038194F"/>
    <w:rsid w:val="00382052"/>
    <w:rsid w:val="003820D1"/>
    <w:rsid w:val="0038211E"/>
    <w:rsid w:val="003823E4"/>
    <w:rsid w:val="003834BE"/>
    <w:rsid w:val="00383A2B"/>
    <w:rsid w:val="00383B83"/>
    <w:rsid w:val="00384070"/>
    <w:rsid w:val="003846FD"/>
    <w:rsid w:val="003849C4"/>
    <w:rsid w:val="00384A90"/>
    <w:rsid w:val="00384D7B"/>
    <w:rsid w:val="003854FD"/>
    <w:rsid w:val="00385DE9"/>
    <w:rsid w:val="003866B9"/>
    <w:rsid w:val="0038672F"/>
    <w:rsid w:val="00386ADD"/>
    <w:rsid w:val="003877BA"/>
    <w:rsid w:val="00387F45"/>
    <w:rsid w:val="003906B4"/>
    <w:rsid w:val="003913DB"/>
    <w:rsid w:val="003919F5"/>
    <w:rsid w:val="00391CA9"/>
    <w:rsid w:val="00391FAA"/>
    <w:rsid w:val="00392137"/>
    <w:rsid w:val="003930E7"/>
    <w:rsid w:val="003939A8"/>
    <w:rsid w:val="00393AF5"/>
    <w:rsid w:val="00393E5A"/>
    <w:rsid w:val="00393F10"/>
    <w:rsid w:val="00394093"/>
    <w:rsid w:val="003940C0"/>
    <w:rsid w:val="00394C73"/>
    <w:rsid w:val="00395F85"/>
    <w:rsid w:val="0039755E"/>
    <w:rsid w:val="00397843"/>
    <w:rsid w:val="00397D9C"/>
    <w:rsid w:val="003A03F7"/>
    <w:rsid w:val="003A0454"/>
    <w:rsid w:val="003A0596"/>
    <w:rsid w:val="003A0875"/>
    <w:rsid w:val="003A0C3D"/>
    <w:rsid w:val="003A0D91"/>
    <w:rsid w:val="003A0EBF"/>
    <w:rsid w:val="003A0FFA"/>
    <w:rsid w:val="003A1BF5"/>
    <w:rsid w:val="003A1F93"/>
    <w:rsid w:val="003A22F3"/>
    <w:rsid w:val="003A2881"/>
    <w:rsid w:val="003A2E6C"/>
    <w:rsid w:val="003A385D"/>
    <w:rsid w:val="003A3D16"/>
    <w:rsid w:val="003A44A3"/>
    <w:rsid w:val="003A452A"/>
    <w:rsid w:val="003A4695"/>
    <w:rsid w:val="003A47F7"/>
    <w:rsid w:val="003A498B"/>
    <w:rsid w:val="003A5145"/>
    <w:rsid w:val="003A57A4"/>
    <w:rsid w:val="003A5E7D"/>
    <w:rsid w:val="003A60EB"/>
    <w:rsid w:val="003A6792"/>
    <w:rsid w:val="003A7B71"/>
    <w:rsid w:val="003A7D38"/>
    <w:rsid w:val="003A7EF2"/>
    <w:rsid w:val="003B00BF"/>
    <w:rsid w:val="003B00EF"/>
    <w:rsid w:val="003B0F0A"/>
    <w:rsid w:val="003B0FD1"/>
    <w:rsid w:val="003B1011"/>
    <w:rsid w:val="003B1D79"/>
    <w:rsid w:val="003B1F44"/>
    <w:rsid w:val="003B2282"/>
    <w:rsid w:val="003B25CD"/>
    <w:rsid w:val="003B2BFB"/>
    <w:rsid w:val="003B2E8A"/>
    <w:rsid w:val="003B3D86"/>
    <w:rsid w:val="003B3F62"/>
    <w:rsid w:val="003B4111"/>
    <w:rsid w:val="003B420E"/>
    <w:rsid w:val="003B45E4"/>
    <w:rsid w:val="003B4B50"/>
    <w:rsid w:val="003B4ED3"/>
    <w:rsid w:val="003B563C"/>
    <w:rsid w:val="003B59ED"/>
    <w:rsid w:val="003B5BA6"/>
    <w:rsid w:val="003B5C41"/>
    <w:rsid w:val="003B5EB0"/>
    <w:rsid w:val="003B5F40"/>
    <w:rsid w:val="003B60D6"/>
    <w:rsid w:val="003B6139"/>
    <w:rsid w:val="003B6431"/>
    <w:rsid w:val="003B74CF"/>
    <w:rsid w:val="003B7993"/>
    <w:rsid w:val="003C08E6"/>
    <w:rsid w:val="003C2316"/>
    <w:rsid w:val="003C2322"/>
    <w:rsid w:val="003C2BF7"/>
    <w:rsid w:val="003C3247"/>
    <w:rsid w:val="003C34CD"/>
    <w:rsid w:val="003C3793"/>
    <w:rsid w:val="003C3950"/>
    <w:rsid w:val="003C3A1D"/>
    <w:rsid w:val="003C3BF0"/>
    <w:rsid w:val="003C3F77"/>
    <w:rsid w:val="003C402B"/>
    <w:rsid w:val="003C4674"/>
    <w:rsid w:val="003C4F13"/>
    <w:rsid w:val="003C5BB6"/>
    <w:rsid w:val="003C5C73"/>
    <w:rsid w:val="003C73DD"/>
    <w:rsid w:val="003C74A8"/>
    <w:rsid w:val="003C78D1"/>
    <w:rsid w:val="003C7ED7"/>
    <w:rsid w:val="003D0214"/>
    <w:rsid w:val="003D039A"/>
    <w:rsid w:val="003D0878"/>
    <w:rsid w:val="003D0A00"/>
    <w:rsid w:val="003D0E24"/>
    <w:rsid w:val="003D0E4D"/>
    <w:rsid w:val="003D0EC0"/>
    <w:rsid w:val="003D1194"/>
    <w:rsid w:val="003D1699"/>
    <w:rsid w:val="003D188B"/>
    <w:rsid w:val="003D19C1"/>
    <w:rsid w:val="003D26BB"/>
    <w:rsid w:val="003D2DD0"/>
    <w:rsid w:val="003D333D"/>
    <w:rsid w:val="003D3FB6"/>
    <w:rsid w:val="003D4C39"/>
    <w:rsid w:val="003D59A5"/>
    <w:rsid w:val="003D5A2D"/>
    <w:rsid w:val="003D5C06"/>
    <w:rsid w:val="003D646C"/>
    <w:rsid w:val="003D67A4"/>
    <w:rsid w:val="003D68E5"/>
    <w:rsid w:val="003D699D"/>
    <w:rsid w:val="003D6AB3"/>
    <w:rsid w:val="003D6FA7"/>
    <w:rsid w:val="003E0F88"/>
    <w:rsid w:val="003E136F"/>
    <w:rsid w:val="003E2B8A"/>
    <w:rsid w:val="003E2D92"/>
    <w:rsid w:val="003E337E"/>
    <w:rsid w:val="003E3402"/>
    <w:rsid w:val="003E3881"/>
    <w:rsid w:val="003E39AC"/>
    <w:rsid w:val="003E3CAA"/>
    <w:rsid w:val="003E41A8"/>
    <w:rsid w:val="003E4838"/>
    <w:rsid w:val="003E49EF"/>
    <w:rsid w:val="003E5059"/>
    <w:rsid w:val="003E59EC"/>
    <w:rsid w:val="003E5CD4"/>
    <w:rsid w:val="003E5F67"/>
    <w:rsid w:val="003E609C"/>
    <w:rsid w:val="003E6369"/>
    <w:rsid w:val="003E65FB"/>
    <w:rsid w:val="003E6840"/>
    <w:rsid w:val="003E7C5C"/>
    <w:rsid w:val="003E7FC2"/>
    <w:rsid w:val="003F01D2"/>
    <w:rsid w:val="003F0D31"/>
    <w:rsid w:val="003F15B5"/>
    <w:rsid w:val="003F21F9"/>
    <w:rsid w:val="003F2515"/>
    <w:rsid w:val="003F25EB"/>
    <w:rsid w:val="003F3140"/>
    <w:rsid w:val="003F31C3"/>
    <w:rsid w:val="003F3792"/>
    <w:rsid w:val="003F4309"/>
    <w:rsid w:val="003F46A8"/>
    <w:rsid w:val="003F4F06"/>
    <w:rsid w:val="003F5B6E"/>
    <w:rsid w:val="003F5D71"/>
    <w:rsid w:val="003F6068"/>
    <w:rsid w:val="003F6450"/>
    <w:rsid w:val="003F6488"/>
    <w:rsid w:val="003F6628"/>
    <w:rsid w:val="003F672E"/>
    <w:rsid w:val="003F6AC2"/>
    <w:rsid w:val="003F6E82"/>
    <w:rsid w:val="003F7423"/>
    <w:rsid w:val="003F75E3"/>
    <w:rsid w:val="003F7754"/>
    <w:rsid w:val="003F7E76"/>
    <w:rsid w:val="00400E8D"/>
    <w:rsid w:val="00401380"/>
    <w:rsid w:val="004015FC"/>
    <w:rsid w:val="0040177A"/>
    <w:rsid w:val="004021EB"/>
    <w:rsid w:val="004024F7"/>
    <w:rsid w:val="004028CC"/>
    <w:rsid w:val="00402AD7"/>
    <w:rsid w:val="004030B1"/>
    <w:rsid w:val="0040343E"/>
    <w:rsid w:val="004034AD"/>
    <w:rsid w:val="004038A8"/>
    <w:rsid w:val="004038AB"/>
    <w:rsid w:val="004038D0"/>
    <w:rsid w:val="00403EE0"/>
    <w:rsid w:val="00403FE5"/>
    <w:rsid w:val="0040414B"/>
    <w:rsid w:val="00404E33"/>
    <w:rsid w:val="00404E9B"/>
    <w:rsid w:val="00404EF1"/>
    <w:rsid w:val="00405363"/>
    <w:rsid w:val="00405AB2"/>
    <w:rsid w:val="00405AD6"/>
    <w:rsid w:val="00405F06"/>
    <w:rsid w:val="00406149"/>
    <w:rsid w:val="0040618D"/>
    <w:rsid w:val="00406723"/>
    <w:rsid w:val="004068CE"/>
    <w:rsid w:val="00406DC7"/>
    <w:rsid w:val="00407058"/>
    <w:rsid w:val="00410FA3"/>
    <w:rsid w:val="00411D44"/>
    <w:rsid w:val="00411E93"/>
    <w:rsid w:val="0041218D"/>
    <w:rsid w:val="004122D2"/>
    <w:rsid w:val="00412DA9"/>
    <w:rsid w:val="00413552"/>
    <w:rsid w:val="00413875"/>
    <w:rsid w:val="004139A0"/>
    <w:rsid w:val="00414A2E"/>
    <w:rsid w:val="00414B75"/>
    <w:rsid w:val="00414C35"/>
    <w:rsid w:val="00415611"/>
    <w:rsid w:val="00415899"/>
    <w:rsid w:val="00415A8F"/>
    <w:rsid w:val="00415B36"/>
    <w:rsid w:val="00415D8F"/>
    <w:rsid w:val="004168E6"/>
    <w:rsid w:val="004169B1"/>
    <w:rsid w:val="00417580"/>
    <w:rsid w:val="00417BA5"/>
    <w:rsid w:val="00417D0F"/>
    <w:rsid w:val="004206A4"/>
    <w:rsid w:val="0042081C"/>
    <w:rsid w:val="00420B15"/>
    <w:rsid w:val="00420FB8"/>
    <w:rsid w:val="00421D4F"/>
    <w:rsid w:val="00422219"/>
    <w:rsid w:val="004222CF"/>
    <w:rsid w:val="00422963"/>
    <w:rsid w:val="00422B79"/>
    <w:rsid w:val="00423004"/>
    <w:rsid w:val="00423108"/>
    <w:rsid w:val="00423458"/>
    <w:rsid w:val="004240DD"/>
    <w:rsid w:val="00424506"/>
    <w:rsid w:val="004248C8"/>
    <w:rsid w:val="004248D7"/>
    <w:rsid w:val="00424C07"/>
    <w:rsid w:val="00425497"/>
    <w:rsid w:val="00425673"/>
    <w:rsid w:val="00425F21"/>
    <w:rsid w:val="00426EAD"/>
    <w:rsid w:val="00426F45"/>
    <w:rsid w:val="00426FFD"/>
    <w:rsid w:val="004276DB"/>
    <w:rsid w:val="004277F0"/>
    <w:rsid w:val="00427C3F"/>
    <w:rsid w:val="00427CCA"/>
    <w:rsid w:val="004302E8"/>
    <w:rsid w:val="004307B9"/>
    <w:rsid w:val="00430A90"/>
    <w:rsid w:val="00431C6C"/>
    <w:rsid w:val="00431D9B"/>
    <w:rsid w:val="00431DA6"/>
    <w:rsid w:val="00431FB7"/>
    <w:rsid w:val="004335FC"/>
    <w:rsid w:val="00433613"/>
    <w:rsid w:val="0043455C"/>
    <w:rsid w:val="00434F1E"/>
    <w:rsid w:val="00435123"/>
    <w:rsid w:val="0043524A"/>
    <w:rsid w:val="00435BA3"/>
    <w:rsid w:val="004364CF"/>
    <w:rsid w:val="00436BFE"/>
    <w:rsid w:val="004376C3"/>
    <w:rsid w:val="00437B86"/>
    <w:rsid w:val="00437BFA"/>
    <w:rsid w:val="00437ED5"/>
    <w:rsid w:val="0044028D"/>
    <w:rsid w:val="00440292"/>
    <w:rsid w:val="00440ED6"/>
    <w:rsid w:val="004418A2"/>
    <w:rsid w:val="0044195F"/>
    <w:rsid w:val="00441A5D"/>
    <w:rsid w:val="00441B10"/>
    <w:rsid w:val="004422A6"/>
    <w:rsid w:val="004427EE"/>
    <w:rsid w:val="00442999"/>
    <w:rsid w:val="00443A54"/>
    <w:rsid w:val="00444DB4"/>
    <w:rsid w:val="00444E44"/>
    <w:rsid w:val="00445757"/>
    <w:rsid w:val="004458ED"/>
    <w:rsid w:val="00445ECF"/>
    <w:rsid w:val="00445F8D"/>
    <w:rsid w:val="004461D5"/>
    <w:rsid w:val="00446342"/>
    <w:rsid w:val="00446F50"/>
    <w:rsid w:val="00447028"/>
    <w:rsid w:val="00447076"/>
    <w:rsid w:val="004470AA"/>
    <w:rsid w:val="004472D5"/>
    <w:rsid w:val="004474B1"/>
    <w:rsid w:val="0044755C"/>
    <w:rsid w:val="00450136"/>
    <w:rsid w:val="0045032B"/>
    <w:rsid w:val="00450F09"/>
    <w:rsid w:val="00451470"/>
    <w:rsid w:val="00451A90"/>
    <w:rsid w:val="00451DB1"/>
    <w:rsid w:val="00451FA0"/>
    <w:rsid w:val="00451FDE"/>
    <w:rsid w:val="0045248D"/>
    <w:rsid w:val="00452CDC"/>
    <w:rsid w:val="004533E8"/>
    <w:rsid w:val="00453677"/>
    <w:rsid w:val="0045395A"/>
    <w:rsid w:val="00453A69"/>
    <w:rsid w:val="0045431D"/>
    <w:rsid w:val="00454558"/>
    <w:rsid w:val="004549DA"/>
    <w:rsid w:val="00454CA3"/>
    <w:rsid w:val="00454E20"/>
    <w:rsid w:val="004553E6"/>
    <w:rsid w:val="004554CA"/>
    <w:rsid w:val="004556B4"/>
    <w:rsid w:val="00455A08"/>
    <w:rsid w:val="00455A57"/>
    <w:rsid w:val="00455BB3"/>
    <w:rsid w:val="00456124"/>
    <w:rsid w:val="004573A9"/>
    <w:rsid w:val="00457887"/>
    <w:rsid w:val="00457CF7"/>
    <w:rsid w:val="0046069F"/>
    <w:rsid w:val="004610F5"/>
    <w:rsid w:val="004610FF"/>
    <w:rsid w:val="00461830"/>
    <w:rsid w:val="00461A6F"/>
    <w:rsid w:val="004622A3"/>
    <w:rsid w:val="004623F2"/>
    <w:rsid w:val="004625E2"/>
    <w:rsid w:val="00462AE9"/>
    <w:rsid w:val="00462F60"/>
    <w:rsid w:val="00463855"/>
    <w:rsid w:val="00463EE8"/>
    <w:rsid w:val="00463F2C"/>
    <w:rsid w:val="00464031"/>
    <w:rsid w:val="0046431E"/>
    <w:rsid w:val="00464AC4"/>
    <w:rsid w:val="00464D0E"/>
    <w:rsid w:val="00464D64"/>
    <w:rsid w:val="00464F6D"/>
    <w:rsid w:val="004650A1"/>
    <w:rsid w:val="004657F9"/>
    <w:rsid w:val="0046636B"/>
    <w:rsid w:val="00466DB3"/>
    <w:rsid w:val="004671F7"/>
    <w:rsid w:val="00467A1D"/>
    <w:rsid w:val="00467DCE"/>
    <w:rsid w:val="004705B2"/>
    <w:rsid w:val="004707FF"/>
    <w:rsid w:val="004708C4"/>
    <w:rsid w:val="00470A8D"/>
    <w:rsid w:val="00471184"/>
    <w:rsid w:val="0047137D"/>
    <w:rsid w:val="00471648"/>
    <w:rsid w:val="004716FD"/>
    <w:rsid w:val="004719C7"/>
    <w:rsid w:val="00471A3F"/>
    <w:rsid w:val="00471C18"/>
    <w:rsid w:val="004722E6"/>
    <w:rsid w:val="00472C7D"/>
    <w:rsid w:val="00472FC0"/>
    <w:rsid w:val="00473001"/>
    <w:rsid w:val="004735E5"/>
    <w:rsid w:val="00473BE7"/>
    <w:rsid w:val="00473C80"/>
    <w:rsid w:val="00474072"/>
    <w:rsid w:val="00474925"/>
    <w:rsid w:val="00475F05"/>
    <w:rsid w:val="00476045"/>
    <w:rsid w:val="00476580"/>
    <w:rsid w:val="004767B8"/>
    <w:rsid w:val="004768B2"/>
    <w:rsid w:val="00476BFF"/>
    <w:rsid w:val="00476E9C"/>
    <w:rsid w:val="00477353"/>
    <w:rsid w:val="004778B3"/>
    <w:rsid w:val="00480189"/>
    <w:rsid w:val="004803E9"/>
    <w:rsid w:val="00480839"/>
    <w:rsid w:val="00480EBD"/>
    <w:rsid w:val="00481A0C"/>
    <w:rsid w:val="00481C85"/>
    <w:rsid w:val="00481F0E"/>
    <w:rsid w:val="004822D4"/>
    <w:rsid w:val="004823CB"/>
    <w:rsid w:val="004824C4"/>
    <w:rsid w:val="00482A80"/>
    <w:rsid w:val="00482C06"/>
    <w:rsid w:val="0048410F"/>
    <w:rsid w:val="004841A7"/>
    <w:rsid w:val="00484365"/>
    <w:rsid w:val="00484A01"/>
    <w:rsid w:val="00484CD3"/>
    <w:rsid w:val="0048583A"/>
    <w:rsid w:val="00485922"/>
    <w:rsid w:val="0048636C"/>
    <w:rsid w:val="00486FBB"/>
    <w:rsid w:val="004871AF"/>
    <w:rsid w:val="004871BE"/>
    <w:rsid w:val="0048766A"/>
    <w:rsid w:val="0048791D"/>
    <w:rsid w:val="00487EAC"/>
    <w:rsid w:val="00490A39"/>
    <w:rsid w:val="00490B9D"/>
    <w:rsid w:val="00490C3C"/>
    <w:rsid w:val="0049191E"/>
    <w:rsid w:val="00491EC8"/>
    <w:rsid w:val="00491ECF"/>
    <w:rsid w:val="00492040"/>
    <w:rsid w:val="0049207C"/>
    <w:rsid w:val="00492E40"/>
    <w:rsid w:val="00492FD2"/>
    <w:rsid w:val="004940FD"/>
    <w:rsid w:val="004954EB"/>
    <w:rsid w:val="00495586"/>
    <w:rsid w:val="0049561F"/>
    <w:rsid w:val="0049578C"/>
    <w:rsid w:val="00496240"/>
    <w:rsid w:val="004964B0"/>
    <w:rsid w:val="00496D6B"/>
    <w:rsid w:val="00497152"/>
    <w:rsid w:val="004972E5"/>
    <w:rsid w:val="004972F7"/>
    <w:rsid w:val="00497415"/>
    <w:rsid w:val="00497D3B"/>
    <w:rsid w:val="00497E7E"/>
    <w:rsid w:val="00497FA4"/>
    <w:rsid w:val="004A0F33"/>
    <w:rsid w:val="004A145A"/>
    <w:rsid w:val="004A28BA"/>
    <w:rsid w:val="004A2A45"/>
    <w:rsid w:val="004A2EB6"/>
    <w:rsid w:val="004A39D6"/>
    <w:rsid w:val="004A3DE9"/>
    <w:rsid w:val="004A4637"/>
    <w:rsid w:val="004A4847"/>
    <w:rsid w:val="004A4DC6"/>
    <w:rsid w:val="004A5143"/>
    <w:rsid w:val="004A548C"/>
    <w:rsid w:val="004A6E0A"/>
    <w:rsid w:val="004A71EA"/>
    <w:rsid w:val="004B05A1"/>
    <w:rsid w:val="004B0A25"/>
    <w:rsid w:val="004B0F73"/>
    <w:rsid w:val="004B1F94"/>
    <w:rsid w:val="004B23B0"/>
    <w:rsid w:val="004B27D4"/>
    <w:rsid w:val="004B2ECC"/>
    <w:rsid w:val="004B3652"/>
    <w:rsid w:val="004B40F2"/>
    <w:rsid w:val="004B4358"/>
    <w:rsid w:val="004B4FC8"/>
    <w:rsid w:val="004B5037"/>
    <w:rsid w:val="004B51F8"/>
    <w:rsid w:val="004B6230"/>
    <w:rsid w:val="004B665C"/>
    <w:rsid w:val="004B67C0"/>
    <w:rsid w:val="004B6CFB"/>
    <w:rsid w:val="004B709D"/>
    <w:rsid w:val="004B77F1"/>
    <w:rsid w:val="004B79A2"/>
    <w:rsid w:val="004C0146"/>
    <w:rsid w:val="004C04BB"/>
    <w:rsid w:val="004C0ED9"/>
    <w:rsid w:val="004C0F07"/>
    <w:rsid w:val="004C159F"/>
    <w:rsid w:val="004C15A9"/>
    <w:rsid w:val="004C1B71"/>
    <w:rsid w:val="004C1DDA"/>
    <w:rsid w:val="004C2F64"/>
    <w:rsid w:val="004C2FAE"/>
    <w:rsid w:val="004C33CF"/>
    <w:rsid w:val="004C3D02"/>
    <w:rsid w:val="004C3DA2"/>
    <w:rsid w:val="004C3F52"/>
    <w:rsid w:val="004C41EB"/>
    <w:rsid w:val="004C43B2"/>
    <w:rsid w:val="004C493D"/>
    <w:rsid w:val="004C4C56"/>
    <w:rsid w:val="004C4FA3"/>
    <w:rsid w:val="004C54F4"/>
    <w:rsid w:val="004C55F3"/>
    <w:rsid w:val="004C587F"/>
    <w:rsid w:val="004C5A74"/>
    <w:rsid w:val="004C5DA8"/>
    <w:rsid w:val="004C6E28"/>
    <w:rsid w:val="004C6E6C"/>
    <w:rsid w:val="004C701F"/>
    <w:rsid w:val="004C730B"/>
    <w:rsid w:val="004C75D1"/>
    <w:rsid w:val="004C7D01"/>
    <w:rsid w:val="004D0532"/>
    <w:rsid w:val="004D06B6"/>
    <w:rsid w:val="004D0B7F"/>
    <w:rsid w:val="004D0BC3"/>
    <w:rsid w:val="004D0FF9"/>
    <w:rsid w:val="004D1093"/>
    <w:rsid w:val="004D1820"/>
    <w:rsid w:val="004D1B91"/>
    <w:rsid w:val="004D210D"/>
    <w:rsid w:val="004D22BA"/>
    <w:rsid w:val="004D2400"/>
    <w:rsid w:val="004D2414"/>
    <w:rsid w:val="004D241F"/>
    <w:rsid w:val="004D2580"/>
    <w:rsid w:val="004D2B12"/>
    <w:rsid w:val="004D2B82"/>
    <w:rsid w:val="004D2BA6"/>
    <w:rsid w:val="004D37C8"/>
    <w:rsid w:val="004D37DC"/>
    <w:rsid w:val="004D3C93"/>
    <w:rsid w:val="004D3CC8"/>
    <w:rsid w:val="004D4089"/>
    <w:rsid w:val="004D41F4"/>
    <w:rsid w:val="004D4BB8"/>
    <w:rsid w:val="004D5245"/>
    <w:rsid w:val="004D56E7"/>
    <w:rsid w:val="004D598A"/>
    <w:rsid w:val="004D5E02"/>
    <w:rsid w:val="004D6381"/>
    <w:rsid w:val="004D6E1B"/>
    <w:rsid w:val="004D705A"/>
    <w:rsid w:val="004D7A56"/>
    <w:rsid w:val="004D7F1D"/>
    <w:rsid w:val="004E0388"/>
    <w:rsid w:val="004E0877"/>
    <w:rsid w:val="004E098D"/>
    <w:rsid w:val="004E0A56"/>
    <w:rsid w:val="004E13CA"/>
    <w:rsid w:val="004E1C26"/>
    <w:rsid w:val="004E2D00"/>
    <w:rsid w:val="004E3073"/>
    <w:rsid w:val="004E394B"/>
    <w:rsid w:val="004E417B"/>
    <w:rsid w:val="004E5324"/>
    <w:rsid w:val="004E5612"/>
    <w:rsid w:val="004E5F54"/>
    <w:rsid w:val="004E661A"/>
    <w:rsid w:val="004E6BAD"/>
    <w:rsid w:val="004E6C86"/>
    <w:rsid w:val="004E75CB"/>
    <w:rsid w:val="004E79CE"/>
    <w:rsid w:val="004E7A71"/>
    <w:rsid w:val="004F075A"/>
    <w:rsid w:val="004F0D42"/>
    <w:rsid w:val="004F108D"/>
    <w:rsid w:val="004F141B"/>
    <w:rsid w:val="004F190A"/>
    <w:rsid w:val="004F2065"/>
    <w:rsid w:val="004F238E"/>
    <w:rsid w:val="004F29F4"/>
    <w:rsid w:val="004F2A78"/>
    <w:rsid w:val="004F2F21"/>
    <w:rsid w:val="004F38B2"/>
    <w:rsid w:val="004F38B8"/>
    <w:rsid w:val="004F44D5"/>
    <w:rsid w:val="004F4D27"/>
    <w:rsid w:val="004F5781"/>
    <w:rsid w:val="004F6041"/>
    <w:rsid w:val="004F6C11"/>
    <w:rsid w:val="004F7213"/>
    <w:rsid w:val="004F7A41"/>
    <w:rsid w:val="005000AD"/>
    <w:rsid w:val="0050027A"/>
    <w:rsid w:val="0050062F"/>
    <w:rsid w:val="0050118D"/>
    <w:rsid w:val="00501596"/>
    <w:rsid w:val="00501710"/>
    <w:rsid w:val="00502302"/>
    <w:rsid w:val="00502D20"/>
    <w:rsid w:val="00502E36"/>
    <w:rsid w:val="005033EC"/>
    <w:rsid w:val="00503B98"/>
    <w:rsid w:val="00504472"/>
    <w:rsid w:val="005047CC"/>
    <w:rsid w:val="005049E8"/>
    <w:rsid w:val="005050E0"/>
    <w:rsid w:val="00505D2E"/>
    <w:rsid w:val="00505FA3"/>
    <w:rsid w:val="00506306"/>
    <w:rsid w:val="00506488"/>
    <w:rsid w:val="005066F0"/>
    <w:rsid w:val="00506EB3"/>
    <w:rsid w:val="00507250"/>
    <w:rsid w:val="0050744A"/>
    <w:rsid w:val="005074FD"/>
    <w:rsid w:val="00507CF7"/>
    <w:rsid w:val="00510108"/>
    <w:rsid w:val="00510627"/>
    <w:rsid w:val="00510721"/>
    <w:rsid w:val="00510CC7"/>
    <w:rsid w:val="00511461"/>
    <w:rsid w:val="0051162C"/>
    <w:rsid w:val="00511750"/>
    <w:rsid w:val="005125F4"/>
    <w:rsid w:val="00512742"/>
    <w:rsid w:val="00513370"/>
    <w:rsid w:val="00513BFB"/>
    <w:rsid w:val="00513F4E"/>
    <w:rsid w:val="00514715"/>
    <w:rsid w:val="00514F0C"/>
    <w:rsid w:val="005152CF"/>
    <w:rsid w:val="00515D7C"/>
    <w:rsid w:val="00515F30"/>
    <w:rsid w:val="00516505"/>
    <w:rsid w:val="005168F4"/>
    <w:rsid w:val="005207BF"/>
    <w:rsid w:val="00520E2C"/>
    <w:rsid w:val="00521436"/>
    <w:rsid w:val="005216E5"/>
    <w:rsid w:val="00521824"/>
    <w:rsid w:val="00521BD5"/>
    <w:rsid w:val="0052200B"/>
    <w:rsid w:val="005226AA"/>
    <w:rsid w:val="0052299F"/>
    <w:rsid w:val="0052304E"/>
    <w:rsid w:val="0052337C"/>
    <w:rsid w:val="00523715"/>
    <w:rsid w:val="00523F30"/>
    <w:rsid w:val="005240BF"/>
    <w:rsid w:val="00524391"/>
    <w:rsid w:val="00524DFB"/>
    <w:rsid w:val="00525AD5"/>
    <w:rsid w:val="00525EF0"/>
    <w:rsid w:val="005266F2"/>
    <w:rsid w:val="00527652"/>
    <w:rsid w:val="00527B33"/>
    <w:rsid w:val="005301C7"/>
    <w:rsid w:val="0053123C"/>
    <w:rsid w:val="00531412"/>
    <w:rsid w:val="005316B2"/>
    <w:rsid w:val="00531B00"/>
    <w:rsid w:val="00531C2C"/>
    <w:rsid w:val="0053316E"/>
    <w:rsid w:val="00533A62"/>
    <w:rsid w:val="00533BFE"/>
    <w:rsid w:val="005340E4"/>
    <w:rsid w:val="005342A2"/>
    <w:rsid w:val="00534507"/>
    <w:rsid w:val="0053481C"/>
    <w:rsid w:val="00534874"/>
    <w:rsid w:val="00534BFC"/>
    <w:rsid w:val="0053597B"/>
    <w:rsid w:val="00535BB6"/>
    <w:rsid w:val="00536114"/>
    <w:rsid w:val="00537364"/>
    <w:rsid w:val="00537692"/>
    <w:rsid w:val="00537F03"/>
    <w:rsid w:val="0054041B"/>
    <w:rsid w:val="005405A7"/>
    <w:rsid w:val="00540926"/>
    <w:rsid w:val="0054172E"/>
    <w:rsid w:val="00541766"/>
    <w:rsid w:val="005421F2"/>
    <w:rsid w:val="00542DE0"/>
    <w:rsid w:val="005434D8"/>
    <w:rsid w:val="0054376C"/>
    <w:rsid w:val="005439D4"/>
    <w:rsid w:val="005443B9"/>
    <w:rsid w:val="005451FE"/>
    <w:rsid w:val="00545296"/>
    <w:rsid w:val="005455D3"/>
    <w:rsid w:val="0054582E"/>
    <w:rsid w:val="00545BB1"/>
    <w:rsid w:val="00546518"/>
    <w:rsid w:val="00546A80"/>
    <w:rsid w:val="00546CE0"/>
    <w:rsid w:val="005474E8"/>
    <w:rsid w:val="00547840"/>
    <w:rsid w:val="0054791F"/>
    <w:rsid w:val="00550D57"/>
    <w:rsid w:val="00550EE9"/>
    <w:rsid w:val="005513B2"/>
    <w:rsid w:val="00552351"/>
    <w:rsid w:val="005523BC"/>
    <w:rsid w:val="0055286A"/>
    <w:rsid w:val="0055297C"/>
    <w:rsid w:val="00552AD2"/>
    <w:rsid w:val="00552BA4"/>
    <w:rsid w:val="00552BF0"/>
    <w:rsid w:val="005534CC"/>
    <w:rsid w:val="005538A5"/>
    <w:rsid w:val="00554196"/>
    <w:rsid w:val="00554290"/>
    <w:rsid w:val="00554A2A"/>
    <w:rsid w:val="005550F1"/>
    <w:rsid w:val="005555B5"/>
    <w:rsid w:val="005556E2"/>
    <w:rsid w:val="00555901"/>
    <w:rsid w:val="00555AF7"/>
    <w:rsid w:val="00556C8A"/>
    <w:rsid w:val="00556F9F"/>
    <w:rsid w:val="0055706E"/>
    <w:rsid w:val="005574B6"/>
    <w:rsid w:val="00557912"/>
    <w:rsid w:val="00557F13"/>
    <w:rsid w:val="00560863"/>
    <w:rsid w:val="00560E4D"/>
    <w:rsid w:val="00560F6C"/>
    <w:rsid w:val="00561488"/>
    <w:rsid w:val="005619F9"/>
    <w:rsid w:val="005621B0"/>
    <w:rsid w:val="005624D2"/>
    <w:rsid w:val="0056289E"/>
    <w:rsid w:val="00564156"/>
    <w:rsid w:val="005649C8"/>
    <w:rsid w:val="00564AA4"/>
    <w:rsid w:val="00564E86"/>
    <w:rsid w:val="00564F0C"/>
    <w:rsid w:val="00565DB8"/>
    <w:rsid w:val="005660A2"/>
    <w:rsid w:val="0056639D"/>
    <w:rsid w:val="0056716D"/>
    <w:rsid w:val="0056761B"/>
    <w:rsid w:val="00567F5E"/>
    <w:rsid w:val="00570767"/>
    <w:rsid w:val="00570DF5"/>
    <w:rsid w:val="00570F14"/>
    <w:rsid w:val="00571752"/>
    <w:rsid w:val="00571AFF"/>
    <w:rsid w:val="005734F4"/>
    <w:rsid w:val="0057393E"/>
    <w:rsid w:val="0057424E"/>
    <w:rsid w:val="00574348"/>
    <w:rsid w:val="00574446"/>
    <w:rsid w:val="00575146"/>
    <w:rsid w:val="005751CE"/>
    <w:rsid w:val="00575C38"/>
    <w:rsid w:val="005764E3"/>
    <w:rsid w:val="00576B02"/>
    <w:rsid w:val="00576B08"/>
    <w:rsid w:val="00576CFA"/>
    <w:rsid w:val="00576EC6"/>
    <w:rsid w:val="00576FCC"/>
    <w:rsid w:val="00577FC6"/>
    <w:rsid w:val="005802B0"/>
    <w:rsid w:val="0058045D"/>
    <w:rsid w:val="00580942"/>
    <w:rsid w:val="00580A70"/>
    <w:rsid w:val="00580E83"/>
    <w:rsid w:val="00580FB2"/>
    <w:rsid w:val="005811C8"/>
    <w:rsid w:val="00581272"/>
    <w:rsid w:val="00581668"/>
    <w:rsid w:val="00581A06"/>
    <w:rsid w:val="00581AA6"/>
    <w:rsid w:val="00581AB5"/>
    <w:rsid w:val="00581E74"/>
    <w:rsid w:val="005825ED"/>
    <w:rsid w:val="00582BE8"/>
    <w:rsid w:val="00582BED"/>
    <w:rsid w:val="00582D17"/>
    <w:rsid w:val="00583016"/>
    <w:rsid w:val="0058409A"/>
    <w:rsid w:val="005841D4"/>
    <w:rsid w:val="00584857"/>
    <w:rsid w:val="00584AE8"/>
    <w:rsid w:val="00584B5D"/>
    <w:rsid w:val="00584D9D"/>
    <w:rsid w:val="00585257"/>
    <w:rsid w:val="00586269"/>
    <w:rsid w:val="00586778"/>
    <w:rsid w:val="00586AF5"/>
    <w:rsid w:val="005901D2"/>
    <w:rsid w:val="0059068F"/>
    <w:rsid w:val="005906FF"/>
    <w:rsid w:val="00590789"/>
    <w:rsid w:val="005907D2"/>
    <w:rsid w:val="00590DEC"/>
    <w:rsid w:val="00591434"/>
    <w:rsid w:val="005916D6"/>
    <w:rsid w:val="005922D3"/>
    <w:rsid w:val="00592BCA"/>
    <w:rsid w:val="00592BE1"/>
    <w:rsid w:val="00592E69"/>
    <w:rsid w:val="0059301A"/>
    <w:rsid w:val="005938CC"/>
    <w:rsid w:val="0059412B"/>
    <w:rsid w:val="005948C4"/>
    <w:rsid w:val="005950FE"/>
    <w:rsid w:val="0059535F"/>
    <w:rsid w:val="00595CA1"/>
    <w:rsid w:val="00595DBB"/>
    <w:rsid w:val="00595EB2"/>
    <w:rsid w:val="00596403"/>
    <w:rsid w:val="00596785"/>
    <w:rsid w:val="00596A7C"/>
    <w:rsid w:val="00597F07"/>
    <w:rsid w:val="00597F14"/>
    <w:rsid w:val="005A0996"/>
    <w:rsid w:val="005A09ED"/>
    <w:rsid w:val="005A09FF"/>
    <w:rsid w:val="005A1841"/>
    <w:rsid w:val="005A1D7F"/>
    <w:rsid w:val="005A20BA"/>
    <w:rsid w:val="005A2593"/>
    <w:rsid w:val="005A2775"/>
    <w:rsid w:val="005A2D95"/>
    <w:rsid w:val="005A3322"/>
    <w:rsid w:val="005A360E"/>
    <w:rsid w:val="005A374A"/>
    <w:rsid w:val="005A3B3F"/>
    <w:rsid w:val="005A4422"/>
    <w:rsid w:val="005A47D0"/>
    <w:rsid w:val="005A4A72"/>
    <w:rsid w:val="005A4BF0"/>
    <w:rsid w:val="005A5977"/>
    <w:rsid w:val="005A59A1"/>
    <w:rsid w:val="005A6505"/>
    <w:rsid w:val="005A6DA9"/>
    <w:rsid w:val="005A6E5D"/>
    <w:rsid w:val="005A6E67"/>
    <w:rsid w:val="005A93B3"/>
    <w:rsid w:val="005B01B4"/>
    <w:rsid w:val="005B0C9B"/>
    <w:rsid w:val="005B1A0F"/>
    <w:rsid w:val="005B1EE0"/>
    <w:rsid w:val="005B2F35"/>
    <w:rsid w:val="005B2F5D"/>
    <w:rsid w:val="005B32FD"/>
    <w:rsid w:val="005B3595"/>
    <w:rsid w:val="005B4751"/>
    <w:rsid w:val="005B4A20"/>
    <w:rsid w:val="005B4E27"/>
    <w:rsid w:val="005B4E97"/>
    <w:rsid w:val="005B5778"/>
    <w:rsid w:val="005B5887"/>
    <w:rsid w:val="005B5B49"/>
    <w:rsid w:val="005B5DE3"/>
    <w:rsid w:val="005B61E8"/>
    <w:rsid w:val="005B6F7C"/>
    <w:rsid w:val="005B6FA4"/>
    <w:rsid w:val="005B7178"/>
    <w:rsid w:val="005C0375"/>
    <w:rsid w:val="005C1016"/>
    <w:rsid w:val="005C10BE"/>
    <w:rsid w:val="005C13C9"/>
    <w:rsid w:val="005C19F9"/>
    <w:rsid w:val="005C1D39"/>
    <w:rsid w:val="005C1FA0"/>
    <w:rsid w:val="005C2429"/>
    <w:rsid w:val="005C2E8D"/>
    <w:rsid w:val="005C4388"/>
    <w:rsid w:val="005C456C"/>
    <w:rsid w:val="005C4866"/>
    <w:rsid w:val="005C4B59"/>
    <w:rsid w:val="005C4C10"/>
    <w:rsid w:val="005C522D"/>
    <w:rsid w:val="005C57CF"/>
    <w:rsid w:val="005C5CC4"/>
    <w:rsid w:val="005C5E30"/>
    <w:rsid w:val="005C61B9"/>
    <w:rsid w:val="005C629F"/>
    <w:rsid w:val="005C6860"/>
    <w:rsid w:val="005C6AD1"/>
    <w:rsid w:val="005C6F5E"/>
    <w:rsid w:val="005C7007"/>
    <w:rsid w:val="005C7C11"/>
    <w:rsid w:val="005D000C"/>
    <w:rsid w:val="005D01AF"/>
    <w:rsid w:val="005D0636"/>
    <w:rsid w:val="005D067D"/>
    <w:rsid w:val="005D1315"/>
    <w:rsid w:val="005D1345"/>
    <w:rsid w:val="005D2229"/>
    <w:rsid w:val="005D3161"/>
    <w:rsid w:val="005D39AB"/>
    <w:rsid w:val="005D3C81"/>
    <w:rsid w:val="005D41BA"/>
    <w:rsid w:val="005D4693"/>
    <w:rsid w:val="005D53AC"/>
    <w:rsid w:val="005D54C6"/>
    <w:rsid w:val="005D56FC"/>
    <w:rsid w:val="005D5746"/>
    <w:rsid w:val="005D5B47"/>
    <w:rsid w:val="005D684C"/>
    <w:rsid w:val="005D6A40"/>
    <w:rsid w:val="005D6AC1"/>
    <w:rsid w:val="005D7021"/>
    <w:rsid w:val="005D72ED"/>
    <w:rsid w:val="005D73C4"/>
    <w:rsid w:val="005D73CA"/>
    <w:rsid w:val="005D7857"/>
    <w:rsid w:val="005E2517"/>
    <w:rsid w:val="005E2AF8"/>
    <w:rsid w:val="005E2B31"/>
    <w:rsid w:val="005E2B45"/>
    <w:rsid w:val="005E38A4"/>
    <w:rsid w:val="005E3CB0"/>
    <w:rsid w:val="005E3FAE"/>
    <w:rsid w:val="005E4254"/>
    <w:rsid w:val="005E51B9"/>
    <w:rsid w:val="005E5237"/>
    <w:rsid w:val="005E5305"/>
    <w:rsid w:val="005E5673"/>
    <w:rsid w:val="005E5C19"/>
    <w:rsid w:val="005E5C3F"/>
    <w:rsid w:val="005E5D0E"/>
    <w:rsid w:val="005E642D"/>
    <w:rsid w:val="005E6772"/>
    <w:rsid w:val="005E67FB"/>
    <w:rsid w:val="005E68C7"/>
    <w:rsid w:val="005E7026"/>
    <w:rsid w:val="005E7B8B"/>
    <w:rsid w:val="005F070B"/>
    <w:rsid w:val="005F09B4"/>
    <w:rsid w:val="005F0A94"/>
    <w:rsid w:val="005F1081"/>
    <w:rsid w:val="005F1443"/>
    <w:rsid w:val="005F2450"/>
    <w:rsid w:val="005F24E8"/>
    <w:rsid w:val="005F2D97"/>
    <w:rsid w:val="005F2F6E"/>
    <w:rsid w:val="005F3376"/>
    <w:rsid w:val="005F33A8"/>
    <w:rsid w:val="005F372E"/>
    <w:rsid w:val="005F3D8E"/>
    <w:rsid w:val="005F4155"/>
    <w:rsid w:val="005F44F6"/>
    <w:rsid w:val="005F45DB"/>
    <w:rsid w:val="005F49CD"/>
    <w:rsid w:val="005F4DEC"/>
    <w:rsid w:val="005F511A"/>
    <w:rsid w:val="005F5879"/>
    <w:rsid w:val="005F5A6F"/>
    <w:rsid w:val="005F5D46"/>
    <w:rsid w:val="005F6136"/>
    <w:rsid w:val="005F65E6"/>
    <w:rsid w:val="005F67D3"/>
    <w:rsid w:val="005F6DC8"/>
    <w:rsid w:val="005F6FA0"/>
    <w:rsid w:val="005F6FF8"/>
    <w:rsid w:val="005F74CB"/>
    <w:rsid w:val="005F7561"/>
    <w:rsid w:val="005F7D7F"/>
    <w:rsid w:val="00600839"/>
    <w:rsid w:val="006013DB"/>
    <w:rsid w:val="006021AC"/>
    <w:rsid w:val="006032AE"/>
    <w:rsid w:val="0060332A"/>
    <w:rsid w:val="006033B1"/>
    <w:rsid w:val="00604557"/>
    <w:rsid w:val="006047B0"/>
    <w:rsid w:val="00604A27"/>
    <w:rsid w:val="00604B24"/>
    <w:rsid w:val="00604DB5"/>
    <w:rsid w:val="006057D8"/>
    <w:rsid w:val="00605ACF"/>
    <w:rsid w:val="00605E2F"/>
    <w:rsid w:val="0060629A"/>
    <w:rsid w:val="00607B67"/>
    <w:rsid w:val="00607BCB"/>
    <w:rsid w:val="0061012A"/>
    <w:rsid w:val="00610C7A"/>
    <w:rsid w:val="00610CA7"/>
    <w:rsid w:val="00610DB1"/>
    <w:rsid w:val="00611664"/>
    <w:rsid w:val="00611941"/>
    <w:rsid w:val="00611D7C"/>
    <w:rsid w:val="00611F32"/>
    <w:rsid w:val="006123CF"/>
    <w:rsid w:val="0061256D"/>
    <w:rsid w:val="00612CAF"/>
    <w:rsid w:val="00612DC6"/>
    <w:rsid w:val="00612E1A"/>
    <w:rsid w:val="006133D0"/>
    <w:rsid w:val="00613AEE"/>
    <w:rsid w:val="0061421A"/>
    <w:rsid w:val="00614724"/>
    <w:rsid w:val="00615B14"/>
    <w:rsid w:val="00616012"/>
    <w:rsid w:val="00616902"/>
    <w:rsid w:val="00620E52"/>
    <w:rsid w:val="006217F7"/>
    <w:rsid w:val="00621EC9"/>
    <w:rsid w:val="006222F5"/>
    <w:rsid w:val="0062260C"/>
    <w:rsid w:val="00622886"/>
    <w:rsid w:val="0062349D"/>
    <w:rsid w:val="00623549"/>
    <w:rsid w:val="006238F3"/>
    <w:rsid w:val="006239DA"/>
    <w:rsid w:val="006249A4"/>
    <w:rsid w:val="00625152"/>
    <w:rsid w:val="0062675E"/>
    <w:rsid w:val="006273C7"/>
    <w:rsid w:val="00630146"/>
    <w:rsid w:val="0063080B"/>
    <w:rsid w:val="0063112A"/>
    <w:rsid w:val="00631780"/>
    <w:rsid w:val="00632081"/>
    <w:rsid w:val="0063231A"/>
    <w:rsid w:val="006327B6"/>
    <w:rsid w:val="0063321F"/>
    <w:rsid w:val="006334F6"/>
    <w:rsid w:val="00633783"/>
    <w:rsid w:val="006337E0"/>
    <w:rsid w:val="00633BDB"/>
    <w:rsid w:val="00634084"/>
    <w:rsid w:val="006343B5"/>
    <w:rsid w:val="00634590"/>
    <w:rsid w:val="006351F6"/>
    <w:rsid w:val="00635A5F"/>
    <w:rsid w:val="00635EAE"/>
    <w:rsid w:val="00636424"/>
    <w:rsid w:val="00636BF4"/>
    <w:rsid w:val="00636E27"/>
    <w:rsid w:val="00636F5D"/>
    <w:rsid w:val="00637D50"/>
    <w:rsid w:val="006400CB"/>
    <w:rsid w:val="00640110"/>
    <w:rsid w:val="00640526"/>
    <w:rsid w:val="0064087D"/>
    <w:rsid w:val="00640DF2"/>
    <w:rsid w:val="006419FF"/>
    <w:rsid w:val="00642012"/>
    <w:rsid w:val="006420F8"/>
    <w:rsid w:val="0064261E"/>
    <w:rsid w:val="00642A25"/>
    <w:rsid w:val="00642BD2"/>
    <w:rsid w:val="00642D52"/>
    <w:rsid w:val="0064336E"/>
    <w:rsid w:val="006434B8"/>
    <w:rsid w:val="00643696"/>
    <w:rsid w:val="00643E10"/>
    <w:rsid w:val="00645106"/>
    <w:rsid w:val="006458CB"/>
    <w:rsid w:val="00645BB0"/>
    <w:rsid w:val="00645C40"/>
    <w:rsid w:val="00646387"/>
    <w:rsid w:val="0064654B"/>
    <w:rsid w:val="00647540"/>
    <w:rsid w:val="00647940"/>
    <w:rsid w:val="00647A92"/>
    <w:rsid w:val="00647B06"/>
    <w:rsid w:val="00647C2F"/>
    <w:rsid w:val="0065065A"/>
    <w:rsid w:val="0065073E"/>
    <w:rsid w:val="006515F4"/>
    <w:rsid w:val="00651F29"/>
    <w:rsid w:val="006525AF"/>
    <w:rsid w:val="00652AA5"/>
    <w:rsid w:val="00652F29"/>
    <w:rsid w:val="00652F30"/>
    <w:rsid w:val="0065333A"/>
    <w:rsid w:val="00653837"/>
    <w:rsid w:val="00653AF4"/>
    <w:rsid w:val="00654070"/>
    <w:rsid w:val="006543D9"/>
    <w:rsid w:val="0065440E"/>
    <w:rsid w:val="00654472"/>
    <w:rsid w:val="00654AF4"/>
    <w:rsid w:val="00654E17"/>
    <w:rsid w:val="006551AC"/>
    <w:rsid w:val="00655814"/>
    <w:rsid w:val="00655EA7"/>
    <w:rsid w:val="0065678F"/>
    <w:rsid w:val="006569BE"/>
    <w:rsid w:val="00656B01"/>
    <w:rsid w:val="00656EE9"/>
    <w:rsid w:val="006572FE"/>
    <w:rsid w:val="006574A6"/>
    <w:rsid w:val="00657E6E"/>
    <w:rsid w:val="0066051D"/>
    <w:rsid w:val="006617BA"/>
    <w:rsid w:val="0066214C"/>
    <w:rsid w:val="0066231D"/>
    <w:rsid w:val="00662358"/>
    <w:rsid w:val="00662780"/>
    <w:rsid w:val="006629F8"/>
    <w:rsid w:val="00663235"/>
    <w:rsid w:val="006632E8"/>
    <w:rsid w:val="00663F13"/>
    <w:rsid w:val="006640F5"/>
    <w:rsid w:val="0066455C"/>
    <w:rsid w:val="00664595"/>
    <w:rsid w:val="00664AAC"/>
    <w:rsid w:val="00664EBF"/>
    <w:rsid w:val="00665413"/>
    <w:rsid w:val="00665E64"/>
    <w:rsid w:val="00665E90"/>
    <w:rsid w:val="0066610B"/>
    <w:rsid w:val="006669FE"/>
    <w:rsid w:val="006670BD"/>
    <w:rsid w:val="0066717F"/>
    <w:rsid w:val="00667242"/>
    <w:rsid w:val="00667B1A"/>
    <w:rsid w:val="00670494"/>
    <w:rsid w:val="00670B09"/>
    <w:rsid w:val="00671B19"/>
    <w:rsid w:val="00671D68"/>
    <w:rsid w:val="00672B9C"/>
    <w:rsid w:val="00672CFE"/>
    <w:rsid w:val="006737A7"/>
    <w:rsid w:val="00673A81"/>
    <w:rsid w:val="00673CB3"/>
    <w:rsid w:val="00673D53"/>
    <w:rsid w:val="00673E6C"/>
    <w:rsid w:val="006744CC"/>
    <w:rsid w:val="00674D9B"/>
    <w:rsid w:val="00674E21"/>
    <w:rsid w:val="00675329"/>
    <w:rsid w:val="006756DE"/>
    <w:rsid w:val="00675BDC"/>
    <w:rsid w:val="00675CDD"/>
    <w:rsid w:val="00675FF5"/>
    <w:rsid w:val="006768EC"/>
    <w:rsid w:val="00676AE8"/>
    <w:rsid w:val="00676C6E"/>
    <w:rsid w:val="006771CE"/>
    <w:rsid w:val="0067791F"/>
    <w:rsid w:val="006804AC"/>
    <w:rsid w:val="006807ED"/>
    <w:rsid w:val="00680EB1"/>
    <w:rsid w:val="0068109A"/>
    <w:rsid w:val="006812EA"/>
    <w:rsid w:val="00681606"/>
    <w:rsid w:val="0068166C"/>
    <w:rsid w:val="00682A23"/>
    <w:rsid w:val="0068309C"/>
    <w:rsid w:val="006833B7"/>
    <w:rsid w:val="0068359A"/>
    <w:rsid w:val="0068374E"/>
    <w:rsid w:val="00683F91"/>
    <w:rsid w:val="006842C4"/>
    <w:rsid w:val="006845A3"/>
    <w:rsid w:val="00684847"/>
    <w:rsid w:val="00684976"/>
    <w:rsid w:val="00684AD2"/>
    <w:rsid w:val="006850A4"/>
    <w:rsid w:val="006852F1"/>
    <w:rsid w:val="00685570"/>
    <w:rsid w:val="006858A6"/>
    <w:rsid w:val="00685AC6"/>
    <w:rsid w:val="00685B57"/>
    <w:rsid w:val="00685B89"/>
    <w:rsid w:val="00685F29"/>
    <w:rsid w:val="00686189"/>
    <w:rsid w:val="0068620D"/>
    <w:rsid w:val="006862B1"/>
    <w:rsid w:val="00686B18"/>
    <w:rsid w:val="00686B28"/>
    <w:rsid w:val="006870D7"/>
    <w:rsid w:val="00687592"/>
    <w:rsid w:val="00687A14"/>
    <w:rsid w:val="00687D0E"/>
    <w:rsid w:val="006906CC"/>
    <w:rsid w:val="0069073B"/>
    <w:rsid w:val="00690BCD"/>
    <w:rsid w:val="006916E9"/>
    <w:rsid w:val="0069209C"/>
    <w:rsid w:val="00692173"/>
    <w:rsid w:val="006929FE"/>
    <w:rsid w:val="00693893"/>
    <w:rsid w:val="00694A17"/>
    <w:rsid w:val="00694C00"/>
    <w:rsid w:val="00695E45"/>
    <w:rsid w:val="00696370"/>
    <w:rsid w:val="00696F0C"/>
    <w:rsid w:val="00696F5A"/>
    <w:rsid w:val="00696FF4"/>
    <w:rsid w:val="00697F82"/>
    <w:rsid w:val="006A03CE"/>
    <w:rsid w:val="006A071C"/>
    <w:rsid w:val="006A0B74"/>
    <w:rsid w:val="006A2B85"/>
    <w:rsid w:val="006A39DF"/>
    <w:rsid w:val="006A3C3A"/>
    <w:rsid w:val="006A4540"/>
    <w:rsid w:val="006A478C"/>
    <w:rsid w:val="006A4B4A"/>
    <w:rsid w:val="006A5130"/>
    <w:rsid w:val="006A52F9"/>
    <w:rsid w:val="006A553A"/>
    <w:rsid w:val="006A5555"/>
    <w:rsid w:val="006A5630"/>
    <w:rsid w:val="006A563D"/>
    <w:rsid w:val="006A57B7"/>
    <w:rsid w:val="006A59C2"/>
    <w:rsid w:val="006A5C0F"/>
    <w:rsid w:val="006A5CF8"/>
    <w:rsid w:val="006A5DCD"/>
    <w:rsid w:val="006A66DF"/>
    <w:rsid w:val="006A7488"/>
    <w:rsid w:val="006A7E00"/>
    <w:rsid w:val="006B01BF"/>
    <w:rsid w:val="006B05A3"/>
    <w:rsid w:val="006B076E"/>
    <w:rsid w:val="006B1211"/>
    <w:rsid w:val="006B1268"/>
    <w:rsid w:val="006B13C3"/>
    <w:rsid w:val="006B1446"/>
    <w:rsid w:val="006B19C5"/>
    <w:rsid w:val="006B23C3"/>
    <w:rsid w:val="006B2684"/>
    <w:rsid w:val="006B324E"/>
    <w:rsid w:val="006B3D99"/>
    <w:rsid w:val="006B4195"/>
    <w:rsid w:val="006B4466"/>
    <w:rsid w:val="006B45D3"/>
    <w:rsid w:val="006B4D6F"/>
    <w:rsid w:val="006B58AC"/>
    <w:rsid w:val="006B5EB7"/>
    <w:rsid w:val="006B65C1"/>
    <w:rsid w:val="006B6750"/>
    <w:rsid w:val="006B69E7"/>
    <w:rsid w:val="006B6B4E"/>
    <w:rsid w:val="006B6C79"/>
    <w:rsid w:val="006B6CC5"/>
    <w:rsid w:val="006B744C"/>
    <w:rsid w:val="006B7797"/>
    <w:rsid w:val="006B7E21"/>
    <w:rsid w:val="006C025E"/>
    <w:rsid w:val="006C04EF"/>
    <w:rsid w:val="006C04F5"/>
    <w:rsid w:val="006C0E9A"/>
    <w:rsid w:val="006C1285"/>
    <w:rsid w:val="006C18B0"/>
    <w:rsid w:val="006C2C92"/>
    <w:rsid w:val="006C2CC5"/>
    <w:rsid w:val="006C352D"/>
    <w:rsid w:val="006C3EA4"/>
    <w:rsid w:val="006C3EFC"/>
    <w:rsid w:val="006C3F43"/>
    <w:rsid w:val="006C44F6"/>
    <w:rsid w:val="006C49F2"/>
    <w:rsid w:val="006C5994"/>
    <w:rsid w:val="006C6571"/>
    <w:rsid w:val="006C6788"/>
    <w:rsid w:val="006C6AB7"/>
    <w:rsid w:val="006C7DF1"/>
    <w:rsid w:val="006C7EE0"/>
    <w:rsid w:val="006D05A7"/>
    <w:rsid w:val="006D06B9"/>
    <w:rsid w:val="006D13FD"/>
    <w:rsid w:val="006D1842"/>
    <w:rsid w:val="006D1FFB"/>
    <w:rsid w:val="006D226C"/>
    <w:rsid w:val="006D2558"/>
    <w:rsid w:val="006D2741"/>
    <w:rsid w:val="006D2E5F"/>
    <w:rsid w:val="006D4558"/>
    <w:rsid w:val="006D4A6B"/>
    <w:rsid w:val="006D4B57"/>
    <w:rsid w:val="006D4E8E"/>
    <w:rsid w:val="006D5863"/>
    <w:rsid w:val="006D5BCE"/>
    <w:rsid w:val="006D5F72"/>
    <w:rsid w:val="006D66D4"/>
    <w:rsid w:val="006D718C"/>
    <w:rsid w:val="006D77ED"/>
    <w:rsid w:val="006D7944"/>
    <w:rsid w:val="006DF26B"/>
    <w:rsid w:val="006E00D4"/>
    <w:rsid w:val="006E0376"/>
    <w:rsid w:val="006E053D"/>
    <w:rsid w:val="006E09D3"/>
    <w:rsid w:val="006E0DD7"/>
    <w:rsid w:val="006E105D"/>
    <w:rsid w:val="006E1292"/>
    <w:rsid w:val="006E12C9"/>
    <w:rsid w:val="006E1B80"/>
    <w:rsid w:val="006E2C80"/>
    <w:rsid w:val="006E2CAF"/>
    <w:rsid w:val="006E321F"/>
    <w:rsid w:val="006E3AC5"/>
    <w:rsid w:val="006E3B69"/>
    <w:rsid w:val="006E3C78"/>
    <w:rsid w:val="006E4535"/>
    <w:rsid w:val="006E479D"/>
    <w:rsid w:val="006E6479"/>
    <w:rsid w:val="006E667A"/>
    <w:rsid w:val="006E66AE"/>
    <w:rsid w:val="006E676A"/>
    <w:rsid w:val="006E678F"/>
    <w:rsid w:val="006E67D3"/>
    <w:rsid w:val="006E7658"/>
    <w:rsid w:val="006E7818"/>
    <w:rsid w:val="006E78A2"/>
    <w:rsid w:val="006E7957"/>
    <w:rsid w:val="006E7987"/>
    <w:rsid w:val="006E7A2B"/>
    <w:rsid w:val="006E7FA2"/>
    <w:rsid w:val="006F0653"/>
    <w:rsid w:val="006F1185"/>
    <w:rsid w:val="006F136D"/>
    <w:rsid w:val="006F17A8"/>
    <w:rsid w:val="006F211F"/>
    <w:rsid w:val="006F29D8"/>
    <w:rsid w:val="006F2A38"/>
    <w:rsid w:val="006F2F2B"/>
    <w:rsid w:val="006F350C"/>
    <w:rsid w:val="006F368C"/>
    <w:rsid w:val="006F39BB"/>
    <w:rsid w:val="006F3B5F"/>
    <w:rsid w:val="006F3E57"/>
    <w:rsid w:val="006F3EC6"/>
    <w:rsid w:val="006F5B1B"/>
    <w:rsid w:val="006F639F"/>
    <w:rsid w:val="006F6946"/>
    <w:rsid w:val="006F7C7A"/>
    <w:rsid w:val="007004BA"/>
    <w:rsid w:val="007007F5"/>
    <w:rsid w:val="00700808"/>
    <w:rsid w:val="007011A8"/>
    <w:rsid w:val="007011FA"/>
    <w:rsid w:val="007013F9"/>
    <w:rsid w:val="00701527"/>
    <w:rsid w:val="007016AE"/>
    <w:rsid w:val="00701C5C"/>
    <w:rsid w:val="0070258E"/>
    <w:rsid w:val="0070291D"/>
    <w:rsid w:val="00703700"/>
    <w:rsid w:val="007042B2"/>
    <w:rsid w:val="007052BE"/>
    <w:rsid w:val="00705400"/>
    <w:rsid w:val="00705C93"/>
    <w:rsid w:val="00706423"/>
    <w:rsid w:val="00706D49"/>
    <w:rsid w:val="00706D79"/>
    <w:rsid w:val="00706F10"/>
    <w:rsid w:val="00707213"/>
    <w:rsid w:val="007073A5"/>
    <w:rsid w:val="00707800"/>
    <w:rsid w:val="00707911"/>
    <w:rsid w:val="00707A94"/>
    <w:rsid w:val="00707EDA"/>
    <w:rsid w:val="0071058F"/>
    <w:rsid w:val="00710E5A"/>
    <w:rsid w:val="00711523"/>
    <w:rsid w:val="007116AB"/>
    <w:rsid w:val="0071240A"/>
    <w:rsid w:val="00712BEB"/>
    <w:rsid w:val="00712E01"/>
    <w:rsid w:val="007132E1"/>
    <w:rsid w:val="00713AA3"/>
    <w:rsid w:val="00714069"/>
    <w:rsid w:val="00714926"/>
    <w:rsid w:val="00715AA2"/>
    <w:rsid w:val="00715EB7"/>
    <w:rsid w:val="007161F6"/>
    <w:rsid w:val="00716A32"/>
    <w:rsid w:val="00716B30"/>
    <w:rsid w:val="00716BFC"/>
    <w:rsid w:val="00716FE7"/>
    <w:rsid w:val="00717245"/>
    <w:rsid w:val="00717E66"/>
    <w:rsid w:val="007222D7"/>
    <w:rsid w:val="00722954"/>
    <w:rsid w:val="007231EC"/>
    <w:rsid w:val="00723E46"/>
    <w:rsid w:val="0072409A"/>
    <w:rsid w:val="007246FE"/>
    <w:rsid w:val="00724BD2"/>
    <w:rsid w:val="00725F77"/>
    <w:rsid w:val="0072658C"/>
    <w:rsid w:val="007272D6"/>
    <w:rsid w:val="00727B94"/>
    <w:rsid w:val="00727BA7"/>
    <w:rsid w:val="00727D77"/>
    <w:rsid w:val="007301FD"/>
    <w:rsid w:val="0073040A"/>
    <w:rsid w:val="0073048A"/>
    <w:rsid w:val="00730DB0"/>
    <w:rsid w:val="00730DCD"/>
    <w:rsid w:val="007313FC"/>
    <w:rsid w:val="0073158B"/>
    <w:rsid w:val="007318BA"/>
    <w:rsid w:val="00732D9C"/>
    <w:rsid w:val="00732DBC"/>
    <w:rsid w:val="007330D9"/>
    <w:rsid w:val="007338B6"/>
    <w:rsid w:val="00734B2C"/>
    <w:rsid w:val="00734BBF"/>
    <w:rsid w:val="00735328"/>
    <w:rsid w:val="00735449"/>
    <w:rsid w:val="00735F6A"/>
    <w:rsid w:val="00736594"/>
    <w:rsid w:val="007378DC"/>
    <w:rsid w:val="00737C44"/>
    <w:rsid w:val="00737F9F"/>
    <w:rsid w:val="007407E9"/>
    <w:rsid w:val="007416FF"/>
    <w:rsid w:val="00741FA3"/>
    <w:rsid w:val="00742359"/>
    <w:rsid w:val="007425BB"/>
    <w:rsid w:val="007425DD"/>
    <w:rsid w:val="00742642"/>
    <w:rsid w:val="00742A7B"/>
    <w:rsid w:val="00743259"/>
    <w:rsid w:val="00743853"/>
    <w:rsid w:val="00743AD5"/>
    <w:rsid w:val="00743ADE"/>
    <w:rsid w:val="00744056"/>
    <w:rsid w:val="007444BA"/>
    <w:rsid w:val="00744634"/>
    <w:rsid w:val="0074503F"/>
    <w:rsid w:val="00745B25"/>
    <w:rsid w:val="00745B6B"/>
    <w:rsid w:val="00745C78"/>
    <w:rsid w:val="00745EFB"/>
    <w:rsid w:val="007466C8"/>
    <w:rsid w:val="00746CDD"/>
    <w:rsid w:val="007471E3"/>
    <w:rsid w:val="0074721D"/>
    <w:rsid w:val="007475C0"/>
    <w:rsid w:val="00747848"/>
    <w:rsid w:val="00750253"/>
    <w:rsid w:val="00750683"/>
    <w:rsid w:val="0075091A"/>
    <w:rsid w:val="0075096A"/>
    <w:rsid w:val="00750F3B"/>
    <w:rsid w:val="0075122E"/>
    <w:rsid w:val="007512FB"/>
    <w:rsid w:val="0075165E"/>
    <w:rsid w:val="00751B10"/>
    <w:rsid w:val="00752664"/>
    <w:rsid w:val="00752D3C"/>
    <w:rsid w:val="00753168"/>
    <w:rsid w:val="00753F3E"/>
    <w:rsid w:val="00754879"/>
    <w:rsid w:val="007548CB"/>
    <w:rsid w:val="00754B68"/>
    <w:rsid w:val="00754D52"/>
    <w:rsid w:val="00754EA3"/>
    <w:rsid w:val="007553EE"/>
    <w:rsid w:val="00755F14"/>
    <w:rsid w:val="0075639E"/>
    <w:rsid w:val="007568D1"/>
    <w:rsid w:val="00756B79"/>
    <w:rsid w:val="00756D7F"/>
    <w:rsid w:val="00756F55"/>
    <w:rsid w:val="00757357"/>
    <w:rsid w:val="00757CF1"/>
    <w:rsid w:val="00760BB5"/>
    <w:rsid w:val="0076125A"/>
    <w:rsid w:val="00761AF6"/>
    <w:rsid w:val="007621C6"/>
    <w:rsid w:val="00762EC1"/>
    <w:rsid w:val="00763B3F"/>
    <w:rsid w:val="00764171"/>
    <w:rsid w:val="0076472D"/>
    <w:rsid w:val="0076474A"/>
    <w:rsid w:val="00764804"/>
    <w:rsid w:val="00764E1F"/>
    <w:rsid w:val="00765127"/>
    <w:rsid w:val="00765159"/>
    <w:rsid w:val="00765822"/>
    <w:rsid w:val="00765961"/>
    <w:rsid w:val="0076610B"/>
    <w:rsid w:val="00766FEF"/>
    <w:rsid w:val="00767651"/>
    <w:rsid w:val="0076790F"/>
    <w:rsid w:val="00767DE2"/>
    <w:rsid w:val="0077008A"/>
    <w:rsid w:val="007700B1"/>
    <w:rsid w:val="00770781"/>
    <w:rsid w:val="0077128D"/>
    <w:rsid w:val="00771927"/>
    <w:rsid w:val="007721C9"/>
    <w:rsid w:val="007721D5"/>
    <w:rsid w:val="00772EF0"/>
    <w:rsid w:val="007734D9"/>
    <w:rsid w:val="007738FB"/>
    <w:rsid w:val="00773B11"/>
    <w:rsid w:val="00773B33"/>
    <w:rsid w:val="00773C63"/>
    <w:rsid w:val="00773E51"/>
    <w:rsid w:val="00773F93"/>
    <w:rsid w:val="007748A3"/>
    <w:rsid w:val="00775117"/>
    <w:rsid w:val="007757AF"/>
    <w:rsid w:val="00775F05"/>
    <w:rsid w:val="00775F61"/>
    <w:rsid w:val="0077606D"/>
    <w:rsid w:val="007761CA"/>
    <w:rsid w:val="0077647D"/>
    <w:rsid w:val="007766EE"/>
    <w:rsid w:val="0077678F"/>
    <w:rsid w:val="007769BB"/>
    <w:rsid w:val="00777023"/>
    <w:rsid w:val="00777FDD"/>
    <w:rsid w:val="00780940"/>
    <w:rsid w:val="00780BED"/>
    <w:rsid w:val="00781016"/>
    <w:rsid w:val="007820CD"/>
    <w:rsid w:val="0078227D"/>
    <w:rsid w:val="007824AB"/>
    <w:rsid w:val="007824FA"/>
    <w:rsid w:val="0078250D"/>
    <w:rsid w:val="007825FA"/>
    <w:rsid w:val="0078287C"/>
    <w:rsid w:val="00783917"/>
    <w:rsid w:val="00784776"/>
    <w:rsid w:val="0078488C"/>
    <w:rsid w:val="00784BA9"/>
    <w:rsid w:val="00784D61"/>
    <w:rsid w:val="00785F9D"/>
    <w:rsid w:val="00786339"/>
    <w:rsid w:val="007865FE"/>
    <w:rsid w:val="00786F68"/>
    <w:rsid w:val="00787641"/>
    <w:rsid w:val="007905FD"/>
    <w:rsid w:val="00791465"/>
    <w:rsid w:val="00791AF7"/>
    <w:rsid w:val="007923DB"/>
    <w:rsid w:val="007924F0"/>
    <w:rsid w:val="0079271A"/>
    <w:rsid w:val="007927A4"/>
    <w:rsid w:val="0079290D"/>
    <w:rsid w:val="00792ADC"/>
    <w:rsid w:val="00792F16"/>
    <w:rsid w:val="00793330"/>
    <w:rsid w:val="00793406"/>
    <w:rsid w:val="00793472"/>
    <w:rsid w:val="00793518"/>
    <w:rsid w:val="00793548"/>
    <w:rsid w:val="00794625"/>
    <w:rsid w:val="00794892"/>
    <w:rsid w:val="00795BC6"/>
    <w:rsid w:val="00795DC7"/>
    <w:rsid w:val="00795FA2"/>
    <w:rsid w:val="00796C1C"/>
    <w:rsid w:val="00797BF7"/>
    <w:rsid w:val="00797F43"/>
    <w:rsid w:val="00797FA9"/>
    <w:rsid w:val="007A0396"/>
    <w:rsid w:val="007A1059"/>
    <w:rsid w:val="007A1CEE"/>
    <w:rsid w:val="007A2016"/>
    <w:rsid w:val="007A2168"/>
    <w:rsid w:val="007A2B25"/>
    <w:rsid w:val="007A3116"/>
    <w:rsid w:val="007A337D"/>
    <w:rsid w:val="007A378C"/>
    <w:rsid w:val="007A380D"/>
    <w:rsid w:val="007A4A33"/>
    <w:rsid w:val="007A5017"/>
    <w:rsid w:val="007A5BF3"/>
    <w:rsid w:val="007A5D05"/>
    <w:rsid w:val="007A6516"/>
    <w:rsid w:val="007A7786"/>
    <w:rsid w:val="007A7F64"/>
    <w:rsid w:val="007B039E"/>
    <w:rsid w:val="007B07AE"/>
    <w:rsid w:val="007B0D87"/>
    <w:rsid w:val="007B0F89"/>
    <w:rsid w:val="007B1001"/>
    <w:rsid w:val="007B10FE"/>
    <w:rsid w:val="007B223A"/>
    <w:rsid w:val="007B23C0"/>
    <w:rsid w:val="007B244D"/>
    <w:rsid w:val="007B2DA2"/>
    <w:rsid w:val="007B2E1B"/>
    <w:rsid w:val="007B2F68"/>
    <w:rsid w:val="007B32A3"/>
    <w:rsid w:val="007B37A6"/>
    <w:rsid w:val="007B3D25"/>
    <w:rsid w:val="007B3D4F"/>
    <w:rsid w:val="007B45E6"/>
    <w:rsid w:val="007B4768"/>
    <w:rsid w:val="007B4A23"/>
    <w:rsid w:val="007B4C33"/>
    <w:rsid w:val="007B5254"/>
    <w:rsid w:val="007B54D6"/>
    <w:rsid w:val="007B556F"/>
    <w:rsid w:val="007B5795"/>
    <w:rsid w:val="007B59A3"/>
    <w:rsid w:val="007B5B6F"/>
    <w:rsid w:val="007B5BDC"/>
    <w:rsid w:val="007B5FAC"/>
    <w:rsid w:val="007B6D77"/>
    <w:rsid w:val="007B777E"/>
    <w:rsid w:val="007C03FB"/>
    <w:rsid w:val="007C14B1"/>
    <w:rsid w:val="007C158A"/>
    <w:rsid w:val="007C1CDC"/>
    <w:rsid w:val="007C1E11"/>
    <w:rsid w:val="007C2489"/>
    <w:rsid w:val="007C3102"/>
    <w:rsid w:val="007C310E"/>
    <w:rsid w:val="007C34D2"/>
    <w:rsid w:val="007C3F84"/>
    <w:rsid w:val="007C43B5"/>
    <w:rsid w:val="007C4997"/>
    <w:rsid w:val="007C5065"/>
    <w:rsid w:val="007C571C"/>
    <w:rsid w:val="007C5A5B"/>
    <w:rsid w:val="007C5AA0"/>
    <w:rsid w:val="007C628D"/>
    <w:rsid w:val="007C6702"/>
    <w:rsid w:val="007C6BDC"/>
    <w:rsid w:val="007C799E"/>
    <w:rsid w:val="007C7C63"/>
    <w:rsid w:val="007D0C74"/>
    <w:rsid w:val="007D10EC"/>
    <w:rsid w:val="007D13A7"/>
    <w:rsid w:val="007D17C3"/>
    <w:rsid w:val="007D198F"/>
    <w:rsid w:val="007D1FFA"/>
    <w:rsid w:val="007D2B70"/>
    <w:rsid w:val="007D2CEB"/>
    <w:rsid w:val="007D35E2"/>
    <w:rsid w:val="007D3E64"/>
    <w:rsid w:val="007D46E5"/>
    <w:rsid w:val="007D48BF"/>
    <w:rsid w:val="007D55FC"/>
    <w:rsid w:val="007D5C36"/>
    <w:rsid w:val="007D5F22"/>
    <w:rsid w:val="007D6052"/>
    <w:rsid w:val="007D60CC"/>
    <w:rsid w:val="007D6933"/>
    <w:rsid w:val="007D6A35"/>
    <w:rsid w:val="007D6BC2"/>
    <w:rsid w:val="007D6F7C"/>
    <w:rsid w:val="007D6FF2"/>
    <w:rsid w:val="007E0DBF"/>
    <w:rsid w:val="007E151C"/>
    <w:rsid w:val="007E163E"/>
    <w:rsid w:val="007E1680"/>
    <w:rsid w:val="007E1DF1"/>
    <w:rsid w:val="007E201A"/>
    <w:rsid w:val="007E2749"/>
    <w:rsid w:val="007E27FE"/>
    <w:rsid w:val="007E2CC5"/>
    <w:rsid w:val="007E3306"/>
    <w:rsid w:val="007E43B5"/>
    <w:rsid w:val="007E4486"/>
    <w:rsid w:val="007E48CC"/>
    <w:rsid w:val="007E4B55"/>
    <w:rsid w:val="007E501F"/>
    <w:rsid w:val="007E525B"/>
    <w:rsid w:val="007E5799"/>
    <w:rsid w:val="007E5CE7"/>
    <w:rsid w:val="007E5E56"/>
    <w:rsid w:val="007E6509"/>
    <w:rsid w:val="007E7272"/>
    <w:rsid w:val="007E72B4"/>
    <w:rsid w:val="007E7384"/>
    <w:rsid w:val="007E7406"/>
    <w:rsid w:val="007E7581"/>
    <w:rsid w:val="007E7AE7"/>
    <w:rsid w:val="007E7CBF"/>
    <w:rsid w:val="007F0A99"/>
    <w:rsid w:val="007F0B0C"/>
    <w:rsid w:val="007F2045"/>
    <w:rsid w:val="007F24BB"/>
    <w:rsid w:val="007F26F7"/>
    <w:rsid w:val="007F2FBD"/>
    <w:rsid w:val="007F32CE"/>
    <w:rsid w:val="007F3A19"/>
    <w:rsid w:val="007F3C8E"/>
    <w:rsid w:val="007F3CE4"/>
    <w:rsid w:val="007F43CF"/>
    <w:rsid w:val="007F4705"/>
    <w:rsid w:val="007F4901"/>
    <w:rsid w:val="007F4DF3"/>
    <w:rsid w:val="007F534C"/>
    <w:rsid w:val="007F5E9D"/>
    <w:rsid w:val="007F5F13"/>
    <w:rsid w:val="007F6740"/>
    <w:rsid w:val="007F7301"/>
    <w:rsid w:val="007F73EA"/>
    <w:rsid w:val="007F780F"/>
    <w:rsid w:val="00800151"/>
    <w:rsid w:val="008003D1"/>
    <w:rsid w:val="008008C9"/>
    <w:rsid w:val="00800CE7"/>
    <w:rsid w:val="0080125A"/>
    <w:rsid w:val="00801B55"/>
    <w:rsid w:val="00801F70"/>
    <w:rsid w:val="00803175"/>
    <w:rsid w:val="00803429"/>
    <w:rsid w:val="00803537"/>
    <w:rsid w:val="008037BB"/>
    <w:rsid w:val="00803824"/>
    <w:rsid w:val="008048E1"/>
    <w:rsid w:val="00805369"/>
    <w:rsid w:val="008058A1"/>
    <w:rsid w:val="00806453"/>
    <w:rsid w:val="0080661C"/>
    <w:rsid w:val="00806927"/>
    <w:rsid w:val="0080736F"/>
    <w:rsid w:val="008077D0"/>
    <w:rsid w:val="008104B6"/>
    <w:rsid w:val="0081065D"/>
    <w:rsid w:val="008109E0"/>
    <w:rsid w:val="00811229"/>
    <w:rsid w:val="008114D4"/>
    <w:rsid w:val="0081164D"/>
    <w:rsid w:val="0081169A"/>
    <w:rsid w:val="008118B6"/>
    <w:rsid w:val="00811A3B"/>
    <w:rsid w:val="00811FBF"/>
    <w:rsid w:val="00812691"/>
    <w:rsid w:val="008132FC"/>
    <w:rsid w:val="00813DDB"/>
    <w:rsid w:val="00814759"/>
    <w:rsid w:val="0081568C"/>
    <w:rsid w:val="00815B86"/>
    <w:rsid w:val="008161EA"/>
    <w:rsid w:val="008166A5"/>
    <w:rsid w:val="00817011"/>
    <w:rsid w:val="0081778B"/>
    <w:rsid w:val="0081786D"/>
    <w:rsid w:val="008204E1"/>
    <w:rsid w:val="0082078C"/>
    <w:rsid w:val="00820B02"/>
    <w:rsid w:val="00821001"/>
    <w:rsid w:val="00821D14"/>
    <w:rsid w:val="008229EC"/>
    <w:rsid w:val="00824616"/>
    <w:rsid w:val="008269B0"/>
    <w:rsid w:val="00826CE8"/>
    <w:rsid w:val="008306B2"/>
    <w:rsid w:val="00830835"/>
    <w:rsid w:val="00830C6F"/>
    <w:rsid w:val="008313DC"/>
    <w:rsid w:val="008314E5"/>
    <w:rsid w:val="00831A9E"/>
    <w:rsid w:val="00831C1C"/>
    <w:rsid w:val="00831D2A"/>
    <w:rsid w:val="00832229"/>
    <w:rsid w:val="008325BD"/>
    <w:rsid w:val="008326DE"/>
    <w:rsid w:val="00832891"/>
    <w:rsid w:val="00832E35"/>
    <w:rsid w:val="0083304D"/>
    <w:rsid w:val="008337A0"/>
    <w:rsid w:val="0083387F"/>
    <w:rsid w:val="00833A86"/>
    <w:rsid w:val="00833B4C"/>
    <w:rsid w:val="00833FCB"/>
    <w:rsid w:val="008342F8"/>
    <w:rsid w:val="0083467A"/>
    <w:rsid w:val="0083491D"/>
    <w:rsid w:val="00834B85"/>
    <w:rsid w:val="008350B1"/>
    <w:rsid w:val="00835BB5"/>
    <w:rsid w:val="008363F4"/>
    <w:rsid w:val="0083643C"/>
    <w:rsid w:val="008366BD"/>
    <w:rsid w:val="008366E3"/>
    <w:rsid w:val="00836C23"/>
    <w:rsid w:val="00837919"/>
    <w:rsid w:val="00840ABE"/>
    <w:rsid w:val="00840ACE"/>
    <w:rsid w:val="00840E0F"/>
    <w:rsid w:val="00840E42"/>
    <w:rsid w:val="00840EE6"/>
    <w:rsid w:val="00841545"/>
    <w:rsid w:val="00841B49"/>
    <w:rsid w:val="00841F6E"/>
    <w:rsid w:val="008420B2"/>
    <w:rsid w:val="008424CD"/>
    <w:rsid w:val="00842DF3"/>
    <w:rsid w:val="00843EBE"/>
    <w:rsid w:val="0084482F"/>
    <w:rsid w:val="00844F38"/>
    <w:rsid w:val="00845B8D"/>
    <w:rsid w:val="00846191"/>
    <w:rsid w:val="008462FC"/>
    <w:rsid w:val="008469BB"/>
    <w:rsid w:val="00846BDD"/>
    <w:rsid w:val="0084715E"/>
    <w:rsid w:val="00847F80"/>
    <w:rsid w:val="00850D29"/>
    <w:rsid w:val="00851267"/>
    <w:rsid w:val="00851A66"/>
    <w:rsid w:val="0085201D"/>
    <w:rsid w:val="008522E7"/>
    <w:rsid w:val="008524DD"/>
    <w:rsid w:val="00852C51"/>
    <w:rsid w:val="00852EA9"/>
    <w:rsid w:val="00853051"/>
    <w:rsid w:val="00853767"/>
    <w:rsid w:val="008538B7"/>
    <w:rsid w:val="00853B5D"/>
    <w:rsid w:val="008543B9"/>
    <w:rsid w:val="0085498A"/>
    <w:rsid w:val="008551F2"/>
    <w:rsid w:val="00855EC0"/>
    <w:rsid w:val="00855EFC"/>
    <w:rsid w:val="00856A5B"/>
    <w:rsid w:val="00856C88"/>
    <w:rsid w:val="0085725A"/>
    <w:rsid w:val="008579CD"/>
    <w:rsid w:val="00857DFB"/>
    <w:rsid w:val="0086013D"/>
    <w:rsid w:val="0086040D"/>
    <w:rsid w:val="00860998"/>
    <w:rsid w:val="008610D0"/>
    <w:rsid w:val="008611F5"/>
    <w:rsid w:val="00861C5C"/>
    <w:rsid w:val="00861DA8"/>
    <w:rsid w:val="00862008"/>
    <w:rsid w:val="00862511"/>
    <w:rsid w:val="00863C20"/>
    <w:rsid w:val="00864158"/>
    <w:rsid w:val="00864F2F"/>
    <w:rsid w:val="0086633E"/>
    <w:rsid w:val="00866421"/>
    <w:rsid w:val="0086735B"/>
    <w:rsid w:val="008674BE"/>
    <w:rsid w:val="00867B3E"/>
    <w:rsid w:val="00867E84"/>
    <w:rsid w:val="00872006"/>
    <w:rsid w:val="00872111"/>
    <w:rsid w:val="0087215B"/>
    <w:rsid w:val="00872579"/>
    <w:rsid w:val="00872A84"/>
    <w:rsid w:val="00872BC0"/>
    <w:rsid w:val="00872D96"/>
    <w:rsid w:val="008739E4"/>
    <w:rsid w:val="00874C46"/>
    <w:rsid w:val="00874D09"/>
    <w:rsid w:val="00874DD1"/>
    <w:rsid w:val="008755F8"/>
    <w:rsid w:val="00875EC1"/>
    <w:rsid w:val="00876055"/>
    <w:rsid w:val="00876504"/>
    <w:rsid w:val="00876B2C"/>
    <w:rsid w:val="00876D6F"/>
    <w:rsid w:val="00877913"/>
    <w:rsid w:val="00877A2C"/>
    <w:rsid w:val="00877D6D"/>
    <w:rsid w:val="0088010A"/>
    <w:rsid w:val="0088098A"/>
    <w:rsid w:val="00880D36"/>
    <w:rsid w:val="008816AE"/>
    <w:rsid w:val="008819AC"/>
    <w:rsid w:val="00881BBA"/>
    <w:rsid w:val="00881E2F"/>
    <w:rsid w:val="00881FA5"/>
    <w:rsid w:val="00882841"/>
    <w:rsid w:val="008828A5"/>
    <w:rsid w:val="00883144"/>
    <w:rsid w:val="00883F2C"/>
    <w:rsid w:val="008842BF"/>
    <w:rsid w:val="00884722"/>
    <w:rsid w:val="008849C7"/>
    <w:rsid w:val="008866E2"/>
    <w:rsid w:val="00886831"/>
    <w:rsid w:val="00886FA1"/>
    <w:rsid w:val="00887053"/>
    <w:rsid w:val="00887AEE"/>
    <w:rsid w:val="00887AFA"/>
    <w:rsid w:val="00891A76"/>
    <w:rsid w:val="008920F8"/>
    <w:rsid w:val="0089293B"/>
    <w:rsid w:val="00892DDE"/>
    <w:rsid w:val="00892F26"/>
    <w:rsid w:val="0089367A"/>
    <w:rsid w:val="008939D8"/>
    <w:rsid w:val="00893C73"/>
    <w:rsid w:val="00893D84"/>
    <w:rsid w:val="00894039"/>
    <w:rsid w:val="008945AF"/>
    <w:rsid w:val="008946CD"/>
    <w:rsid w:val="00894C63"/>
    <w:rsid w:val="008953B2"/>
    <w:rsid w:val="008955F7"/>
    <w:rsid w:val="0089580B"/>
    <w:rsid w:val="00895888"/>
    <w:rsid w:val="00895CCC"/>
    <w:rsid w:val="008960B6"/>
    <w:rsid w:val="008965A4"/>
    <w:rsid w:val="00896834"/>
    <w:rsid w:val="00897151"/>
    <w:rsid w:val="00897CF7"/>
    <w:rsid w:val="008A00AA"/>
    <w:rsid w:val="008A00FD"/>
    <w:rsid w:val="008A0354"/>
    <w:rsid w:val="008A0670"/>
    <w:rsid w:val="008A070A"/>
    <w:rsid w:val="008A1137"/>
    <w:rsid w:val="008A1224"/>
    <w:rsid w:val="008A12A1"/>
    <w:rsid w:val="008A132B"/>
    <w:rsid w:val="008A1458"/>
    <w:rsid w:val="008A14A5"/>
    <w:rsid w:val="008A156A"/>
    <w:rsid w:val="008A158A"/>
    <w:rsid w:val="008A23FA"/>
    <w:rsid w:val="008A2528"/>
    <w:rsid w:val="008A2730"/>
    <w:rsid w:val="008A2AD0"/>
    <w:rsid w:val="008A2B9B"/>
    <w:rsid w:val="008A2DF6"/>
    <w:rsid w:val="008A2F3D"/>
    <w:rsid w:val="008A30BB"/>
    <w:rsid w:val="008A31C5"/>
    <w:rsid w:val="008A4854"/>
    <w:rsid w:val="008A5D8A"/>
    <w:rsid w:val="008A6FC1"/>
    <w:rsid w:val="008A74AC"/>
    <w:rsid w:val="008A74B6"/>
    <w:rsid w:val="008A7A23"/>
    <w:rsid w:val="008A7AC6"/>
    <w:rsid w:val="008A7CBC"/>
    <w:rsid w:val="008B0825"/>
    <w:rsid w:val="008B1216"/>
    <w:rsid w:val="008B14C4"/>
    <w:rsid w:val="008B157B"/>
    <w:rsid w:val="008B1729"/>
    <w:rsid w:val="008B191D"/>
    <w:rsid w:val="008B1990"/>
    <w:rsid w:val="008B1BAA"/>
    <w:rsid w:val="008B2B36"/>
    <w:rsid w:val="008B4732"/>
    <w:rsid w:val="008B47A0"/>
    <w:rsid w:val="008B5655"/>
    <w:rsid w:val="008B5BE2"/>
    <w:rsid w:val="008B5DBF"/>
    <w:rsid w:val="008B6075"/>
    <w:rsid w:val="008B6119"/>
    <w:rsid w:val="008C09AC"/>
    <w:rsid w:val="008C0B39"/>
    <w:rsid w:val="008C1B0C"/>
    <w:rsid w:val="008C2007"/>
    <w:rsid w:val="008C2889"/>
    <w:rsid w:val="008C2925"/>
    <w:rsid w:val="008C2930"/>
    <w:rsid w:val="008C2B71"/>
    <w:rsid w:val="008C2BF1"/>
    <w:rsid w:val="008C3073"/>
    <w:rsid w:val="008C32A8"/>
    <w:rsid w:val="008C332A"/>
    <w:rsid w:val="008C342B"/>
    <w:rsid w:val="008C3989"/>
    <w:rsid w:val="008C3DF8"/>
    <w:rsid w:val="008C41A3"/>
    <w:rsid w:val="008C42E5"/>
    <w:rsid w:val="008C4761"/>
    <w:rsid w:val="008C47AC"/>
    <w:rsid w:val="008C4B1D"/>
    <w:rsid w:val="008C54F5"/>
    <w:rsid w:val="008C5991"/>
    <w:rsid w:val="008C5A51"/>
    <w:rsid w:val="008C5C7F"/>
    <w:rsid w:val="008C6007"/>
    <w:rsid w:val="008C67AE"/>
    <w:rsid w:val="008C6E3B"/>
    <w:rsid w:val="008C7AE4"/>
    <w:rsid w:val="008C7FBA"/>
    <w:rsid w:val="008D0B1A"/>
    <w:rsid w:val="008D0EB4"/>
    <w:rsid w:val="008D1780"/>
    <w:rsid w:val="008D1B23"/>
    <w:rsid w:val="008D1C9A"/>
    <w:rsid w:val="008D1E1C"/>
    <w:rsid w:val="008D214F"/>
    <w:rsid w:val="008D2341"/>
    <w:rsid w:val="008D237D"/>
    <w:rsid w:val="008D2ED6"/>
    <w:rsid w:val="008D31D7"/>
    <w:rsid w:val="008D328C"/>
    <w:rsid w:val="008D3AFD"/>
    <w:rsid w:val="008D4AB8"/>
    <w:rsid w:val="008D4C66"/>
    <w:rsid w:val="008D4E6A"/>
    <w:rsid w:val="008D557E"/>
    <w:rsid w:val="008D5B59"/>
    <w:rsid w:val="008D5ED9"/>
    <w:rsid w:val="008D644C"/>
    <w:rsid w:val="008D6C18"/>
    <w:rsid w:val="008D7068"/>
    <w:rsid w:val="008D734B"/>
    <w:rsid w:val="008D799E"/>
    <w:rsid w:val="008D7A04"/>
    <w:rsid w:val="008D7B03"/>
    <w:rsid w:val="008D7F77"/>
    <w:rsid w:val="008E0758"/>
    <w:rsid w:val="008E0B40"/>
    <w:rsid w:val="008E0ED0"/>
    <w:rsid w:val="008E147D"/>
    <w:rsid w:val="008E1A6E"/>
    <w:rsid w:val="008E26B7"/>
    <w:rsid w:val="008E275B"/>
    <w:rsid w:val="008E293B"/>
    <w:rsid w:val="008E2B42"/>
    <w:rsid w:val="008E3408"/>
    <w:rsid w:val="008E350B"/>
    <w:rsid w:val="008E4615"/>
    <w:rsid w:val="008E4815"/>
    <w:rsid w:val="008E505B"/>
    <w:rsid w:val="008E50A9"/>
    <w:rsid w:val="008E6303"/>
    <w:rsid w:val="008E638A"/>
    <w:rsid w:val="008E6631"/>
    <w:rsid w:val="008E6754"/>
    <w:rsid w:val="008E677B"/>
    <w:rsid w:val="008E6AEE"/>
    <w:rsid w:val="008E6C93"/>
    <w:rsid w:val="008E7C9F"/>
    <w:rsid w:val="008F04A3"/>
    <w:rsid w:val="008F06B1"/>
    <w:rsid w:val="008F12B5"/>
    <w:rsid w:val="008F313E"/>
    <w:rsid w:val="008F3304"/>
    <w:rsid w:val="008F34C6"/>
    <w:rsid w:val="008F3FAD"/>
    <w:rsid w:val="008F3FED"/>
    <w:rsid w:val="008F4059"/>
    <w:rsid w:val="008F45FB"/>
    <w:rsid w:val="008F582B"/>
    <w:rsid w:val="008F5A04"/>
    <w:rsid w:val="008F5C54"/>
    <w:rsid w:val="008F6053"/>
    <w:rsid w:val="008F60AC"/>
    <w:rsid w:val="008F6B08"/>
    <w:rsid w:val="008F6C17"/>
    <w:rsid w:val="008F6D04"/>
    <w:rsid w:val="008F6D85"/>
    <w:rsid w:val="008F7AFD"/>
    <w:rsid w:val="0090003A"/>
    <w:rsid w:val="009000FB"/>
    <w:rsid w:val="00900207"/>
    <w:rsid w:val="00900280"/>
    <w:rsid w:val="00900413"/>
    <w:rsid w:val="009006CD"/>
    <w:rsid w:val="00900A13"/>
    <w:rsid w:val="00900C5C"/>
    <w:rsid w:val="00901811"/>
    <w:rsid w:val="009019F0"/>
    <w:rsid w:val="00902460"/>
    <w:rsid w:val="00902AEA"/>
    <w:rsid w:val="00902BE3"/>
    <w:rsid w:val="009030E3"/>
    <w:rsid w:val="009044C7"/>
    <w:rsid w:val="0090549C"/>
    <w:rsid w:val="00905992"/>
    <w:rsid w:val="00906516"/>
    <w:rsid w:val="0090673C"/>
    <w:rsid w:val="00906DE0"/>
    <w:rsid w:val="00907339"/>
    <w:rsid w:val="00907393"/>
    <w:rsid w:val="0090744D"/>
    <w:rsid w:val="009077F9"/>
    <w:rsid w:val="00907881"/>
    <w:rsid w:val="00907B15"/>
    <w:rsid w:val="009106C1"/>
    <w:rsid w:val="00910BF4"/>
    <w:rsid w:val="00910F33"/>
    <w:rsid w:val="00910F95"/>
    <w:rsid w:val="0091107E"/>
    <w:rsid w:val="00912126"/>
    <w:rsid w:val="00913486"/>
    <w:rsid w:val="00913632"/>
    <w:rsid w:val="00913709"/>
    <w:rsid w:val="0091379A"/>
    <w:rsid w:val="00913A9C"/>
    <w:rsid w:val="00913AA3"/>
    <w:rsid w:val="00914246"/>
    <w:rsid w:val="009145F2"/>
    <w:rsid w:val="00914C45"/>
    <w:rsid w:val="00914EA7"/>
    <w:rsid w:val="00915276"/>
    <w:rsid w:val="009152A1"/>
    <w:rsid w:val="00915390"/>
    <w:rsid w:val="00915C2F"/>
    <w:rsid w:val="00915E2C"/>
    <w:rsid w:val="00916745"/>
    <w:rsid w:val="00916FDC"/>
    <w:rsid w:val="009173DD"/>
    <w:rsid w:val="009175B7"/>
    <w:rsid w:val="00917ADE"/>
    <w:rsid w:val="00917F3D"/>
    <w:rsid w:val="009205CD"/>
    <w:rsid w:val="00920749"/>
    <w:rsid w:val="00920C0F"/>
    <w:rsid w:val="00920EBC"/>
    <w:rsid w:val="009215F6"/>
    <w:rsid w:val="009216F5"/>
    <w:rsid w:val="00921D87"/>
    <w:rsid w:val="00922194"/>
    <w:rsid w:val="00922247"/>
    <w:rsid w:val="00922C2F"/>
    <w:rsid w:val="00923830"/>
    <w:rsid w:val="009238AA"/>
    <w:rsid w:val="00923B2B"/>
    <w:rsid w:val="00923C28"/>
    <w:rsid w:val="00923CAE"/>
    <w:rsid w:val="00925164"/>
    <w:rsid w:val="00925628"/>
    <w:rsid w:val="00925D94"/>
    <w:rsid w:val="009265CD"/>
    <w:rsid w:val="00926CAF"/>
    <w:rsid w:val="00926D14"/>
    <w:rsid w:val="0092752A"/>
    <w:rsid w:val="00927F14"/>
    <w:rsid w:val="00930AD6"/>
    <w:rsid w:val="00930B29"/>
    <w:rsid w:val="00930BF4"/>
    <w:rsid w:val="0093194D"/>
    <w:rsid w:val="00932054"/>
    <w:rsid w:val="00932439"/>
    <w:rsid w:val="0093279D"/>
    <w:rsid w:val="0093284E"/>
    <w:rsid w:val="00932A58"/>
    <w:rsid w:val="00933170"/>
    <w:rsid w:val="00933366"/>
    <w:rsid w:val="009333EA"/>
    <w:rsid w:val="00933739"/>
    <w:rsid w:val="00933C4A"/>
    <w:rsid w:val="00933FB9"/>
    <w:rsid w:val="00935EF9"/>
    <w:rsid w:val="00937705"/>
    <w:rsid w:val="00940813"/>
    <w:rsid w:val="00940AA0"/>
    <w:rsid w:val="00940E46"/>
    <w:rsid w:val="00941511"/>
    <w:rsid w:val="0094184F"/>
    <w:rsid w:val="0094211D"/>
    <w:rsid w:val="00942A54"/>
    <w:rsid w:val="00943235"/>
    <w:rsid w:val="00944CDA"/>
    <w:rsid w:val="009450BD"/>
    <w:rsid w:val="00945146"/>
    <w:rsid w:val="0094537A"/>
    <w:rsid w:val="00945D25"/>
    <w:rsid w:val="00945FA9"/>
    <w:rsid w:val="00946FF5"/>
    <w:rsid w:val="009472EA"/>
    <w:rsid w:val="00947487"/>
    <w:rsid w:val="009474F0"/>
    <w:rsid w:val="009478BA"/>
    <w:rsid w:val="009508DB"/>
    <w:rsid w:val="00950A6B"/>
    <w:rsid w:val="00950C31"/>
    <w:rsid w:val="00950D4F"/>
    <w:rsid w:val="0095199F"/>
    <w:rsid w:val="00951D6E"/>
    <w:rsid w:val="00952FF4"/>
    <w:rsid w:val="00953A89"/>
    <w:rsid w:val="0095444E"/>
    <w:rsid w:val="00954D47"/>
    <w:rsid w:val="00955671"/>
    <w:rsid w:val="009561C5"/>
    <w:rsid w:val="009562C5"/>
    <w:rsid w:val="00956B2F"/>
    <w:rsid w:val="00956B63"/>
    <w:rsid w:val="009572ED"/>
    <w:rsid w:val="009577F2"/>
    <w:rsid w:val="00957C6E"/>
    <w:rsid w:val="00957E57"/>
    <w:rsid w:val="00961160"/>
    <w:rsid w:val="00962449"/>
    <w:rsid w:val="009624DE"/>
    <w:rsid w:val="009630CA"/>
    <w:rsid w:val="00963307"/>
    <w:rsid w:val="00963801"/>
    <w:rsid w:val="00964E45"/>
    <w:rsid w:val="00965254"/>
    <w:rsid w:val="009655C9"/>
    <w:rsid w:val="009658C1"/>
    <w:rsid w:val="009664CE"/>
    <w:rsid w:val="00966BB0"/>
    <w:rsid w:val="009672CC"/>
    <w:rsid w:val="0096768C"/>
    <w:rsid w:val="009676F0"/>
    <w:rsid w:val="009677BF"/>
    <w:rsid w:val="00967FCB"/>
    <w:rsid w:val="009711AF"/>
    <w:rsid w:val="0097156B"/>
    <w:rsid w:val="009717B0"/>
    <w:rsid w:val="00971C0F"/>
    <w:rsid w:val="00971DE3"/>
    <w:rsid w:val="00972142"/>
    <w:rsid w:val="00972178"/>
    <w:rsid w:val="0097237F"/>
    <w:rsid w:val="0097254C"/>
    <w:rsid w:val="00972832"/>
    <w:rsid w:val="009738C2"/>
    <w:rsid w:val="00973CD8"/>
    <w:rsid w:val="00974659"/>
    <w:rsid w:val="0097475A"/>
    <w:rsid w:val="00974AC7"/>
    <w:rsid w:val="00974F97"/>
    <w:rsid w:val="009756F0"/>
    <w:rsid w:val="00975D6D"/>
    <w:rsid w:val="00975E08"/>
    <w:rsid w:val="009766BC"/>
    <w:rsid w:val="0097725D"/>
    <w:rsid w:val="00977B34"/>
    <w:rsid w:val="00977F7C"/>
    <w:rsid w:val="009808E4"/>
    <w:rsid w:val="00980B3F"/>
    <w:rsid w:val="00980EF9"/>
    <w:rsid w:val="00980F97"/>
    <w:rsid w:val="00981630"/>
    <w:rsid w:val="00981873"/>
    <w:rsid w:val="00981B08"/>
    <w:rsid w:val="00981DA0"/>
    <w:rsid w:val="0098202A"/>
    <w:rsid w:val="00982412"/>
    <w:rsid w:val="0098248C"/>
    <w:rsid w:val="009829EC"/>
    <w:rsid w:val="00983581"/>
    <w:rsid w:val="00983AEC"/>
    <w:rsid w:val="00983C71"/>
    <w:rsid w:val="00983CC4"/>
    <w:rsid w:val="0098453E"/>
    <w:rsid w:val="00984A83"/>
    <w:rsid w:val="00984EEC"/>
    <w:rsid w:val="00985389"/>
    <w:rsid w:val="00985427"/>
    <w:rsid w:val="009855F5"/>
    <w:rsid w:val="009856B2"/>
    <w:rsid w:val="00985F2F"/>
    <w:rsid w:val="00986354"/>
    <w:rsid w:val="00986CB0"/>
    <w:rsid w:val="00986DF6"/>
    <w:rsid w:val="00987043"/>
    <w:rsid w:val="009876AD"/>
    <w:rsid w:val="0098780E"/>
    <w:rsid w:val="0099007C"/>
    <w:rsid w:val="00990DCF"/>
    <w:rsid w:val="00990EA1"/>
    <w:rsid w:val="00990F56"/>
    <w:rsid w:val="0099244F"/>
    <w:rsid w:val="00993AED"/>
    <w:rsid w:val="00993BDA"/>
    <w:rsid w:val="00993E83"/>
    <w:rsid w:val="00994061"/>
    <w:rsid w:val="00994255"/>
    <w:rsid w:val="009945C3"/>
    <w:rsid w:val="00994859"/>
    <w:rsid w:val="009950B5"/>
    <w:rsid w:val="00996180"/>
    <w:rsid w:val="009968E8"/>
    <w:rsid w:val="00996AD7"/>
    <w:rsid w:val="00996B68"/>
    <w:rsid w:val="00996CA5"/>
    <w:rsid w:val="00996FC8"/>
    <w:rsid w:val="009A0577"/>
    <w:rsid w:val="009A0EEC"/>
    <w:rsid w:val="009A131F"/>
    <w:rsid w:val="009A16B5"/>
    <w:rsid w:val="009A1B44"/>
    <w:rsid w:val="009A1E95"/>
    <w:rsid w:val="009A2862"/>
    <w:rsid w:val="009A2DDF"/>
    <w:rsid w:val="009A3046"/>
    <w:rsid w:val="009A3C1D"/>
    <w:rsid w:val="009A3C57"/>
    <w:rsid w:val="009A3D8C"/>
    <w:rsid w:val="009A3DC0"/>
    <w:rsid w:val="009A56DE"/>
    <w:rsid w:val="009A6062"/>
    <w:rsid w:val="009A6278"/>
    <w:rsid w:val="009A6B6F"/>
    <w:rsid w:val="009A6FAC"/>
    <w:rsid w:val="009A7095"/>
    <w:rsid w:val="009A7AEC"/>
    <w:rsid w:val="009B0403"/>
    <w:rsid w:val="009B2539"/>
    <w:rsid w:val="009B2C1B"/>
    <w:rsid w:val="009B2D84"/>
    <w:rsid w:val="009B2DC3"/>
    <w:rsid w:val="009B358C"/>
    <w:rsid w:val="009B3A35"/>
    <w:rsid w:val="009B3E33"/>
    <w:rsid w:val="009B40D0"/>
    <w:rsid w:val="009B410D"/>
    <w:rsid w:val="009B449D"/>
    <w:rsid w:val="009B4B25"/>
    <w:rsid w:val="009B5412"/>
    <w:rsid w:val="009B5AF4"/>
    <w:rsid w:val="009B5BA4"/>
    <w:rsid w:val="009B5CA2"/>
    <w:rsid w:val="009B5E30"/>
    <w:rsid w:val="009B6463"/>
    <w:rsid w:val="009B6517"/>
    <w:rsid w:val="009B6BA8"/>
    <w:rsid w:val="009B77BA"/>
    <w:rsid w:val="009B7CC5"/>
    <w:rsid w:val="009C0063"/>
    <w:rsid w:val="009C041E"/>
    <w:rsid w:val="009C0424"/>
    <w:rsid w:val="009C0468"/>
    <w:rsid w:val="009C0B6B"/>
    <w:rsid w:val="009C0D21"/>
    <w:rsid w:val="009C1751"/>
    <w:rsid w:val="009C1A34"/>
    <w:rsid w:val="009C2ABF"/>
    <w:rsid w:val="009C2C6B"/>
    <w:rsid w:val="009C2F83"/>
    <w:rsid w:val="009C3228"/>
    <w:rsid w:val="009C33B7"/>
    <w:rsid w:val="009C3F63"/>
    <w:rsid w:val="009C533E"/>
    <w:rsid w:val="009C53D7"/>
    <w:rsid w:val="009C5CD0"/>
    <w:rsid w:val="009C5F9E"/>
    <w:rsid w:val="009C683F"/>
    <w:rsid w:val="009C703F"/>
    <w:rsid w:val="009C7264"/>
    <w:rsid w:val="009C7544"/>
    <w:rsid w:val="009C7FC3"/>
    <w:rsid w:val="009D0954"/>
    <w:rsid w:val="009D0B24"/>
    <w:rsid w:val="009D0C9F"/>
    <w:rsid w:val="009D1747"/>
    <w:rsid w:val="009D1970"/>
    <w:rsid w:val="009D1BE8"/>
    <w:rsid w:val="009D2584"/>
    <w:rsid w:val="009D2A31"/>
    <w:rsid w:val="009D2BB1"/>
    <w:rsid w:val="009D2D10"/>
    <w:rsid w:val="009D2E82"/>
    <w:rsid w:val="009D2FFA"/>
    <w:rsid w:val="009D3B99"/>
    <w:rsid w:val="009D44EC"/>
    <w:rsid w:val="009D4814"/>
    <w:rsid w:val="009D5364"/>
    <w:rsid w:val="009D5678"/>
    <w:rsid w:val="009D5BD7"/>
    <w:rsid w:val="009D5CD0"/>
    <w:rsid w:val="009D5E93"/>
    <w:rsid w:val="009D6360"/>
    <w:rsid w:val="009D67A4"/>
    <w:rsid w:val="009D692F"/>
    <w:rsid w:val="009D6B2F"/>
    <w:rsid w:val="009D6B98"/>
    <w:rsid w:val="009D6DF3"/>
    <w:rsid w:val="009D6E90"/>
    <w:rsid w:val="009D7280"/>
    <w:rsid w:val="009D72DA"/>
    <w:rsid w:val="009D7B6F"/>
    <w:rsid w:val="009E018A"/>
    <w:rsid w:val="009E0309"/>
    <w:rsid w:val="009E0451"/>
    <w:rsid w:val="009E1BA2"/>
    <w:rsid w:val="009E1E26"/>
    <w:rsid w:val="009E2C98"/>
    <w:rsid w:val="009E326B"/>
    <w:rsid w:val="009E3CE4"/>
    <w:rsid w:val="009E4A10"/>
    <w:rsid w:val="009E4E05"/>
    <w:rsid w:val="009E5CF2"/>
    <w:rsid w:val="009E681C"/>
    <w:rsid w:val="009E6AA7"/>
    <w:rsid w:val="009E7111"/>
    <w:rsid w:val="009E7277"/>
    <w:rsid w:val="009E772C"/>
    <w:rsid w:val="009E7862"/>
    <w:rsid w:val="009E7C61"/>
    <w:rsid w:val="009F0C17"/>
    <w:rsid w:val="009F100E"/>
    <w:rsid w:val="009F109C"/>
    <w:rsid w:val="009F16B9"/>
    <w:rsid w:val="009F1DB3"/>
    <w:rsid w:val="009F2486"/>
    <w:rsid w:val="009F296D"/>
    <w:rsid w:val="009F2B6A"/>
    <w:rsid w:val="009F31BA"/>
    <w:rsid w:val="009F3678"/>
    <w:rsid w:val="009F3E4D"/>
    <w:rsid w:val="009F424C"/>
    <w:rsid w:val="009F438E"/>
    <w:rsid w:val="009F43DA"/>
    <w:rsid w:val="009F510B"/>
    <w:rsid w:val="009F54D6"/>
    <w:rsid w:val="009F58C2"/>
    <w:rsid w:val="009F637A"/>
    <w:rsid w:val="009F645F"/>
    <w:rsid w:val="009F68BD"/>
    <w:rsid w:val="009F72DC"/>
    <w:rsid w:val="009F75D7"/>
    <w:rsid w:val="009F795F"/>
    <w:rsid w:val="009F7B77"/>
    <w:rsid w:val="009F7DFC"/>
    <w:rsid w:val="009F7F7A"/>
    <w:rsid w:val="00A00320"/>
    <w:rsid w:val="00A00542"/>
    <w:rsid w:val="00A0061F"/>
    <w:rsid w:val="00A00776"/>
    <w:rsid w:val="00A00843"/>
    <w:rsid w:val="00A00AA1"/>
    <w:rsid w:val="00A00E41"/>
    <w:rsid w:val="00A00F1A"/>
    <w:rsid w:val="00A00F7C"/>
    <w:rsid w:val="00A00FFE"/>
    <w:rsid w:val="00A016D5"/>
    <w:rsid w:val="00A017B8"/>
    <w:rsid w:val="00A021CE"/>
    <w:rsid w:val="00A0397A"/>
    <w:rsid w:val="00A03E31"/>
    <w:rsid w:val="00A04065"/>
    <w:rsid w:val="00A040DF"/>
    <w:rsid w:val="00A04AE0"/>
    <w:rsid w:val="00A04B0D"/>
    <w:rsid w:val="00A055E6"/>
    <w:rsid w:val="00A05621"/>
    <w:rsid w:val="00A05EF2"/>
    <w:rsid w:val="00A06010"/>
    <w:rsid w:val="00A071FD"/>
    <w:rsid w:val="00A0746F"/>
    <w:rsid w:val="00A0749F"/>
    <w:rsid w:val="00A07823"/>
    <w:rsid w:val="00A07950"/>
    <w:rsid w:val="00A07A08"/>
    <w:rsid w:val="00A10492"/>
    <w:rsid w:val="00A10A82"/>
    <w:rsid w:val="00A116E0"/>
    <w:rsid w:val="00A11C92"/>
    <w:rsid w:val="00A11FC0"/>
    <w:rsid w:val="00A1234A"/>
    <w:rsid w:val="00A125CD"/>
    <w:rsid w:val="00A128B4"/>
    <w:rsid w:val="00A134B2"/>
    <w:rsid w:val="00A146B7"/>
    <w:rsid w:val="00A14807"/>
    <w:rsid w:val="00A152C7"/>
    <w:rsid w:val="00A152FE"/>
    <w:rsid w:val="00A157E9"/>
    <w:rsid w:val="00A15BD2"/>
    <w:rsid w:val="00A162A3"/>
    <w:rsid w:val="00A16B52"/>
    <w:rsid w:val="00A1787A"/>
    <w:rsid w:val="00A1793C"/>
    <w:rsid w:val="00A17989"/>
    <w:rsid w:val="00A210B9"/>
    <w:rsid w:val="00A21134"/>
    <w:rsid w:val="00A214CC"/>
    <w:rsid w:val="00A21762"/>
    <w:rsid w:val="00A21A83"/>
    <w:rsid w:val="00A21AF6"/>
    <w:rsid w:val="00A21DD3"/>
    <w:rsid w:val="00A2253D"/>
    <w:rsid w:val="00A23365"/>
    <w:rsid w:val="00A2390D"/>
    <w:rsid w:val="00A246D7"/>
    <w:rsid w:val="00A25158"/>
    <w:rsid w:val="00A259A7"/>
    <w:rsid w:val="00A25B53"/>
    <w:rsid w:val="00A263B5"/>
    <w:rsid w:val="00A26637"/>
    <w:rsid w:val="00A26F89"/>
    <w:rsid w:val="00A274F2"/>
    <w:rsid w:val="00A2750C"/>
    <w:rsid w:val="00A2776A"/>
    <w:rsid w:val="00A30245"/>
    <w:rsid w:val="00A30358"/>
    <w:rsid w:val="00A308AA"/>
    <w:rsid w:val="00A30D0E"/>
    <w:rsid w:val="00A31464"/>
    <w:rsid w:val="00A31A5E"/>
    <w:rsid w:val="00A31FE8"/>
    <w:rsid w:val="00A320FB"/>
    <w:rsid w:val="00A322E0"/>
    <w:rsid w:val="00A32917"/>
    <w:rsid w:val="00A333F6"/>
    <w:rsid w:val="00A333FE"/>
    <w:rsid w:val="00A33E81"/>
    <w:rsid w:val="00A33F46"/>
    <w:rsid w:val="00A34155"/>
    <w:rsid w:val="00A34713"/>
    <w:rsid w:val="00A348FD"/>
    <w:rsid w:val="00A34C98"/>
    <w:rsid w:val="00A3544D"/>
    <w:rsid w:val="00A35666"/>
    <w:rsid w:val="00A35735"/>
    <w:rsid w:val="00A35E37"/>
    <w:rsid w:val="00A35EDE"/>
    <w:rsid w:val="00A36138"/>
    <w:rsid w:val="00A363DA"/>
    <w:rsid w:val="00A36742"/>
    <w:rsid w:val="00A3691B"/>
    <w:rsid w:val="00A37272"/>
    <w:rsid w:val="00A3757E"/>
    <w:rsid w:val="00A40358"/>
    <w:rsid w:val="00A40515"/>
    <w:rsid w:val="00A406A6"/>
    <w:rsid w:val="00A40E7D"/>
    <w:rsid w:val="00A412C8"/>
    <w:rsid w:val="00A41321"/>
    <w:rsid w:val="00A4134C"/>
    <w:rsid w:val="00A414CF"/>
    <w:rsid w:val="00A415A9"/>
    <w:rsid w:val="00A41658"/>
    <w:rsid w:val="00A416A1"/>
    <w:rsid w:val="00A422F7"/>
    <w:rsid w:val="00A42E7F"/>
    <w:rsid w:val="00A4314F"/>
    <w:rsid w:val="00A43BF4"/>
    <w:rsid w:val="00A44372"/>
    <w:rsid w:val="00A44471"/>
    <w:rsid w:val="00A45ED9"/>
    <w:rsid w:val="00A45F62"/>
    <w:rsid w:val="00A46051"/>
    <w:rsid w:val="00A461EB"/>
    <w:rsid w:val="00A47143"/>
    <w:rsid w:val="00A471D7"/>
    <w:rsid w:val="00A473BB"/>
    <w:rsid w:val="00A474CC"/>
    <w:rsid w:val="00A477F4"/>
    <w:rsid w:val="00A47812"/>
    <w:rsid w:val="00A47CB7"/>
    <w:rsid w:val="00A50198"/>
    <w:rsid w:val="00A50E1D"/>
    <w:rsid w:val="00A50E1F"/>
    <w:rsid w:val="00A52269"/>
    <w:rsid w:val="00A52613"/>
    <w:rsid w:val="00A526A6"/>
    <w:rsid w:val="00A5289D"/>
    <w:rsid w:val="00A52EC8"/>
    <w:rsid w:val="00A533F8"/>
    <w:rsid w:val="00A5366F"/>
    <w:rsid w:val="00A53705"/>
    <w:rsid w:val="00A539CE"/>
    <w:rsid w:val="00A53C08"/>
    <w:rsid w:val="00A5469A"/>
    <w:rsid w:val="00A54CAC"/>
    <w:rsid w:val="00A5508D"/>
    <w:rsid w:val="00A55849"/>
    <w:rsid w:val="00A55A72"/>
    <w:rsid w:val="00A56146"/>
    <w:rsid w:val="00A56210"/>
    <w:rsid w:val="00A562EC"/>
    <w:rsid w:val="00A56AAC"/>
    <w:rsid w:val="00A56EFF"/>
    <w:rsid w:val="00A57627"/>
    <w:rsid w:val="00A5778F"/>
    <w:rsid w:val="00A57DE7"/>
    <w:rsid w:val="00A57F43"/>
    <w:rsid w:val="00A60388"/>
    <w:rsid w:val="00A60489"/>
    <w:rsid w:val="00A60B37"/>
    <w:rsid w:val="00A6102E"/>
    <w:rsid w:val="00A6135D"/>
    <w:rsid w:val="00A61A47"/>
    <w:rsid w:val="00A62242"/>
    <w:rsid w:val="00A62428"/>
    <w:rsid w:val="00A62632"/>
    <w:rsid w:val="00A62727"/>
    <w:rsid w:val="00A62896"/>
    <w:rsid w:val="00A633E4"/>
    <w:rsid w:val="00A63963"/>
    <w:rsid w:val="00A63E98"/>
    <w:rsid w:val="00A64409"/>
    <w:rsid w:val="00A64773"/>
    <w:rsid w:val="00A648C2"/>
    <w:rsid w:val="00A648DB"/>
    <w:rsid w:val="00A64A34"/>
    <w:rsid w:val="00A64A38"/>
    <w:rsid w:val="00A64E14"/>
    <w:rsid w:val="00A65B5E"/>
    <w:rsid w:val="00A65BEE"/>
    <w:rsid w:val="00A65EF3"/>
    <w:rsid w:val="00A661C6"/>
    <w:rsid w:val="00A665F0"/>
    <w:rsid w:val="00A6663D"/>
    <w:rsid w:val="00A66998"/>
    <w:rsid w:val="00A66AFA"/>
    <w:rsid w:val="00A66BB3"/>
    <w:rsid w:val="00A66BE3"/>
    <w:rsid w:val="00A66E33"/>
    <w:rsid w:val="00A67BAE"/>
    <w:rsid w:val="00A67FA0"/>
    <w:rsid w:val="00A706F4"/>
    <w:rsid w:val="00A70C86"/>
    <w:rsid w:val="00A70D0A"/>
    <w:rsid w:val="00A71336"/>
    <w:rsid w:val="00A71DE3"/>
    <w:rsid w:val="00A72525"/>
    <w:rsid w:val="00A72705"/>
    <w:rsid w:val="00A73577"/>
    <w:rsid w:val="00A7388C"/>
    <w:rsid w:val="00A74303"/>
    <w:rsid w:val="00A743C1"/>
    <w:rsid w:val="00A7465E"/>
    <w:rsid w:val="00A75260"/>
    <w:rsid w:val="00A7530A"/>
    <w:rsid w:val="00A7638E"/>
    <w:rsid w:val="00A76838"/>
    <w:rsid w:val="00A76924"/>
    <w:rsid w:val="00A76961"/>
    <w:rsid w:val="00A76EFB"/>
    <w:rsid w:val="00A77000"/>
    <w:rsid w:val="00A771B2"/>
    <w:rsid w:val="00A771CB"/>
    <w:rsid w:val="00A77476"/>
    <w:rsid w:val="00A7784A"/>
    <w:rsid w:val="00A77D4C"/>
    <w:rsid w:val="00A800B5"/>
    <w:rsid w:val="00A80C5A"/>
    <w:rsid w:val="00A80F56"/>
    <w:rsid w:val="00A80FBF"/>
    <w:rsid w:val="00A82CB6"/>
    <w:rsid w:val="00A83120"/>
    <w:rsid w:val="00A83596"/>
    <w:rsid w:val="00A844B8"/>
    <w:rsid w:val="00A8498B"/>
    <w:rsid w:val="00A85202"/>
    <w:rsid w:val="00A85212"/>
    <w:rsid w:val="00A86F73"/>
    <w:rsid w:val="00A874C8"/>
    <w:rsid w:val="00A87718"/>
    <w:rsid w:val="00A87CEA"/>
    <w:rsid w:val="00A87E27"/>
    <w:rsid w:val="00A909AA"/>
    <w:rsid w:val="00A90DE4"/>
    <w:rsid w:val="00A9114F"/>
    <w:rsid w:val="00A9124D"/>
    <w:rsid w:val="00A912F7"/>
    <w:rsid w:val="00A917CD"/>
    <w:rsid w:val="00A917DA"/>
    <w:rsid w:val="00A92CEE"/>
    <w:rsid w:val="00A93523"/>
    <w:rsid w:val="00A94555"/>
    <w:rsid w:val="00A95AA8"/>
    <w:rsid w:val="00A95AD2"/>
    <w:rsid w:val="00A95EAD"/>
    <w:rsid w:val="00A97322"/>
    <w:rsid w:val="00A97930"/>
    <w:rsid w:val="00A97CDC"/>
    <w:rsid w:val="00A97D81"/>
    <w:rsid w:val="00AA08FD"/>
    <w:rsid w:val="00AA19D0"/>
    <w:rsid w:val="00AA1DB2"/>
    <w:rsid w:val="00AA1EE6"/>
    <w:rsid w:val="00AA2501"/>
    <w:rsid w:val="00AA26B5"/>
    <w:rsid w:val="00AA2B02"/>
    <w:rsid w:val="00AA2CD2"/>
    <w:rsid w:val="00AA3CD5"/>
    <w:rsid w:val="00AA3CE8"/>
    <w:rsid w:val="00AA3E69"/>
    <w:rsid w:val="00AA4A1D"/>
    <w:rsid w:val="00AA531C"/>
    <w:rsid w:val="00AA5626"/>
    <w:rsid w:val="00AA5963"/>
    <w:rsid w:val="00AA5DBB"/>
    <w:rsid w:val="00AA5E78"/>
    <w:rsid w:val="00AA61C3"/>
    <w:rsid w:val="00AA61EE"/>
    <w:rsid w:val="00AA6A49"/>
    <w:rsid w:val="00AA6A5B"/>
    <w:rsid w:val="00AA6BB0"/>
    <w:rsid w:val="00AA6EE6"/>
    <w:rsid w:val="00AA7087"/>
    <w:rsid w:val="00AA7969"/>
    <w:rsid w:val="00AA79F2"/>
    <w:rsid w:val="00AA7A14"/>
    <w:rsid w:val="00AB0FC1"/>
    <w:rsid w:val="00AB1632"/>
    <w:rsid w:val="00AB1768"/>
    <w:rsid w:val="00AB1BC8"/>
    <w:rsid w:val="00AB1E59"/>
    <w:rsid w:val="00AB2430"/>
    <w:rsid w:val="00AB2694"/>
    <w:rsid w:val="00AB288F"/>
    <w:rsid w:val="00AB2AC7"/>
    <w:rsid w:val="00AB2C47"/>
    <w:rsid w:val="00AB38F6"/>
    <w:rsid w:val="00AB45E7"/>
    <w:rsid w:val="00AB4700"/>
    <w:rsid w:val="00AB4825"/>
    <w:rsid w:val="00AB4FB4"/>
    <w:rsid w:val="00AB5196"/>
    <w:rsid w:val="00AB5D70"/>
    <w:rsid w:val="00AB6251"/>
    <w:rsid w:val="00AB6368"/>
    <w:rsid w:val="00AB664D"/>
    <w:rsid w:val="00AB6EEC"/>
    <w:rsid w:val="00AB6F06"/>
    <w:rsid w:val="00AB6FCD"/>
    <w:rsid w:val="00AB7AB2"/>
    <w:rsid w:val="00AB7B5A"/>
    <w:rsid w:val="00AB7EE7"/>
    <w:rsid w:val="00AC01A3"/>
    <w:rsid w:val="00AC03B6"/>
    <w:rsid w:val="00AC07A7"/>
    <w:rsid w:val="00AC27BB"/>
    <w:rsid w:val="00AC32C8"/>
    <w:rsid w:val="00AC3465"/>
    <w:rsid w:val="00AC3592"/>
    <w:rsid w:val="00AC35C1"/>
    <w:rsid w:val="00AC39DC"/>
    <w:rsid w:val="00AC3B25"/>
    <w:rsid w:val="00AC3D30"/>
    <w:rsid w:val="00AC4444"/>
    <w:rsid w:val="00AC46CA"/>
    <w:rsid w:val="00AC4848"/>
    <w:rsid w:val="00AC4A2B"/>
    <w:rsid w:val="00AC4ADC"/>
    <w:rsid w:val="00AC57C3"/>
    <w:rsid w:val="00AC5EE7"/>
    <w:rsid w:val="00AC6764"/>
    <w:rsid w:val="00AC6BC7"/>
    <w:rsid w:val="00AC6C0F"/>
    <w:rsid w:val="00AC75B0"/>
    <w:rsid w:val="00AC76DA"/>
    <w:rsid w:val="00AC7E30"/>
    <w:rsid w:val="00AC7F96"/>
    <w:rsid w:val="00AD0D62"/>
    <w:rsid w:val="00AD12B6"/>
    <w:rsid w:val="00AD1462"/>
    <w:rsid w:val="00AD23BF"/>
    <w:rsid w:val="00AD27B3"/>
    <w:rsid w:val="00AD30DE"/>
    <w:rsid w:val="00AD364B"/>
    <w:rsid w:val="00AD3EB8"/>
    <w:rsid w:val="00AD4336"/>
    <w:rsid w:val="00AD4790"/>
    <w:rsid w:val="00AD4B14"/>
    <w:rsid w:val="00AD5241"/>
    <w:rsid w:val="00AD67A4"/>
    <w:rsid w:val="00AD682B"/>
    <w:rsid w:val="00AD717A"/>
    <w:rsid w:val="00AD730E"/>
    <w:rsid w:val="00AE000F"/>
    <w:rsid w:val="00AE1B87"/>
    <w:rsid w:val="00AE1C1E"/>
    <w:rsid w:val="00AE1E40"/>
    <w:rsid w:val="00AE2171"/>
    <w:rsid w:val="00AE219F"/>
    <w:rsid w:val="00AE305D"/>
    <w:rsid w:val="00AE3AB8"/>
    <w:rsid w:val="00AE4B1A"/>
    <w:rsid w:val="00AE5390"/>
    <w:rsid w:val="00AE5EEF"/>
    <w:rsid w:val="00AE6739"/>
    <w:rsid w:val="00AE6C46"/>
    <w:rsid w:val="00AE7492"/>
    <w:rsid w:val="00AE7744"/>
    <w:rsid w:val="00AE7ACA"/>
    <w:rsid w:val="00AE7CA6"/>
    <w:rsid w:val="00AE7D3A"/>
    <w:rsid w:val="00AE7D5E"/>
    <w:rsid w:val="00AF010C"/>
    <w:rsid w:val="00AF0544"/>
    <w:rsid w:val="00AF07CA"/>
    <w:rsid w:val="00AF0A53"/>
    <w:rsid w:val="00AF0FF9"/>
    <w:rsid w:val="00AF1B2E"/>
    <w:rsid w:val="00AF1C25"/>
    <w:rsid w:val="00AF26C7"/>
    <w:rsid w:val="00AF2CFD"/>
    <w:rsid w:val="00AF2D07"/>
    <w:rsid w:val="00AF32CE"/>
    <w:rsid w:val="00AF335F"/>
    <w:rsid w:val="00AF34A1"/>
    <w:rsid w:val="00AF4049"/>
    <w:rsid w:val="00AF474C"/>
    <w:rsid w:val="00AF4CEC"/>
    <w:rsid w:val="00AF4F4A"/>
    <w:rsid w:val="00AF50C4"/>
    <w:rsid w:val="00AF513D"/>
    <w:rsid w:val="00AF635F"/>
    <w:rsid w:val="00AF726F"/>
    <w:rsid w:val="00AF7284"/>
    <w:rsid w:val="00AF7673"/>
    <w:rsid w:val="00AFC131"/>
    <w:rsid w:val="00B002E9"/>
    <w:rsid w:val="00B005C0"/>
    <w:rsid w:val="00B009AB"/>
    <w:rsid w:val="00B00A21"/>
    <w:rsid w:val="00B00D6C"/>
    <w:rsid w:val="00B00DC8"/>
    <w:rsid w:val="00B01760"/>
    <w:rsid w:val="00B01E1E"/>
    <w:rsid w:val="00B0268D"/>
    <w:rsid w:val="00B03E68"/>
    <w:rsid w:val="00B04042"/>
    <w:rsid w:val="00B04F47"/>
    <w:rsid w:val="00B05319"/>
    <w:rsid w:val="00B055CA"/>
    <w:rsid w:val="00B0581E"/>
    <w:rsid w:val="00B068A6"/>
    <w:rsid w:val="00B06EEA"/>
    <w:rsid w:val="00B06F9A"/>
    <w:rsid w:val="00B07054"/>
    <w:rsid w:val="00B07A8E"/>
    <w:rsid w:val="00B07B4E"/>
    <w:rsid w:val="00B07DD1"/>
    <w:rsid w:val="00B07E33"/>
    <w:rsid w:val="00B10578"/>
    <w:rsid w:val="00B108B2"/>
    <w:rsid w:val="00B10B25"/>
    <w:rsid w:val="00B10BD2"/>
    <w:rsid w:val="00B10DF3"/>
    <w:rsid w:val="00B10FFA"/>
    <w:rsid w:val="00B11B51"/>
    <w:rsid w:val="00B11E87"/>
    <w:rsid w:val="00B12A1A"/>
    <w:rsid w:val="00B12D21"/>
    <w:rsid w:val="00B12EDA"/>
    <w:rsid w:val="00B13767"/>
    <w:rsid w:val="00B13C45"/>
    <w:rsid w:val="00B14A8A"/>
    <w:rsid w:val="00B15398"/>
    <w:rsid w:val="00B15752"/>
    <w:rsid w:val="00B16595"/>
    <w:rsid w:val="00B16613"/>
    <w:rsid w:val="00B16693"/>
    <w:rsid w:val="00B16830"/>
    <w:rsid w:val="00B16890"/>
    <w:rsid w:val="00B169A5"/>
    <w:rsid w:val="00B16B0F"/>
    <w:rsid w:val="00B16F5F"/>
    <w:rsid w:val="00B17335"/>
    <w:rsid w:val="00B1774A"/>
    <w:rsid w:val="00B2047E"/>
    <w:rsid w:val="00B212A0"/>
    <w:rsid w:val="00B21342"/>
    <w:rsid w:val="00B21771"/>
    <w:rsid w:val="00B21A9E"/>
    <w:rsid w:val="00B21D7C"/>
    <w:rsid w:val="00B2213B"/>
    <w:rsid w:val="00B2237B"/>
    <w:rsid w:val="00B225AD"/>
    <w:rsid w:val="00B233BB"/>
    <w:rsid w:val="00B2356C"/>
    <w:rsid w:val="00B23997"/>
    <w:rsid w:val="00B2448B"/>
    <w:rsid w:val="00B251AF"/>
    <w:rsid w:val="00B255E6"/>
    <w:rsid w:val="00B2572B"/>
    <w:rsid w:val="00B2583F"/>
    <w:rsid w:val="00B2598C"/>
    <w:rsid w:val="00B25BFF"/>
    <w:rsid w:val="00B26175"/>
    <w:rsid w:val="00B2622C"/>
    <w:rsid w:val="00B26C27"/>
    <w:rsid w:val="00B2758B"/>
    <w:rsid w:val="00B27CD1"/>
    <w:rsid w:val="00B27E81"/>
    <w:rsid w:val="00B300FE"/>
    <w:rsid w:val="00B30901"/>
    <w:rsid w:val="00B30CD0"/>
    <w:rsid w:val="00B30FBD"/>
    <w:rsid w:val="00B311BA"/>
    <w:rsid w:val="00B3192A"/>
    <w:rsid w:val="00B32022"/>
    <w:rsid w:val="00B3232C"/>
    <w:rsid w:val="00B323B1"/>
    <w:rsid w:val="00B3253F"/>
    <w:rsid w:val="00B326F3"/>
    <w:rsid w:val="00B32DA0"/>
    <w:rsid w:val="00B32EA1"/>
    <w:rsid w:val="00B335C7"/>
    <w:rsid w:val="00B33706"/>
    <w:rsid w:val="00B338A1"/>
    <w:rsid w:val="00B33DA8"/>
    <w:rsid w:val="00B342D8"/>
    <w:rsid w:val="00B3441E"/>
    <w:rsid w:val="00B347AD"/>
    <w:rsid w:val="00B34FA3"/>
    <w:rsid w:val="00B35432"/>
    <w:rsid w:val="00B359D0"/>
    <w:rsid w:val="00B35C3E"/>
    <w:rsid w:val="00B363B2"/>
    <w:rsid w:val="00B364B4"/>
    <w:rsid w:val="00B36B9D"/>
    <w:rsid w:val="00B36E71"/>
    <w:rsid w:val="00B408A1"/>
    <w:rsid w:val="00B41D48"/>
    <w:rsid w:val="00B42865"/>
    <w:rsid w:val="00B42AB8"/>
    <w:rsid w:val="00B42E73"/>
    <w:rsid w:val="00B430C9"/>
    <w:rsid w:val="00B43745"/>
    <w:rsid w:val="00B439EF"/>
    <w:rsid w:val="00B43D75"/>
    <w:rsid w:val="00B4403F"/>
    <w:rsid w:val="00B44D1C"/>
    <w:rsid w:val="00B44F45"/>
    <w:rsid w:val="00B4506A"/>
    <w:rsid w:val="00B450A2"/>
    <w:rsid w:val="00B45D49"/>
    <w:rsid w:val="00B46A3D"/>
    <w:rsid w:val="00B46B74"/>
    <w:rsid w:val="00B47772"/>
    <w:rsid w:val="00B47D7D"/>
    <w:rsid w:val="00B47F7C"/>
    <w:rsid w:val="00B506ED"/>
    <w:rsid w:val="00B5115A"/>
    <w:rsid w:val="00B51857"/>
    <w:rsid w:val="00B521A1"/>
    <w:rsid w:val="00B52582"/>
    <w:rsid w:val="00B52670"/>
    <w:rsid w:val="00B529EF"/>
    <w:rsid w:val="00B52B4B"/>
    <w:rsid w:val="00B52C12"/>
    <w:rsid w:val="00B5301D"/>
    <w:rsid w:val="00B53946"/>
    <w:rsid w:val="00B53F12"/>
    <w:rsid w:val="00B54A13"/>
    <w:rsid w:val="00B54BDB"/>
    <w:rsid w:val="00B55663"/>
    <w:rsid w:val="00B55EDC"/>
    <w:rsid w:val="00B55F89"/>
    <w:rsid w:val="00B56094"/>
    <w:rsid w:val="00B56D85"/>
    <w:rsid w:val="00B572EA"/>
    <w:rsid w:val="00B57580"/>
    <w:rsid w:val="00B57EFC"/>
    <w:rsid w:val="00B601D7"/>
    <w:rsid w:val="00B605A3"/>
    <w:rsid w:val="00B61862"/>
    <w:rsid w:val="00B6274D"/>
    <w:rsid w:val="00B62997"/>
    <w:rsid w:val="00B62F51"/>
    <w:rsid w:val="00B63CB3"/>
    <w:rsid w:val="00B63E75"/>
    <w:rsid w:val="00B63F26"/>
    <w:rsid w:val="00B64953"/>
    <w:rsid w:val="00B64D16"/>
    <w:rsid w:val="00B653AD"/>
    <w:rsid w:val="00B65A93"/>
    <w:rsid w:val="00B661D3"/>
    <w:rsid w:val="00B66752"/>
    <w:rsid w:val="00B67C46"/>
    <w:rsid w:val="00B70344"/>
    <w:rsid w:val="00B70CD2"/>
    <w:rsid w:val="00B70E38"/>
    <w:rsid w:val="00B7103A"/>
    <w:rsid w:val="00B71149"/>
    <w:rsid w:val="00B71BCB"/>
    <w:rsid w:val="00B71C75"/>
    <w:rsid w:val="00B71CBF"/>
    <w:rsid w:val="00B71D39"/>
    <w:rsid w:val="00B72DDC"/>
    <w:rsid w:val="00B72EE2"/>
    <w:rsid w:val="00B72F2F"/>
    <w:rsid w:val="00B738D3"/>
    <w:rsid w:val="00B748D1"/>
    <w:rsid w:val="00B75112"/>
    <w:rsid w:val="00B7546C"/>
    <w:rsid w:val="00B75A1B"/>
    <w:rsid w:val="00B75B0E"/>
    <w:rsid w:val="00B76AAF"/>
    <w:rsid w:val="00B76BA8"/>
    <w:rsid w:val="00B77C41"/>
    <w:rsid w:val="00B80057"/>
    <w:rsid w:val="00B80650"/>
    <w:rsid w:val="00B80782"/>
    <w:rsid w:val="00B8140A"/>
    <w:rsid w:val="00B81714"/>
    <w:rsid w:val="00B82014"/>
    <w:rsid w:val="00B82B4B"/>
    <w:rsid w:val="00B82E63"/>
    <w:rsid w:val="00B82EA5"/>
    <w:rsid w:val="00B83440"/>
    <w:rsid w:val="00B8348B"/>
    <w:rsid w:val="00B834FB"/>
    <w:rsid w:val="00B837BE"/>
    <w:rsid w:val="00B837F8"/>
    <w:rsid w:val="00B839E7"/>
    <w:rsid w:val="00B84459"/>
    <w:rsid w:val="00B8461F"/>
    <w:rsid w:val="00B8485C"/>
    <w:rsid w:val="00B84C6F"/>
    <w:rsid w:val="00B84D44"/>
    <w:rsid w:val="00B84E1F"/>
    <w:rsid w:val="00B84EDA"/>
    <w:rsid w:val="00B8511C"/>
    <w:rsid w:val="00B85C50"/>
    <w:rsid w:val="00B85CA3"/>
    <w:rsid w:val="00B85EBE"/>
    <w:rsid w:val="00B862A7"/>
    <w:rsid w:val="00B864C0"/>
    <w:rsid w:val="00B86C09"/>
    <w:rsid w:val="00B86C15"/>
    <w:rsid w:val="00B87B6F"/>
    <w:rsid w:val="00B91019"/>
    <w:rsid w:val="00B91132"/>
    <w:rsid w:val="00B92319"/>
    <w:rsid w:val="00B92ADD"/>
    <w:rsid w:val="00B92E48"/>
    <w:rsid w:val="00B9308B"/>
    <w:rsid w:val="00B93118"/>
    <w:rsid w:val="00B93357"/>
    <w:rsid w:val="00B936B5"/>
    <w:rsid w:val="00B93FEE"/>
    <w:rsid w:val="00B94344"/>
    <w:rsid w:val="00B943D5"/>
    <w:rsid w:val="00B94494"/>
    <w:rsid w:val="00B9464C"/>
    <w:rsid w:val="00B94B18"/>
    <w:rsid w:val="00B94DF5"/>
    <w:rsid w:val="00B95E8E"/>
    <w:rsid w:val="00B962A1"/>
    <w:rsid w:val="00B96E5B"/>
    <w:rsid w:val="00B97154"/>
    <w:rsid w:val="00B97345"/>
    <w:rsid w:val="00B97352"/>
    <w:rsid w:val="00BA0206"/>
    <w:rsid w:val="00BA1176"/>
    <w:rsid w:val="00BA1C19"/>
    <w:rsid w:val="00BA23DA"/>
    <w:rsid w:val="00BA2415"/>
    <w:rsid w:val="00BA286C"/>
    <w:rsid w:val="00BA2B26"/>
    <w:rsid w:val="00BA32E8"/>
    <w:rsid w:val="00BA49D5"/>
    <w:rsid w:val="00BA4B53"/>
    <w:rsid w:val="00BA6229"/>
    <w:rsid w:val="00BA653E"/>
    <w:rsid w:val="00BA6743"/>
    <w:rsid w:val="00BA6B99"/>
    <w:rsid w:val="00BA71E7"/>
    <w:rsid w:val="00BB0120"/>
    <w:rsid w:val="00BB037B"/>
    <w:rsid w:val="00BB043A"/>
    <w:rsid w:val="00BB04B3"/>
    <w:rsid w:val="00BB15EC"/>
    <w:rsid w:val="00BB164B"/>
    <w:rsid w:val="00BB1779"/>
    <w:rsid w:val="00BB2E15"/>
    <w:rsid w:val="00BB3819"/>
    <w:rsid w:val="00BB3941"/>
    <w:rsid w:val="00BB42E7"/>
    <w:rsid w:val="00BB4786"/>
    <w:rsid w:val="00BB4C74"/>
    <w:rsid w:val="00BB5EF5"/>
    <w:rsid w:val="00BB6077"/>
    <w:rsid w:val="00BB615A"/>
    <w:rsid w:val="00BB6C35"/>
    <w:rsid w:val="00BB7235"/>
    <w:rsid w:val="00BB7319"/>
    <w:rsid w:val="00BC0004"/>
    <w:rsid w:val="00BC02FF"/>
    <w:rsid w:val="00BC0524"/>
    <w:rsid w:val="00BC0DB3"/>
    <w:rsid w:val="00BC11DE"/>
    <w:rsid w:val="00BC142E"/>
    <w:rsid w:val="00BC15F1"/>
    <w:rsid w:val="00BC194B"/>
    <w:rsid w:val="00BC1C75"/>
    <w:rsid w:val="00BC1EEB"/>
    <w:rsid w:val="00BC2399"/>
    <w:rsid w:val="00BC2691"/>
    <w:rsid w:val="00BC2B47"/>
    <w:rsid w:val="00BC3225"/>
    <w:rsid w:val="00BC37A8"/>
    <w:rsid w:val="00BC3C0D"/>
    <w:rsid w:val="00BC3C93"/>
    <w:rsid w:val="00BC3E20"/>
    <w:rsid w:val="00BC3EAC"/>
    <w:rsid w:val="00BC4085"/>
    <w:rsid w:val="00BC44A8"/>
    <w:rsid w:val="00BC4E15"/>
    <w:rsid w:val="00BC4E93"/>
    <w:rsid w:val="00BC5B2A"/>
    <w:rsid w:val="00BC5CBE"/>
    <w:rsid w:val="00BC5FA1"/>
    <w:rsid w:val="00BC606E"/>
    <w:rsid w:val="00BC6562"/>
    <w:rsid w:val="00BC6751"/>
    <w:rsid w:val="00BC68AF"/>
    <w:rsid w:val="00BC6E05"/>
    <w:rsid w:val="00BC7788"/>
    <w:rsid w:val="00BC7A99"/>
    <w:rsid w:val="00BC7DDC"/>
    <w:rsid w:val="00BD00FC"/>
    <w:rsid w:val="00BD049B"/>
    <w:rsid w:val="00BD07D8"/>
    <w:rsid w:val="00BD0B84"/>
    <w:rsid w:val="00BD1214"/>
    <w:rsid w:val="00BD1425"/>
    <w:rsid w:val="00BD1805"/>
    <w:rsid w:val="00BD1A82"/>
    <w:rsid w:val="00BD3BC7"/>
    <w:rsid w:val="00BD3BE6"/>
    <w:rsid w:val="00BD3F2F"/>
    <w:rsid w:val="00BD40F1"/>
    <w:rsid w:val="00BD57EF"/>
    <w:rsid w:val="00BD64AB"/>
    <w:rsid w:val="00BD693D"/>
    <w:rsid w:val="00BD6CCF"/>
    <w:rsid w:val="00BD7370"/>
    <w:rsid w:val="00BD76A9"/>
    <w:rsid w:val="00BE0165"/>
    <w:rsid w:val="00BE0210"/>
    <w:rsid w:val="00BE0F59"/>
    <w:rsid w:val="00BE126E"/>
    <w:rsid w:val="00BE19F4"/>
    <w:rsid w:val="00BE1D59"/>
    <w:rsid w:val="00BE251A"/>
    <w:rsid w:val="00BE5180"/>
    <w:rsid w:val="00BE545E"/>
    <w:rsid w:val="00BE5A2F"/>
    <w:rsid w:val="00BE5E12"/>
    <w:rsid w:val="00BE70D8"/>
    <w:rsid w:val="00BE71E7"/>
    <w:rsid w:val="00BE7709"/>
    <w:rsid w:val="00BE774C"/>
    <w:rsid w:val="00BE7A97"/>
    <w:rsid w:val="00BE7F4B"/>
    <w:rsid w:val="00BF00E4"/>
    <w:rsid w:val="00BF06B8"/>
    <w:rsid w:val="00BF0715"/>
    <w:rsid w:val="00BF095D"/>
    <w:rsid w:val="00BF1712"/>
    <w:rsid w:val="00BF1A25"/>
    <w:rsid w:val="00BF28AF"/>
    <w:rsid w:val="00BF2902"/>
    <w:rsid w:val="00BF2B37"/>
    <w:rsid w:val="00BF3066"/>
    <w:rsid w:val="00BF30DD"/>
    <w:rsid w:val="00BF345D"/>
    <w:rsid w:val="00BF3DFF"/>
    <w:rsid w:val="00BF45B5"/>
    <w:rsid w:val="00BF4A70"/>
    <w:rsid w:val="00BF55AA"/>
    <w:rsid w:val="00BF58AE"/>
    <w:rsid w:val="00BF590D"/>
    <w:rsid w:val="00BF5CEF"/>
    <w:rsid w:val="00BF6021"/>
    <w:rsid w:val="00BF6076"/>
    <w:rsid w:val="00BF6BDD"/>
    <w:rsid w:val="00BF6C79"/>
    <w:rsid w:val="00BF720C"/>
    <w:rsid w:val="00BF7506"/>
    <w:rsid w:val="00BF7529"/>
    <w:rsid w:val="00BF7550"/>
    <w:rsid w:val="00BF7C3C"/>
    <w:rsid w:val="00C0001B"/>
    <w:rsid w:val="00C00505"/>
    <w:rsid w:val="00C0157E"/>
    <w:rsid w:val="00C0161F"/>
    <w:rsid w:val="00C01F00"/>
    <w:rsid w:val="00C021BA"/>
    <w:rsid w:val="00C02343"/>
    <w:rsid w:val="00C024E6"/>
    <w:rsid w:val="00C025B4"/>
    <w:rsid w:val="00C02681"/>
    <w:rsid w:val="00C03DE5"/>
    <w:rsid w:val="00C03DED"/>
    <w:rsid w:val="00C04083"/>
    <w:rsid w:val="00C04471"/>
    <w:rsid w:val="00C04688"/>
    <w:rsid w:val="00C05671"/>
    <w:rsid w:val="00C059AA"/>
    <w:rsid w:val="00C05F29"/>
    <w:rsid w:val="00C06036"/>
    <w:rsid w:val="00C066E8"/>
    <w:rsid w:val="00C0672B"/>
    <w:rsid w:val="00C067CA"/>
    <w:rsid w:val="00C06832"/>
    <w:rsid w:val="00C06AE5"/>
    <w:rsid w:val="00C074C6"/>
    <w:rsid w:val="00C077EC"/>
    <w:rsid w:val="00C0799C"/>
    <w:rsid w:val="00C1077E"/>
    <w:rsid w:val="00C10D80"/>
    <w:rsid w:val="00C10EA3"/>
    <w:rsid w:val="00C114A8"/>
    <w:rsid w:val="00C1155B"/>
    <w:rsid w:val="00C11791"/>
    <w:rsid w:val="00C118A7"/>
    <w:rsid w:val="00C11BBC"/>
    <w:rsid w:val="00C12003"/>
    <w:rsid w:val="00C1215E"/>
    <w:rsid w:val="00C125C3"/>
    <w:rsid w:val="00C129B5"/>
    <w:rsid w:val="00C12C7F"/>
    <w:rsid w:val="00C12D76"/>
    <w:rsid w:val="00C13333"/>
    <w:rsid w:val="00C13BC0"/>
    <w:rsid w:val="00C141E0"/>
    <w:rsid w:val="00C155B7"/>
    <w:rsid w:val="00C1626B"/>
    <w:rsid w:val="00C16CC0"/>
    <w:rsid w:val="00C16D6E"/>
    <w:rsid w:val="00C16DFC"/>
    <w:rsid w:val="00C17A2F"/>
    <w:rsid w:val="00C20194"/>
    <w:rsid w:val="00C203E4"/>
    <w:rsid w:val="00C206BC"/>
    <w:rsid w:val="00C20AE5"/>
    <w:rsid w:val="00C20CB8"/>
    <w:rsid w:val="00C2120A"/>
    <w:rsid w:val="00C214E7"/>
    <w:rsid w:val="00C21D96"/>
    <w:rsid w:val="00C220E9"/>
    <w:rsid w:val="00C2223D"/>
    <w:rsid w:val="00C22434"/>
    <w:rsid w:val="00C2262E"/>
    <w:rsid w:val="00C226E2"/>
    <w:rsid w:val="00C22BAA"/>
    <w:rsid w:val="00C22FE4"/>
    <w:rsid w:val="00C23148"/>
    <w:rsid w:val="00C23618"/>
    <w:rsid w:val="00C24185"/>
    <w:rsid w:val="00C24250"/>
    <w:rsid w:val="00C24790"/>
    <w:rsid w:val="00C25490"/>
    <w:rsid w:val="00C25516"/>
    <w:rsid w:val="00C26022"/>
    <w:rsid w:val="00C26267"/>
    <w:rsid w:val="00C264F4"/>
    <w:rsid w:val="00C27030"/>
    <w:rsid w:val="00C2705B"/>
    <w:rsid w:val="00C27C61"/>
    <w:rsid w:val="00C30039"/>
    <w:rsid w:val="00C30669"/>
    <w:rsid w:val="00C30721"/>
    <w:rsid w:val="00C30A1A"/>
    <w:rsid w:val="00C30AE8"/>
    <w:rsid w:val="00C30B30"/>
    <w:rsid w:val="00C30D56"/>
    <w:rsid w:val="00C310E2"/>
    <w:rsid w:val="00C3130A"/>
    <w:rsid w:val="00C3222B"/>
    <w:rsid w:val="00C32420"/>
    <w:rsid w:val="00C3274D"/>
    <w:rsid w:val="00C330E3"/>
    <w:rsid w:val="00C333A5"/>
    <w:rsid w:val="00C3349C"/>
    <w:rsid w:val="00C3396C"/>
    <w:rsid w:val="00C34641"/>
    <w:rsid w:val="00C34E17"/>
    <w:rsid w:val="00C35358"/>
    <w:rsid w:val="00C359CC"/>
    <w:rsid w:val="00C35B54"/>
    <w:rsid w:val="00C36033"/>
    <w:rsid w:val="00C368FA"/>
    <w:rsid w:val="00C36CA9"/>
    <w:rsid w:val="00C37003"/>
    <w:rsid w:val="00C37330"/>
    <w:rsid w:val="00C37493"/>
    <w:rsid w:val="00C379C8"/>
    <w:rsid w:val="00C37A7A"/>
    <w:rsid w:val="00C37F4B"/>
    <w:rsid w:val="00C4016F"/>
    <w:rsid w:val="00C40386"/>
    <w:rsid w:val="00C409F2"/>
    <w:rsid w:val="00C4163A"/>
    <w:rsid w:val="00C4188A"/>
    <w:rsid w:val="00C421B5"/>
    <w:rsid w:val="00C421F2"/>
    <w:rsid w:val="00C424E5"/>
    <w:rsid w:val="00C42EAA"/>
    <w:rsid w:val="00C430EC"/>
    <w:rsid w:val="00C43519"/>
    <w:rsid w:val="00C43551"/>
    <w:rsid w:val="00C44121"/>
    <w:rsid w:val="00C4495D"/>
    <w:rsid w:val="00C44CC9"/>
    <w:rsid w:val="00C44D59"/>
    <w:rsid w:val="00C453C7"/>
    <w:rsid w:val="00C45B1D"/>
    <w:rsid w:val="00C45D71"/>
    <w:rsid w:val="00C46AEF"/>
    <w:rsid w:val="00C47435"/>
    <w:rsid w:val="00C474C4"/>
    <w:rsid w:val="00C47C6A"/>
    <w:rsid w:val="00C47E0B"/>
    <w:rsid w:val="00C47F16"/>
    <w:rsid w:val="00C500DA"/>
    <w:rsid w:val="00C50337"/>
    <w:rsid w:val="00C50426"/>
    <w:rsid w:val="00C505A4"/>
    <w:rsid w:val="00C50799"/>
    <w:rsid w:val="00C50BC4"/>
    <w:rsid w:val="00C519D6"/>
    <w:rsid w:val="00C5234B"/>
    <w:rsid w:val="00C527AB"/>
    <w:rsid w:val="00C531E6"/>
    <w:rsid w:val="00C53530"/>
    <w:rsid w:val="00C536F2"/>
    <w:rsid w:val="00C5407B"/>
    <w:rsid w:val="00C54252"/>
    <w:rsid w:val="00C54C08"/>
    <w:rsid w:val="00C54C4E"/>
    <w:rsid w:val="00C54DD0"/>
    <w:rsid w:val="00C55BB9"/>
    <w:rsid w:val="00C56027"/>
    <w:rsid w:val="00C566DB"/>
    <w:rsid w:val="00C568B4"/>
    <w:rsid w:val="00C568EE"/>
    <w:rsid w:val="00C56FDC"/>
    <w:rsid w:val="00C56FE2"/>
    <w:rsid w:val="00C579F2"/>
    <w:rsid w:val="00C60AE9"/>
    <w:rsid w:val="00C60C1C"/>
    <w:rsid w:val="00C61042"/>
    <w:rsid w:val="00C61AE0"/>
    <w:rsid w:val="00C61B44"/>
    <w:rsid w:val="00C61B97"/>
    <w:rsid w:val="00C61C57"/>
    <w:rsid w:val="00C628BD"/>
    <w:rsid w:val="00C62B0F"/>
    <w:rsid w:val="00C62CC5"/>
    <w:rsid w:val="00C639FD"/>
    <w:rsid w:val="00C645D1"/>
    <w:rsid w:val="00C649B5"/>
    <w:rsid w:val="00C64AFD"/>
    <w:rsid w:val="00C64B6D"/>
    <w:rsid w:val="00C64D12"/>
    <w:rsid w:val="00C64E00"/>
    <w:rsid w:val="00C64F5D"/>
    <w:rsid w:val="00C64FFD"/>
    <w:rsid w:val="00C65061"/>
    <w:rsid w:val="00C65BE5"/>
    <w:rsid w:val="00C667D7"/>
    <w:rsid w:val="00C66909"/>
    <w:rsid w:val="00C66C77"/>
    <w:rsid w:val="00C67150"/>
    <w:rsid w:val="00C67259"/>
    <w:rsid w:val="00C67388"/>
    <w:rsid w:val="00C675C4"/>
    <w:rsid w:val="00C675C7"/>
    <w:rsid w:val="00C676C9"/>
    <w:rsid w:val="00C678C9"/>
    <w:rsid w:val="00C679C9"/>
    <w:rsid w:val="00C70806"/>
    <w:rsid w:val="00C70910"/>
    <w:rsid w:val="00C70B2C"/>
    <w:rsid w:val="00C70E37"/>
    <w:rsid w:val="00C70FAA"/>
    <w:rsid w:val="00C714BD"/>
    <w:rsid w:val="00C71ADB"/>
    <w:rsid w:val="00C72288"/>
    <w:rsid w:val="00C72384"/>
    <w:rsid w:val="00C7239D"/>
    <w:rsid w:val="00C742A7"/>
    <w:rsid w:val="00C74CB1"/>
    <w:rsid w:val="00C74DBB"/>
    <w:rsid w:val="00C75B88"/>
    <w:rsid w:val="00C75F6F"/>
    <w:rsid w:val="00C76060"/>
    <w:rsid w:val="00C76600"/>
    <w:rsid w:val="00C7744A"/>
    <w:rsid w:val="00C77CB5"/>
    <w:rsid w:val="00C77DDB"/>
    <w:rsid w:val="00C80101"/>
    <w:rsid w:val="00C803EA"/>
    <w:rsid w:val="00C806E0"/>
    <w:rsid w:val="00C81F13"/>
    <w:rsid w:val="00C82269"/>
    <w:rsid w:val="00C82828"/>
    <w:rsid w:val="00C82A9E"/>
    <w:rsid w:val="00C82AF4"/>
    <w:rsid w:val="00C83E40"/>
    <w:rsid w:val="00C84784"/>
    <w:rsid w:val="00C84DBA"/>
    <w:rsid w:val="00C8583B"/>
    <w:rsid w:val="00C85891"/>
    <w:rsid w:val="00C85B17"/>
    <w:rsid w:val="00C86162"/>
    <w:rsid w:val="00C867D5"/>
    <w:rsid w:val="00C86B50"/>
    <w:rsid w:val="00C879A2"/>
    <w:rsid w:val="00C902DE"/>
    <w:rsid w:val="00C9044B"/>
    <w:rsid w:val="00C90697"/>
    <w:rsid w:val="00C91C03"/>
    <w:rsid w:val="00C91E9C"/>
    <w:rsid w:val="00C91FD4"/>
    <w:rsid w:val="00C92653"/>
    <w:rsid w:val="00C92822"/>
    <w:rsid w:val="00C934AA"/>
    <w:rsid w:val="00C93A07"/>
    <w:rsid w:val="00C93BC6"/>
    <w:rsid w:val="00C93E2E"/>
    <w:rsid w:val="00C9412E"/>
    <w:rsid w:val="00C944E5"/>
    <w:rsid w:val="00C9463B"/>
    <w:rsid w:val="00C94672"/>
    <w:rsid w:val="00C94C6D"/>
    <w:rsid w:val="00C94F1E"/>
    <w:rsid w:val="00C9628F"/>
    <w:rsid w:val="00C96363"/>
    <w:rsid w:val="00C963B0"/>
    <w:rsid w:val="00C964C5"/>
    <w:rsid w:val="00C96E0D"/>
    <w:rsid w:val="00C976ED"/>
    <w:rsid w:val="00C97C21"/>
    <w:rsid w:val="00CA0850"/>
    <w:rsid w:val="00CA0C94"/>
    <w:rsid w:val="00CA1065"/>
    <w:rsid w:val="00CA12D6"/>
    <w:rsid w:val="00CA14F7"/>
    <w:rsid w:val="00CA17CB"/>
    <w:rsid w:val="00CA1BB7"/>
    <w:rsid w:val="00CA234B"/>
    <w:rsid w:val="00CA2787"/>
    <w:rsid w:val="00CA2994"/>
    <w:rsid w:val="00CA2A85"/>
    <w:rsid w:val="00CA30EB"/>
    <w:rsid w:val="00CA3679"/>
    <w:rsid w:val="00CA3A4B"/>
    <w:rsid w:val="00CA3C4A"/>
    <w:rsid w:val="00CA3E8F"/>
    <w:rsid w:val="00CA401E"/>
    <w:rsid w:val="00CA429A"/>
    <w:rsid w:val="00CA55B3"/>
    <w:rsid w:val="00CA5816"/>
    <w:rsid w:val="00CA643E"/>
    <w:rsid w:val="00CA6A35"/>
    <w:rsid w:val="00CA6C23"/>
    <w:rsid w:val="00CA6EE0"/>
    <w:rsid w:val="00CA7192"/>
    <w:rsid w:val="00CA7977"/>
    <w:rsid w:val="00CB1EAE"/>
    <w:rsid w:val="00CB2933"/>
    <w:rsid w:val="00CB31C8"/>
    <w:rsid w:val="00CB327D"/>
    <w:rsid w:val="00CB32F4"/>
    <w:rsid w:val="00CB4342"/>
    <w:rsid w:val="00CB45A7"/>
    <w:rsid w:val="00CB4A3A"/>
    <w:rsid w:val="00CB55CC"/>
    <w:rsid w:val="00CB58CB"/>
    <w:rsid w:val="00CB5A05"/>
    <w:rsid w:val="00CB5BD5"/>
    <w:rsid w:val="00CB5D2A"/>
    <w:rsid w:val="00CB625F"/>
    <w:rsid w:val="00CB64EB"/>
    <w:rsid w:val="00CB7C57"/>
    <w:rsid w:val="00CB7F43"/>
    <w:rsid w:val="00CC01F5"/>
    <w:rsid w:val="00CC0522"/>
    <w:rsid w:val="00CC07A7"/>
    <w:rsid w:val="00CC14D5"/>
    <w:rsid w:val="00CC1601"/>
    <w:rsid w:val="00CC1728"/>
    <w:rsid w:val="00CC1E5B"/>
    <w:rsid w:val="00CC1FCF"/>
    <w:rsid w:val="00CC2323"/>
    <w:rsid w:val="00CC24B3"/>
    <w:rsid w:val="00CC31DB"/>
    <w:rsid w:val="00CC3934"/>
    <w:rsid w:val="00CC3A37"/>
    <w:rsid w:val="00CC3A5A"/>
    <w:rsid w:val="00CC3D66"/>
    <w:rsid w:val="00CC419D"/>
    <w:rsid w:val="00CC43C1"/>
    <w:rsid w:val="00CC4A0B"/>
    <w:rsid w:val="00CC4D80"/>
    <w:rsid w:val="00CC4E63"/>
    <w:rsid w:val="00CC5106"/>
    <w:rsid w:val="00CC54B1"/>
    <w:rsid w:val="00CC639E"/>
    <w:rsid w:val="00CC6938"/>
    <w:rsid w:val="00CC6A8D"/>
    <w:rsid w:val="00CC6C86"/>
    <w:rsid w:val="00CC6DBA"/>
    <w:rsid w:val="00CD034F"/>
    <w:rsid w:val="00CD0352"/>
    <w:rsid w:val="00CD048A"/>
    <w:rsid w:val="00CD05E8"/>
    <w:rsid w:val="00CD07DE"/>
    <w:rsid w:val="00CD085A"/>
    <w:rsid w:val="00CD0A47"/>
    <w:rsid w:val="00CD0D57"/>
    <w:rsid w:val="00CD1601"/>
    <w:rsid w:val="00CD1812"/>
    <w:rsid w:val="00CD18F3"/>
    <w:rsid w:val="00CD1960"/>
    <w:rsid w:val="00CD20D1"/>
    <w:rsid w:val="00CD2397"/>
    <w:rsid w:val="00CD2B31"/>
    <w:rsid w:val="00CD2D21"/>
    <w:rsid w:val="00CD3F5C"/>
    <w:rsid w:val="00CD437C"/>
    <w:rsid w:val="00CD4505"/>
    <w:rsid w:val="00CD4507"/>
    <w:rsid w:val="00CD4BD8"/>
    <w:rsid w:val="00CD5165"/>
    <w:rsid w:val="00CD5F98"/>
    <w:rsid w:val="00CD6DB8"/>
    <w:rsid w:val="00CD7459"/>
    <w:rsid w:val="00CE02E4"/>
    <w:rsid w:val="00CE0790"/>
    <w:rsid w:val="00CE07BD"/>
    <w:rsid w:val="00CE1004"/>
    <w:rsid w:val="00CE11AB"/>
    <w:rsid w:val="00CE12CF"/>
    <w:rsid w:val="00CE168E"/>
    <w:rsid w:val="00CE286E"/>
    <w:rsid w:val="00CE2B19"/>
    <w:rsid w:val="00CE2BC9"/>
    <w:rsid w:val="00CE2D7E"/>
    <w:rsid w:val="00CE2F96"/>
    <w:rsid w:val="00CE32F8"/>
    <w:rsid w:val="00CE344B"/>
    <w:rsid w:val="00CE39F2"/>
    <w:rsid w:val="00CE4FF7"/>
    <w:rsid w:val="00CE5C94"/>
    <w:rsid w:val="00CE62D9"/>
    <w:rsid w:val="00CE72F2"/>
    <w:rsid w:val="00CE76E2"/>
    <w:rsid w:val="00CE790F"/>
    <w:rsid w:val="00CE7CF0"/>
    <w:rsid w:val="00CF0427"/>
    <w:rsid w:val="00CF0448"/>
    <w:rsid w:val="00CF0CD0"/>
    <w:rsid w:val="00CF135A"/>
    <w:rsid w:val="00CF25D0"/>
    <w:rsid w:val="00CF2902"/>
    <w:rsid w:val="00CF2AFB"/>
    <w:rsid w:val="00CF2C4D"/>
    <w:rsid w:val="00CF2F5A"/>
    <w:rsid w:val="00CF3059"/>
    <w:rsid w:val="00CF306E"/>
    <w:rsid w:val="00CF3B6C"/>
    <w:rsid w:val="00CF3DC3"/>
    <w:rsid w:val="00CF44A6"/>
    <w:rsid w:val="00CF45EF"/>
    <w:rsid w:val="00CF4B8B"/>
    <w:rsid w:val="00CF5343"/>
    <w:rsid w:val="00CF5693"/>
    <w:rsid w:val="00CF56F5"/>
    <w:rsid w:val="00CF5BEB"/>
    <w:rsid w:val="00CF62B5"/>
    <w:rsid w:val="00CF67E6"/>
    <w:rsid w:val="00CF6E0D"/>
    <w:rsid w:val="00CF7042"/>
    <w:rsid w:val="00CF763B"/>
    <w:rsid w:val="00CF7BB0"/>
    <w:rsid w:val="00D0005E"/>
    <w:rsid w:val="00D0030A"/>
    <w:rsid w:val="00D00606"/>
    <w:rsid w:val="00D008B1"/>
    <w:rsid w:val="00D00A09"/>
    <w:rsid w:val="00D00D03"/>
    <w:rsid w:val="00D00FFD"/>
    <w:rsid w:val="00D015CA"/>
    <w:rsid w:val="00D01C82"/>
    <w:rsid w:val="00D0211F"/>
    <w:rsid w:val="00D02683"/>
    <w:rsid w:val="00D028E8"/>
    <w:rsid w:val="00D02F9D"/>
    <w:rsid w:val="00D0305D"/>
    <w:rsid w:val="00D03567"/>
    <w:rsid w:val="00D0397F"/>
    <w:rsid w:val="00D03AF3"/>
    <w:rsid w:val="00D03D68"/>
    <w:rsid w:val="00D03F4C"/>
    <w:rsid w:val="00D04633"/>
    <w:rsid w:val="00D04732"/>
    <w:rsid w:val="00D04926"/>
    <w:rsid w:val="00D04CF5"/>
    <w:rsid w:val="00D055D1"/>
    <w:rsid w:val="00D0560B"/>
    <w:rsid w:val="00D05750"/>
    <w:rsid w:val="00D05C0F"/>
    <w:rsid w:val="00D060EA"/>
    <w:rsid w:val="00D061AB"/>
    <w:rsid w:val="00D0642F"/>
    <w:rsid w:val="00D06A83"/>
    <w:rsid w:val="00D06E68"/>
    <w:rsid w:val="00D07631"/>
    <w:rsid w:val="00D07BDF"/>
    <w:rsid w:val="00D07D07"/>
    <w:rsid w:val="00D10492"/>
    <w:rsid w:val="00D10C66"/>
    <w:rsid w:val="00D10C86"/>
    <w:rsid w:val="00D117E6"/>
    <w:rsid w:val="00D11AC4"/>
    <w:rsid w:val="00D11D2A"/>
    <w:rsid w:val="00D12777"/>
    <w:rsid w:val="00D12D22"/>
    <w:rsid w:val="00D13440"/>
    <w:rsid w:val="00D13D3D"/>
    <w:rsid w:val="00D14042"/>
    <w:rsid w:val="00D14294"/>
    <w:rsid w:val="00D1461F"/>
    <w:rsid w:val="00D148C8"/>
    <w:rsid w:val="00D16395"/>
    <w:rsid w:val="00D1659A"/>
    <w:rsid w:val="00D167AC"/>
    <w:rsid w:val="00D16A52"/>
    <w:rsid w:val="00D16C79"/>
    <w:rsid w:val="00D17338"/>
    <w:rsid w:val="00D176F8"/>
    <w:rsid w:val="00D20567"/>
    <w:rsid w:val="00D20A42"/>
    <w:rsid w:val="00D21376"/>
    <w:rsid w:val="00D21CC7"/>
    <w:rsid w:val="00D223A5"/>
    <w:rsid w:val="00D22B5B"/>
    <w:rsid w:val="00D22D1C"/>
    <w:rsid w:val="00D22D7F"/>
    <w:rsid w:val="00D237F5"/>
    <w:rsid w:val="00D2409A"/>
    <w:rsid w:val="00D24275"/>
    <w:rsid w:val="00D247C0"/>
    <w:rsid w:val="00D24977"/>
    <w:rsid w:val="00D2598E"/>
    <w:rsid w:val="00D262C5"/>
    <w:rsid w:val="00D263D2"/>
    <w:rsid w:val="00D26461"/>
    <w:rsid w:val="00D2697A"/>
    <w:rsid w:val="00D269C6"/>
    <w:rsid w:val="00D269FD"/>
    <w:rsid w:val="00D27DAD"/>
    <w:rsid w:val="00D3155D"/>
    <w:rsid w:val="00D31677"/>
    <w:rsid w:val="00D31C2D"/>
    <w:rsid w:val="00D322CF"/>
    <w:rsid w:val="00D32354"/>
    <w:rsid w:val="00D32FDF"/>
    <w:rsid w:val="00D3384F"/>
    <w:rsid w:val="00D348BF"/>
    <w:rsid w:val="00D35631"/>
    <w:rsid w:val="00D35641"/>
    <w:rsid w:val="00D35DB2"/>
    <w:rsid w:val="00D35DCE"/>
    <w:rsid w:val="00D36A7C"/>
    <w:rsid w:val="00D36F52"/>
    <w:rsid w:val="00D3713E"/>
    <w:rsid w:val="00D37315"/>
    <w:rsid w:val="00D37BFE"/>
    <w:rsid w:val="00D37FF8"/>
    <w:rsid w:val="00D413B9"/>
    <w:rsid w:val="00D415D0"/>
    <w:rsid w:val="00D418F2"/>
    <w:rsid w:val="00D41920"/>
    <w:rsid w:val="00D41BC7"/>
    <w:rsid w:val="00D42220"/>
    <w:rsid w:val="00D4228C"/>
    <w:rsid w:val="00D42623"/>
    <w:rsid w:val="00D42A4D"/>
    <w:rsid w:val="00D42C0E"/>
    <w:rsid w:val="00D4390C"/>
    <w:rsid w:val="00D43D4D"/>
    <w:rsid w:val="00D4466C"/>
    <w:rsid w:val="00D44E6B"/>
    <w:rsid w:val="00D456F7"/>
    <w:rsid w:val="00D4575A"/>
    <w:rsid w:val="00D45A1A"/>
    <w:rsid w:val="00D45B5A"/>
    <w:rsid w:val="00D45C66"/>
    <w:rsid w:val="00D46008"/>
    <w:rsid w:val="00D46850"/>
    <w:rsid w:val="00D46AB7"/>
    <w:rsid w:val="00D46C1F"/>
    <w:rsid w:val="00D46DFA"/>
    <w:rsid w:val="00D46E19"/>
    <w:rsid w:val="00D4722D"/>
    <w:rsid w:val="00D476B8"/>
    <w:rsid w:val="00D47A16"/>
    <w:rsid w:val="00D501F0"/>
    <w:rsid w:val="00D5035F"/>
    <w:rsid w:val="00D505B7"/>
    <w:rsid w:val="00D50CEE"/>
    <w:rsid w:val="00D50D21"/>
    <w:rsid w:val="00D51012"/>
    <w:rsid w:val="00D5111C"/>
    <w:rsid w:val="00D51B15"/>
    <w:rsid w:val="00D524A9"/>
    <w:rsid w:val="00D524C8"/>
    <w:rsid w:val="00D526A5"/>
    <w:rsid w:val="00D52FE2"/>
    <w:rsid w:val="00D53541"/>
    <w:rsid w:val="00D53ABC"/>
    <w:rsid w:val="00D53DFC"/>
    <w:rsid w:val="00D53FA3"/>
    <w:rsid w:val="00D54024"/>
    <w:rsid w:val="00D54AAA"/>
    <w:rsid w:val="00D54DD9"/>
    <w:rsid w:val="00D558F4"/>
    <w:rsid w:val="00D55AEB"/>
    <w:rsid w:val="00D55C17"/>
    <w:rsid w:val="00D55F24"/>
    <w:rsid w:val="00D5606F"/>
    <w:rsid w:val="00D56276"/>
    <w:rsid w:val="00D56333"/>
    <w:rsid w:val="00D56CAC"/>
    <w:rsid w:val="00D56D47"/>
    <w:rsid w:val="00D56F3D"/>
    <w:rsid w:val="00D57B19"/>
    <w:rsid w:val="00D60E57"/>
    <w:rsid w:val="00D6123D"/>
    <w:rsid w:val="00D61293"/>
    <w:rsid w:val="00D6132C"/>
    <w:rsid w:val="00D613EF"/>
    <w:rsid w:val="00D6159C"/>
    <w:rsid w:val="00D616FE"/>
    <w:rsid w:val="00D6184F"/>
    <w:rsid w:val="00D619CB"/>
    <w:rsid w:val="00D61B5A"/>
    <w:rsid w:val="00D623BF"/>
    <w:rsid w:val="00D630A7"/>
    <w:rsid w:val="00D6339C"/>
    <w:rsid w:val="00D63586"/>
    <w:rsid w:val="00D63D8B"/>
    <w:rsid w:val="00D643CE"/>
    <w:rsid w:val="00D646DB"/>
    <w:rsid w:val="00D64DB8"/>
    <w:rsid w:val="00D65830"/>
    <w:rsid w:val="00D65A68"/>
    <w:rsid w:val="00D664D9"/>
    <w:rsid w:val="00D665A8"/>
    <w:rsid w:val="00D66E98"/>
    <w:rsid w:val="00D679EE"/>
    <w:rsid w:val="00D67A2C"/>
    <w:rsid w:val="00D67D4B"/>
    <w:rsid w:val="00D67F13"/>
    <w:rsid w:val="00D70846"/>
    <w:rsid w:val="00D70968"/>
    <w:rsid w:val="00D70B56"/>
    <w:rsid w:val="00D71075"/>
    <w:rsid w:val="00D72095"/>
    <w:rsid w:val="00D73133"/>
    <w:rsid w:val="00D73827"/>
    <w:rsid w:val="00D73B6C"/>
    <w:rsid w:val="00D746B6"/>
    <w:rsid w:val="00D75431"/>
    <w:rsid w:val="00D75C31"/>
    <w:rsid w:val="00D75C48"/>
    <w:rsid w:val="00D768D2"/>
    <w:rsid w:val="00D768FE"/>
    <w:rsid w:val="00D76F34"/>
    <w:rsid w:val="00D76F3A"/>
    <w:rsid w:val="00D77906"/>
    <w:rsid w:val="00D77C75"/>
    <w:rsid w:val="00D801D0"/>
    <w:rsid w:val="00D804A5"/>
    <w:rsid w:val="00D809EC"/>
    <w:rsid w:val="00D80A76"/>
    <w:rsid w:val="00D81AFE"/>
    <w:rsid w:val="00D81C64"/>
    <w:rsid w:val="00D821BD"/>
    <w:rsid w:val="00D82A0E"/>
    <w:rsid w:val="00D82B8B"/>
    <w:rsid w:val="00D82DA3"/>
    <w:rsid w:val="00D82FAF"/>
    <w:rsid w:val="00D8346B"/>
    <w:rsid w:val="00D840A4"/>
    <w:rsid w:val="00D845AB"/>
    <w:rsid w:val="00D849A6"/>
    <w:rsid w:val="00D84B09"/>
    <w:rsid w:val="00D85586"/>
    <w:rsid w:val="00D85C42"/>
    <w:rsid w:val="00D85E80"/>
    <w:rsid w:val="00D85F4A"/>
    <w:rsid w:val="00D86DB7"/>
    <w:rsid w:val="00D86EB7"/>
    <w:rsid w:val="00D8788B"/>
    <w:rsid w:val="00D87963"/>
    <w:rsid w:val="00D8797B"/>
    <w:rsid w:val="00D90293"/>
    <w:rsid w:val="00D9128A"/>
    <w:rsid w:val="00D917ED"/>
    <w:rsid w:val="00D91B77"/>
    <w:rsid w:val="00D91F3F"/>
    <w:rsid w:val="00D92D5D"/>
    <w:rsid w:val="00D93977"/>
    <w:rsid w:val="00D93B15"/>
    <w:rsid w:val="00D93F55"/>
    <w:rsid w:val="00D94B80"/>
    <w:rsid w:val="00D94C00"/>
    <w:rsid w:val="00D95060"/>
    <w:rsid w:val="00D95493"/>
    <w:rsid w:val="00D95A8A"/>
    <w:rsid w:val="00D95C14"/>
    <w:rsid w:val="00D9667C"/>
    <w:rsid w:val="00D966DB"/>
    <w:rsid w:val="00D974A5"/>
    <w:rsid w:val="00DA0072"/>
    <w:rsid w:val="00DA0631"/>
    <w:rsid w:val="00DA06B8"/>
    <w:rsid w:val="00DA13F9"/>
    <w:rsid w:val="00DA24D3"/>
    <w:rsid w:val="00DA29AD"/>
    <w:rsid w:val="00DA29F2"/>
    <w:rsid w:val="00DA2A74"/>
    <w:rsid w:val="00DA32A9"/>
    <w:rsid w:val="00DA3869"/>
    <w:rsid w:val="00DA3A18"/>
    <w:rsid w:val="00DA3D64"/>
    <w:rsid w:val="00DA4E36"/>
    <w:rsid w:val="00DA52B6"/>
    <w:rsid w:val="00DA5507"/>
    <w:rsid w:val="00DA5AAA"/>
    <w:rsid w:val="00DA5C9D"/>
    <w:rsid w:val="00DA618D"/>
    <w:rsid w:val="00DA6755"/>
    <w:rsid w:val="00DA6D2C"/>
    <w:rsid w:val="00DA773E"/>
    <w:rsid w:val="00DB0222"/>
    <w:rsid w:val="00DB03B3"/>
    <w:rsid w:val="00DB0EC1"/>
    <w:rsid w:val="00DB22A9"/>
    <w:rsid w:val="00DB24DB"/>
    <w:rsid w:val="00DB2A97"/>
    <w:rsid w:val="00DB2AF3"/>
    <w:rsid w:val="00DB2F98"/>
    <w:rsid w:val="00DB30E5"/>
    <w:rsid w:val="00DB4192"/>
    <w:rsid w:val="00DB42BD"/>
    <w:rsid w:val="00DB433A"/>
    <w:rsid w:val="00DB4496"/>
    <w:rsid w:val="00DB61F3"/>
    <w:rsid w:val="00DB7480"/>
    <w:rsid w:val="00DB74D6"/>
    <w:rsid w:val="00DB7833"/>
    <w:rsid w:val="00DB7FA7"/>
    <w:rsid w:val="00DC0858"/>
    <w:rsid w:val="00DC085D"/>
    <w:rsid w:val="00DC0D75"/>
    <w:rsid w:val="00DC0EE4"/>
    <w:rsid w:val="00DC0F3C"/>
    <w:rsid w:val="00DC1393"/>
    <w:rsid w:val="00DC1B75"/>
    <w:rsid w:val="00DC1BF0"/>
    <w:rsid w:val="00DC22A7"/>
    <w:rsid w:val="00DC29D9"/>
    <w:rsid w:val="00DC2C5A"/>
    <w:rsid w:val="00DC2E71"/>
    <w:rsid w:val="00DC351D"/>
    <w:rsid w:val="00DC3B4B"/>
    <w:rsid w:val="00DC3EE8"/>
    <w:rsid w:val="00DC45A1"/>
    <w:rsid w:val="00DC4E7E"/>
    <w:rsid w:val="00DC5202"/>
    <w:rsid w:val="00DC5D6F"/>
    <w:rsid w:val="00DC6568"/>
    <w:rsid w:val="00DC68A9"/>
    <w:rsid w:val="00DC6AA5"/>
    <w:rsid w:val="00DC7695"/>
    <w:rsid w:val="00DD0533"/>
    <w:rsid w:val="00DD06DF"/>
    <w:rsid w:val="00DD0D9F"/>
    <w:rsid w:val="00DD1453"/>
    <w:rsid w:val="00DD1FE8"/>
    <w:rsid w:val="00DD254A"/>
    <w:rsid w:val="00DD29CF"/>
    <w:rsid w:val="00DD2A26"/>
    <w:rsid w:val="00DD3001"/>
    <w:rsid w:val="00DD3102"/>
    <w:rsid w:val="00DD31DC"/>
    <w:rsid w:val="00DD3D98"/>
    <w:rsid w:val="00DD42D5"/>
    <w:rsid w:val="00DD46FC"/>
    <w:rsid w:val="00DD4841"/>
    <w:rsid w:val="00DD4862"/>
    <w:rsid w:val="00DD49CF"/>
    <w:rsid w:val="00DD4E88"/>
    <w:rsid w:val="00DD56D2"/>
    <w:rsid w:val="00DD5827"/>
    <w:rsid w:val="00DD5D5A"/>
    <w:rsid w:val="00DD5E87"/>
    <w:rsid w:val="00DD7536"/>
    <w:rsid w:val="00DE00C1"/>
    <w:rsid w:val="00DE096C"/>
    <w:rsid w:val="00DE0A24"/>
    <w:rsid w:val="00DE0ABC"/>
    <w:rsid w:val="00DE0C2C"/>
    <w:rsid w:val="00DE0C3F"/>
    <w:rsid w:val="00DE0E46"/>
    <w:rsid w:val="00DE1098"/>
    <w:rsid w:val="00DE1395"/>
    <w:rsid w:val="00DE19FB"/>
    <w:rsid w:val="00DE1B37"/>
    <w:rsid w:val="00DE20CB"/>
    <w:rsid w:val="00DE274D"/>
    <w:rsid w:val="00DE2876"/>
    <w:rsid w:val="00DE29FD"/>
    <w:rsid w:val="00DE3050"/>
    <w:rsid w:val="00DE3459"/>
    <w:rsid w:val="00DE395B"/>
    <w:rsid w:val="00DE43D8"/>
    <w:rsid w:val="00DE4B14"/>
    <w:rsid w:val="00DE4E2B"/>
    <w:rsid w:val="00DE5323"/>
    <w:rsid w:val="00DE5807"/>
    <w:rsid w:val="00DE62CE"/>
    <w:rsid w:val="00DE64EC"/>
    <w:rsid w:val="00DE6FA9"/>
    <w:rsid w:val="00DE7E0A"/>
    <w:rsid w:val="00DF07D8"/>
    <w:rsid w:val="00DF1521"/>
    <w:rsid w:val="00DF1889"/>
    <w:rsid w:val="00DF1D55"/>
    <w:rsid w:val="00DF2058"/>
    <w:rsid w:val="00DF2184"/>
    <w:rsid w:val="00DF262F"/>
    <w:rsid w:val="00DF275C"/>
    <w:rsid w:val="00DF2DFA"/>
    <w:rsid w:val="00DF3380"/>
    <w:rsid w:val="00DF3E3D"/>
    <w:rsid w:val="00DF4508"/>
    <w:rsid w:val="00DF566F"/>
    <w:rsid w:val="00DF61F4"/>
    <w:rsid w:val="00DF6CAD"/>
    <w:rsid w:val="00DF724A"/>
    <w:rsid w:val="00DF7677"/>
    <w:rsid w:val="00DF76BF"/>
    <w:rsid w:val="00DF7B56"/>
    <w:rsid w:val="00DF7ECC"/>
    <w:rsid w:val="00E0009B"/>
    <w:rsid w:val="00E00FE9"/>
    <w:rsid w:val="00E02D8E"/>
    <w:rsid w:val="00E02E8B"/>
    <w:rsid w:val="00E039B3"/>
    <w:rsid w:val="00E0453F"/>
    <w:rsid w:val="00E04D72"/>
    <w:rsid w:val="00E04E50"/>
    <w:rsid w:val="00E053BD"/>
    <w:rsid w:val="00E05981"/>
    <w:rsid w:val="00E05BA5"/>
    <w:rsid w:val="00E05CCF"/>
    <w:rsid w:val="00E07448"/>
    <w:rsid w:val="00E07B8C"/>
    <w:rsid w:val="00E07F86"/>
    <w:rsid w:val="00E10247"/>
    <w:rsid w:val="00E104AF"/>
    <w:rsid w:val="00E115AC"/>
    <w:rsid w:val="00E12361"/>
    <w:rsid w:val="00E126D3"/>
    <w:rsid w:val="00E127E4"/>
    <w:rsid w:val="00E12BEE"/>
    <w:rsid w:val="00E12C6D"/>
    <w:rsid w:val="00E13BF5"/>
    <w:rsid w:val="00E143BC"/>
    <w:rsid w:val="00E143F8"/>
    <w:rsid w:val="00E1483B"/>
    <w:rsid w:val="00E14963"/>
    <w:rsid w:val="00E14A2B"/>
    <w:rsid w:val="00E14AA6"/>
    <w:rsid w:val="00E15127"/>
    <w:rsid w:val="00E1586C"/>
    <w:rsid w:val="00E158B5"/>
    <w:rsid w:val="00E15BA8"/>
    <w:rsid w:val="00E163CD"/>
    <w:rsid w:val="00E16929"/>
    <w:rsid w:val="00E16B54"/>
    <w:rsid w:val="00E1709F"/>
    <w:rsid w:val="00E17295"/>
    <w:rsid w:val="00E17C7F"/>
    <w:rsid w:val="00E1C1A1"/>
    <w:rsid w:val="00E2052E"/>
    <w:rsid w:val="00E20B6E"/>
    <w:rsid w:val="00E20EB7"/>
    <w:rsid w:val="00E20EF4"/>
    <w:rsid w:val="00E21759"/>
    <w:rsid w:val="00E21882"/>
    <w:rsid w:val="00E2207C"/>
    <w:rsid w:val="00E226B7"/>
    <w:rsid w:val="00E23991"/>
    <w:rsid w:val="00E24807"/>
    <w:rsid w:val="00E249DD"/>
    <w:rsid w:val="00E249E9"/>
    <w:rsid w:val="00E24A37"/>
    <w:rsid w:val="00E250EA"/>
    <w:rsid w:val="00E25FAA"/>
    <w:rsid w:val="00E26092"/>
    <w:rsid w:val="00E265F7"/>
    <w:rsid w:val="00E26CB7"/>
    <w:rsid w:val="00E271AB"/>
    <w:rsid w:val="00E274B3"/>
    <w:rsid w:val="00E2761F"/>
    <w:rsid w:val="00E2774C"/>
    <w:rsid w:val="00E27813"/>
    <w:rsid w:val="00E27AA6"/>
    <w:rsid w:val="00E27FC7"/>
    <w:rsid w:val="00E30307"/>
    <w:rsid w:val="00E31107"/>
    <w:rsid w:val="00E3185F"/>
    <w:rsid w:val="00E3195F"/>
    <w:rsid w:val="00E31C89"/>
    <w:rsid w:val="00E322F1"/>
    <w:rsid w:val="00E327DA"/>
    <w:rsid w:val="00E337E6"/>
    <w:rsid w:val="00E33960"/>
    <w:rsid w:val="00E33D53"/>
    <w:rsid w:val="00E3467E"/>
    <w:rsid w:val="00E34C18"/>
    <w:rsid w:val="00E3508B"/>
    <w:rsid w:val="00E35643"/>
    <w:rsid w:val="00E35DF4"/>
    <w:rsid w:val="00E360C1"/>
    <w:rsid w:val="00E37132"/>
    <w:rsid w:val="00E373ED"/>
    <w:rsid w:val="00E3749A"/>
    <w:rsid w:val="00E379FE"/>
    <w:rsid w:val="00E406F4"/>
    <w:rsid w:val="00E4076D"/>
    <w:rsid w:val="00E40825"/>
    <w:rsid w:val="00E40FF5"/>
    <w:rsid w:val="00E4138F"/>
    <w:rsid w:val="00E414FA"/>
    <w:rsid w:val="00E41907"/>
    <w:rsid w:val="00E41B2D"/>
    <w:rsid w:val="00E41CDB"/>
    <w:rsid w:val="00E41D12"/>
    <w:rsid w:val="00E41F34"/>
    <w:rsid w:val="00E42843"/>
    <w:rsid w:val="00E42892"/>
    <w:rsid w:val="00E42A2F"/>
    <w:rsid w:val="00E42D03"/>
    <w:rsid w:val="00E42D67"/>
    <w:rsid w:val="00E42DE5"/>
    <w:rsid w:val="00E439AF"/>
    <w:rsid w:val="00E44150"/>
    <w:rsid w:val="00E450A4"/>
    <w:rsid w:val="00E451DF"/>
    <w:rsid w:val="00E45FEC"/>
    <w:rsid w:val="00E46055"/>
    <w:rsid w:val="00E4612A"/>
    <w:rsid w:val="00E4682A"/>
    <w:rsid w:val="00E46A2F"/>
    <w:rsid w:val="00E46D27"/>
    <w:rsid w:val="00E47CB4"/>
    <w:rsid w:val="00E47D7E"/>
    <w:rsid w:val="00E5001B"/>
    <w:rsid w:val="00E501CE"/>
    <w:rsid w:val="00E50774"/>
    <w:rsid w:val="00E517EA"/>
    <w:rsid w:val="00E51CCA"/>
    <w:rsid w:val="00E52CA8"/>
    <w:rsid w:val="00E53051"/>
    <w:rsid w:val="00E547E2"/>
    <w:rsid w:val="00E548B8"/>
    <w:rsid w:val="00E54FDF"/>
    <w:rsid w:val="00E551C5"/>
    <w:rsid w:val="00E551D1"/>
    <w:rsid w:val="00E556F9"/>
    <w:rsid w:val="00E5572F"/>
    <w:rsid w:val="00E558BC"/>
    <w:rsid w:val="00E5616B"/>
    <w:rsid w:val="00E56411"/>
    <w:rsid w:val="00E5666C"/>
    <w:rsid w:val="00E56893"/>
    <w:rsid w:val="00E56FB8"/>
    <w:rsid w:val="00E5707D"/>
    <w:rsid w:val="00E5780A"/>
    <w:rsid w:val="00E57828"/>
    <w:rsid w:val="00E57CFE"/>
    <w:rsid w:val="00E57E25"/>
    <w:rsid w:val="00E60051"/>
    <w:rsid w:val="00E61780"/>
    <w:rsid w:val="00E61E5A"/>
    <w:rsid w:val="00E623F2"/>
    <w:rsid w:val="00E62613"/>
    <w:rsid w:val="00E638E6"/>
    <w:rsid w:val="00E63B2F"/>
    <w:rsid w:val="00E6426D"/>
    <w:rsid w:val="00E649AC"/>
    <w:rsid w:val="00E64ABC"/>
    <w:rsid w:val="00E64E94"/>
    <w:rsid w:val="00E65113"/>
    <w:rsid w:val="00E66434"/>
    <w:rsid w:val="00E666C1"/>
    <w:rsid w:val="00E666D0"/>
    <w:rsid w:val="00E66D23"/>
    <w:rsid w:val="00E66FC8"/>
    <w:rsid w:val="00E67509"/>
    <w:rsid w:val="00E70A2F"/>
    <w:rsid w:val="00E70BDD"/>
    <w:rsid w:val="00E7159C"/>
    <w:rsid w:val="00E721E4"/>
    <w:rsid w:val="00E729DA"/>
    <w:rsid w:val="00E73332"/>
    <w:rsid w:val="00E73602"/>
    <w:rsid w:val="00E736B2"/>
    <w:rsid w:val="00E7388F"/>
    <w:rsid w:val="00E73F0F"/>
    <w:rsid w:val="00E74162"/>
    <w:rsid w:val="00E74954"/>
    <w:rsid w:val="00E74D25"/>
    <w:rsid w:val="00E75021"/>
    <w:rsid w:val="00E75113"/>
    <w:rsid w:val="00E75E97"/>
    <w:rsid w:val="00E76042"/>
    <w:rsid w:val="00E76335"/>
    <w:rsid w:val="00E76964"/>
    <w:rsid w:val="00E76C0E"/>
    <w:rsid w:val="00E76FE1"/>
    <w:rsid w:val="00E7730D"/>
    <w:rsid w:val="00E8043A"/>
    <w:rsid w:val="00E80AEA"/>
    <w:rsid w:val="00E80D46"/>
    <w:rsid w:val="00E81828"/>
    <w:rsid w:val="00E81BB7"/>
    <w:rsid w:val="00E81FBD"/>
    <w:rsid w:val="00E82B32"/>
    <w:rsid w:val="00E82B36"/>
    <w:rsid w:val="00E82DC3"/>
    <w:rsid w:val="00E83012"/>
    <w:rsid w:val="00E83203"/>
    <w:rsid w:val="00E83252"/>
    <w:rsid w:val="00E839C8"/>
    <w:rsid w:val="00E83A8F"/>
    <w:rsid w:val="00E8422F"/>
    <w:rsid w:val="00E848A2"/>
    <w:rsid w:val="00E85647"/>
    <w:rsid w:val="00E8613A"/>
    <w:rsid w:val="00E86D3E"/>
    <w:rsid w:val="00E870F4"/>
    <w:rsid w:val="00E87B3C"/>
    <w:rsid w:val="00E87DEC"/>
    <w:rsid w:val="00E90152"/>
    <w:rsid w:val="00E904D3"/>
    <w:rsid w:val="00E9110D"/>
    <w:rsid w:val="00E91139"/>
    <w:rsid w:val="00E91461"/>
    <w:rsid w:val="00E91959"/>
    <w:rsid w:val="00E928E6"/>
    <w:rsid w:val="00E92C0E"/>
    <w:rsid w:val="00E9345C"/>
    <w:rsid w:val="00E93C76"/>
    <w:rsid w:val="00E93EB8"/>
    <w:rsid w:val="00E9489F"/>
    <w:rsid w:val="00E94C68"/>
    <w:rsid w:val="00E94FA2"/>
    <w:rsid w:val="00E95604"/>
    <w:rsid w:val="00E95DCF"/>
    <w:rsid w:val="00E95F85"/>
    <w:rsid w:val="00E962DD"/>
    <w:rsid w:val="00E9641F"/>
    <w:rsid w:val="00E96767"/>
    <w:rsid w:val="00E971FA"/>
    <w:rsid w:val="00E97C96"/>
    <w:rsid w:val="00EA016D"/>
    <w:rsid w:val="00EA056D"/>
    <w:rsid w:val="00EA058E"/>
    <w:rsid w:val="00EA096D"/>
    <w:rsid w:val="00EA1057"/>
    <w:rsid w:val="00EA165C"/>
    <w:rsid w:val="00EA202B"/>
    <w:rsid w:val="00EA222D"/>
    <w:rsid w:val="00EA2576"/>
    <w:rsid w:val="00EA33D0"/>
    <w:rsid w:val="00EA3B76"/>
    <w:rsid w:val="00EA3CF6"/>
    <w:rsid w:val="00EA3D5F"/>
    <w:rsid w:val="00EA481A"/>
    <w:rsid w:val="00EA4D02"/>
    <w:rsid w:val="00EA504A"/>
    <w:rsid w:val="00EA59C0"/>
    <w:rsid w:val="00EA5B33"/>
    <w:rsid w:val="00EA5BD6"/>
    <w:rsid w:val="00EA5D2B"/>
    <w:rsid w:val="00EA5F46"/>
    <w:rsid w:val="00EA604F"/>
    <w:rsid w:val="00EA62B5"/>
    <w:rsid w:val="00EA6D8F"/>
    <w:rsid w:val="00EA70E0"/>
    <w:rsid w:val="00EB070C"/>
    <w:rsid w:val="00EB077D"/>
    <w:rsid w:val="00EB0D45"/>
    <w:rsid w:val="00EB0E6D"/>
    <w:rsid w:val="00EB1305"/>
    <w:rsid w:val="00EB1A6D"/>
    <w:rsid w:val="00EB20E8"/>
    <w:rsid w:val="00EB2953"/>
    <w:rsid w:val="00EB2BD4"/>
    <w:rsid w:val="00EB2CD5"/>
    <w:rsid w:val="00EB2DCD"/>
    <w:rsid w:val="00EB3110"/>
    <w:rsid w:val="00EB383B"/>
    <w:rsid w:val="00EB3C98"/>
    <w:rsid w:val="00EB3DFA"/>
    <w:rsid w:val="00EB3F8C"/>
    <w:rsid w:val="00EB4345"/>
    <w:rsid w:val="00EB4469"/>
    <w:rsid w:val="00EB5361"/>
    <w:rsid w:val="00EB53C6"/>
    <w:rsid w:val="00EB5EC4"/>
    <w:rsid w:val="00EB6313"/>
    <w:rsid w:val="00EB68BA"/>
    <w:rsid w:val="00EB7BC5"/>
    <w:rsid w:val="00EC065B"/>
    <w:rsid w:val="00EC0E77"/>
    <w:rsid w:val="00EC0E7C"/>
    <w:rsid w:val="00EC190E"/>
    <w:rsid w:val="00EC19C5"/>
    <w:rsid w:val="00EC230B"/>
    <w:rsid w:val="00EC30DC"/>
    <w:rsid w:val="00EC3419"/>
    <w:rsid w:val="00EC3CA5"/>
    <w:rsid w:val="00EC3CF8"/>
    <w:rsid w:val="00EC3F32"/>
    <w:rsid w:val="00EC4400"/>
    <w:rsid w:val="00EC4D8D"/>
    <w:rsid w:val="00EC553F"/>
    <w:rsid w:val="00EC576D"/>
    <w:rsid w:val="00EC6445"/>
    <w:rsid w:val="00EC6C1F"/>
    <w:rsid w:val="00EC71F1"/>
    <w:rsid w:val="00EC7263"/>
    <w:rsid w:val="00EC731C"/>
    <w:rsid w:val="00EC7E38"/>
    <w:rsid w:val="00ED01AC"/>
    <w:rsid w:val="00ED05AF"/>
    <w:rsid w:val="00ED0DCC"/>
    <w:rsid w:val="00ED1D8C"/>
    <w:rsid w:val="00ED20EC"/>
    <w:rsid w:val="00ED2255"/>
    <w:rsid w:val="00ED24FE"/>
    <w:rsid w:val="00ED2741"/>
    <w:rsid w:val="00ED2A08"/>
    <w:rsid w:val="00ED3102"/>
    <w:rsid w:val="00ED3440"/>
    <w:rsid w:val="00ED351C"/>
    <w:rsid w:val="00ED368D"/>
    <w:rsid w:val="00ED4DB7"/>
    <w:rsid w:val="00ED66FB"/>
    <w:rsid w:val="00ED718C"/>
    <w:rsid w:val="00ED7338"/>
    <w:rsid w:val="00ED735F"/>
    <w:rsid w:val="00ED76A4"/>
    <w:rsid w:val="00ED7DD3"/>
    <w:rsid w:val="00ED7FE1"/>
    <w:rsid w:val="00EE02DE"/>
    <w:rsid w:val="00EE0D12"/>
    <w:rsid w:val="00EE0D14"/>
    <w:rsid w:val="00EE136A"/>
    <w:rsid w:val="00EE1498"/>
    <w:rsid w:val="00EE3551"/>
    <w:rsid w:val="00EE3921"/>
    <w:rsid w:val="00EE44AC"/>
    <w:rsid w:val="00EE5583"/>
    <w:rsid w:val="00EE61A0"/>
    <w:rsid w:val="00EE6B12"/>
    <w:rsid w:val="00EE6B7C"/>
    <w:rsid w:val="00EE74AD"/>
    <w:rsid w:val="00EE7767"/>
    <w:rsid w:val="00EE7B9D"/>
    <w:rsid w:val="00EE7BC3"/>
    <w:rsid w:val="00EE7D47"/>
    <w:rsid w:val="00EF0EA6"/>
    <w:rsid w:val="00EF12F9"/>
    <w:rsid w:val="00EF13E2"/>
    <w:rsid w:val="00EF16DB"/>
    <w:rsid w:val="00EF17A6"/>
    <w:rsid w:val="00EF1818"/>
    <w:rsid w:val="00EF32DE"/>
    <w:rsid w:val="00EF37CD"/>
    <w:rsid w:val="00EF3955"/>
    <w:rsid w:val="00EF3D02"/>
    <w:rsid w:val="00EF3EC1"/>
    <w:rsid w:val="00EF432D"/>
    <w:rsid w:val="00EF449D"/>
    <w:rsid w:val="00EF4F01"/>
    <w:rsid w:val="00EF54BE"/>
    <w:rsid w:val="00EF5B89"/>
    <w:rsid w:val="00EF5CAC"/>
    <w:rsid w:val="00EF5D2D"/>
    <w:rsid w:val="00EF6270"/>
    <w:rsid w:val="00EF669C"/>
    <w:rsid w:val="00EF685B"/>
    <w:rsid w:val="00EF68E7"/>
    <w:rsid w:val="00EF690B"/>
    <w:rsid w:val="00EF6996"/>
    <w:rsid w:val="00EF69DE"/>
    <w:rsid w:val="00EF6C6F"/>
    <w:rsid w:val="00EF6F6F"/>
    <w:rsid w:val="00EF7865"/>
    <w:rsid w:val="00EF7982"/>
    <w:rsid w:val="00EF7E58"/>
    <w:rsid w:val="00EF7E5C"/>
    <w:rsid w:val="00F00093"/>
    <w:rsid w:val="00F00493"/>
    <w:rsid w:val="00F0094A"/>
    <w:rsid w:val="00F00DB7"/>
    <w:rsid w:val="00F0153A"/>
    <w:rsid w:val="00F019F0"/>
    <w:rsid w:val="00F01B25"/>
    <w:rsid w:val="00F02630"/>
    <w:rsid w:val="00F02B8C"/>
    <w:rsid w:val="00F03043"/>
    <w:rsid w:val="00F035EB"/>
    <w:rsid w:val="00F03670"/>
    <w:rsid w:val="00F038E5"/>
    <w:rsid w:val="00F039A0"/>
    <w:rsid w:val="00F03FE6"/>
    <w:rsid w:val="00F04432"/>
    <w:rsid w:val="00F04954"/>
    <w:rsid w:val="00F04B46"/>
    <w:rsid w:val="00F04B54"/>
    <w:rsid w:val="00F04F99"/>
    <w:rsid w:val="00F05C25"/>
    <w:rsid w:val="00F067F7"/>
    <w:rsid w:val="00F0699A"/>
    <w:rsid w:val="00F06C93"/>
    <w:rsid w:val="00F06CC9"/>
    <w:rsid w:val="00F070A3"/>
    <w:rsid w:val="00F0755D"/>
    <w:rsid w:val="00F07769"/>
    <w:rsid w:val="00F078A2"/>
    <w:rsid w:val="00F07F39"/>
    <w:rsid w:val="00F10582"/>
    <w:rsid w:val="00F10661"/>
    <w:rsid w:val="00F108E1"/>
    <w:rsid w:val="00F109B4"/>
    <w:rsid w:val="00F109C3"/>
    <w:rsid w:val="00F10C1C"/>
    <w:rsid w:val="00F114F5"/>
    <w:rsid w:val="00F11E6B"/>
    <w:rsid w:val="00F11F88"/>
    <w:rsid w:val="00F12E8D"/>
    <w:rsid w:val="00F1302E"/>
    <w:rsid w:val="00F1318D"/>
    <w:rsid w:val="00F13288"/>
    <w:rsid w:val="00F1363A"/>
    <w:rsid w:val="00F13AB7"/>
    <w:rsid w:val="00F147CF"/>
    <w:rsid w:val="00F14CD3"/>
    <w:rsid w:val="00F14D65"/>
    <w:rsid w:val="00F164A3"/>
    <w:rsid w:val="00F16B01"/>
    <w:rsid w:val="00F16B1E"/>
    <w:rsid w:val="00F173B1"/>
    <w:rsid w:val="00F17626"/>
    <w:rsid w:val="00F17E74"/>
    <w:rsid w:val="00F20150"/>
    <w:rsid w:val="00F21345"/>
    <w:rsid w:val="00F21DF0"/>
    <w:rsid w:val="00F22325"/>
    <w:rsid w:val="00F22671"/>
    <w:rsid w:val="00F227B1"/>
    <w:rsid w:val="00F231F2"/>
    <w:rsid w:val="00F2367B"/>
    <w:rsid w:val="00F2427A"/>
    <w:rsid w:val="00F2454C"/>
    <w:rsid w:val="00F24889"/>
    <w:rsid w:val="00F248D8"/>
    <w:rsid w:val="00F24A7C"/>
    <w:rsid w:val="00F25725"/>
    <w:rsid w:val="00F25FF4"/>
    <w:rsid w:val="00F26335"/>
    <w:rsid w:val="00F26C7A"/>
    <w:rsid w:val="00F26CE4"/>
    <w:rsid w:val="00F26DE6"/>
    <w:rsid w:val="00F26F44"/>
    <w:rsid w:val="00F276DE"/>
    <w:rsid w:val="00F27A2B"/>
    <w:rsid w:val="00F27A8D"/>
    <w:rsid w:val="00F27FF7"/>
    <w:rsid w:val="00F30607"/>
    <w:rsid w:val="00F30FDD"/>
    <w:rsid w:val="00F3143C"/>
    <w:rsid w:val="00F31C4C"/>
    <w:rsid w:val="00F32507"/>
    <w:rsid w:val="00F3282B"/>
    <w:rsid w:val="00F32ACC"/>
    <w:rsid w:val="00F33719"/>
    <w:rsid w:val="00F33800"/>
    <w:rsid w:val="00F338B0"/>
    <w:rsid w:val="00F3392B"/>
    <w:rsid w:val="00F34BA5"/>
    <w:rsid w:val="00F35025"/>
    <w:rsid w:val="00F3580D"/>
    <w:rsid w:val="00F35852"/>
    <w:rsid w:val="00F35BE4"/>
    <w:rsid w:val="00F36196"/>
    <w:rsid w:val="00F36296"/>
    <w:rsid w:val="00F3637C"/>
    <w:rsid w:val="00F366C1"/>
    <w:rsid w:val="00F36844"/>
    <w:rsid w:val="00F36987"/>
    <w:rsid w:val="00F36A1A"/>
    <w:rsid w:val="00F36ADC"/>
    <w:rsid w:val="00F36DFE"/>
    <w:rsid w:val="00F37356"/>
    <w:rsid w:val="00F37E43"/>
    <w:rsid w:val="00F4006E"/>
    <w:rsid w:val="00F40ABB"/>
    <w:rsid w:val="00F40E5F"/>
    <w:rsid w:val="00F4185B"/>
    <w:rsid w:val="00F41939"/>
    <w:rsid w:val="00F41B3C"/>
    <w:rsid w:val="00F41EC5"/>
    <w:rsid w:val="00F425CF"/>
    <w:rsid w:val="00F4264C"/>
    <w:rsid w:val="00F4267D"/>
    <w:rsid w:val="00F42E73"/>
    <w:rsid w:val="00F4356E"/>
    <w:rsid w:val="00F44454"/>
    <w:rsid w:val="00F44483"/>
    <w:rsid w:val="00F44510"/>
    <w:rsid w:val="00F44654"/>
    <w:rsid w:val="00F44707"/>
    <w:rsid w:val="00F44A5E"/>
    <w:rsid w:val="00F44FAE"/>
    <w:rsid w:val="00F45A7C"/>
    <w:rsid w:val="00F45B14"/>
    <w:rsid w:val="00F4608A"/>
    <w:rsid w:val="00F46E53"/>
    <w:rsid w:val="00F47425"/>
    <w:rsid w:val="00F4792E"/>
    <w:rsid w:val="00F47FCD"/>
    <w:rsid w:val="00F50933"/>
    <w:rsid w:val="00F50E7F"/>
    <w:rsid w:val="00F51652"/>
    <w:rsid w:val="00F51D80"/>
    <w:rsid w:val="00F5242F"/>
    <w:rsid w:val="00F52BAB"/>
    <w:rsid w:val="00F52FA1"/>
    <w:rsid w:val="00F52FA5"/>
    <w:rsid w:val="00F53474"/>
    <w:rsid w:val="00F53654"/>
    <w:rsid w:val="00F539DF"/>
    <w:rsid w:val="00F53DEB"/>
    <w:rsid w:val="00F544B4"/>
    <w:rsid w:val="00F5459E"/>
    <w:rsid w:val="00F54884"/>
    <w:rsid w:val="00F553BA"/>
    <w:rsid w:val="00F555FD"/>
    <w:rsid w:val="00F55B50"/>
    <w:rsid w:val="00F55D94"/>
    <w:rsid w:val="00F56107"/>
    <w:rsid w:val="00F56658"/>
    <w:rsid w:val="00F57339"/>
    <w:rsid w:val="00F576F8"/>
    <w:rsid w:val="00F578E3"/>
    <w:rsid w:val="00F61670"/>
    <w:rsid w:val="00F639A5"/>
    <w:rsid w:val="00F63C5E"/>
    <w:rsid w:val="00F642EC"/>
    <w:rsid w:val="00F643A1"/>
    <w:rsid w:val="00F64814"/>
    <w:rsid w:val="00F648A8"/>
    <w:rsid w:val="00F64B76"/>
    <w:rsid w:val="00F64C2F"/>
    <w:rsid w:val="00F64E90"/>
    <w:rsid w:val="00F64FC6"/>
    <w:rsid w:val="00F65154"/>
    <w:rsid w:val="00F651B1"/>
    <w:rsid w:val="00F65956"/>
    <w:rsid w:val="00F65D88"/>
    <w:rsid w:val="00F65F3A"/>
    <w:rsid w:val="00F669D8"/>
    <w:rsid w:val="00F70EC8"/>
    <w:rsid w:val="00F7111E"/>
    <w:rsid w:val="00F714E7"/>
    <w:rsid w:val="00F72358"/>
    <w:rsid w:val="00F72CD9"/>
    <w:rsid w:val="00F730C2"/>
    <w:rsid w:val="00F738E8"/>
    <w:rsid w:val="00F7438A"/>
    <w:rsid w:val="00F74B78"/>
    <w:rsid w:val="00F74C23"/>
    <w:rsid w:val="00F753A0"/>
    <w:rsid w:val="00F753E1"/>
    <w:rsid w:val="00F75580"/>
    <w:rsid w:val="00F75654"/>
    <w:rsid w:val="00F75D96"/>
    <w:rsid w:val="00F76064"/>
    <w:rsid w:val="00F771D4"/>
    <w:rsid w:val="00F77A5F"/>
    <w:rsid w:val="00F803F6"/>
    <w:rsid w:val="00F80B21"/>
    <w:rsid w:val="00F815A4"/>
    <w:rsid w:val="00F816B8"/>
    <w:rsid w:val="00F81787"/>
    <w:rsid w:val="00F81D95"/>
    <w:rsid w:val="00F82452"/>
    <w:rsid w:val="00F82F84"/>
    <w:rsid w:val="00F8318A"/>
    <w:rsid w:val="00F83223"/>
    <w:rsid w:val="00F83673"/>
    <w:rsid w:val="00F83793"/>
    <w:rsid w:val="00F83D5C"/>
    <w:rsid w:val="00F84155"/>
    <w:rsid w:val="00F84E9A"/>
    <w:rsid w:val="00F8544E"/>
    <w:rsid w:val="00F854D3"/>
    <w:rsid w:val="00F85FC1"/>
    <w:rsid w:val="00F8620D"/>
    <w:rsid w:val="00F86342"/>
    <w:rsid w:val="00F86D49"/>
    <w:rsid w:val="00F86E39"/>
    <w:rsid w:val="00F8765C"/>
    <w:rsid w:val="00F87DF9"/>
    <w:rsid w:val="00F9045E"/>
    <w:rsid w:val="00F90B88"/>
    <w:rsid w:val="00F9101F"/>
    <w:rsid w:val="00F9230C"/>
    <w:rsid w:val="00F929D7"/>
    <w:rsid w:val="00F92F9C"/>
    <w:rsid w:val="00F9352B"/>
    <w:rsid w:val="00F93EB5"/>
    <w:rsid w:val="00F93ED2"/>
    <w:rsid w:val="00F93FB9"/>
    <w:rsid w:val="00F94566"/>
    <w:rsid w:val="00F94A7E"/>
    <w:rsid w:val="00F94ABF"/>
    <w:rsid w:val="00F953DE"/>
    <w:rsid w:val="00F959E4"/>
    <w:rsid w:val="00F964C8"/>
    <w:rsid w:val="00F96671"/>
    <w:rsid w:val="00F96EBD"/>
    <w:rsid w:val="00F97020"/>
    <w:rsid w:val="00F9753F"/>
    <w:rsid w:val="00F97B19"/>
    <w:rsid w:val="00FA01ED"/>
    <w:rsid w:val="00FA07C5"/>
    <w:rsid w:val="00FA1366"/>
    <w:rsid w:val="00FA1B75"/>
    <w:rsid w:val="00FA1D03"/>
    <w:rsid w:val="00FA251F"/>
    <w:rsid w:val="00FA2C08"/>
    <w:rsid w:val="00FA3BAE"/>
    <w:rsid w:val="00FA4337"/>
    <w:rsid w:val="00FA438F"/>
    <w:rsid w:val="00FA4494"/>
    <w:rsid w:val="00FA4567"/>
    <w:rsid w:val="00FA4CDB"/>
    <w:rsid w:val="00FA60CD"/>
    <w:rsid w:val="00FA612B"/>
    <w:rsid w:val="00FA6846"/>
    <w:rsid w:val="00FA69DB"/>
    <w:rsid w:val="00FA6BD7"/>
    <w:rsid w:val="00FA7380"/>
    <w:rsid w:val="00FA77E7"/>
    <w:rsid w:val="00FB18D7"/>
    <w:rsid w:val="00FB19BC"/>
    <w:rsid w:val="00FB1F2E"/>
    <w:rsid w:val="00FB26DE"/>
    <w:rsid w:val="00FB293E"/>
    <w:rsid w:val="00FB2BDA"/>
    <w:rsid w:val="00FB3090"/>
    <w:rsid w:val="00FB31DF"/>
    <w:rsid w:val="00FB3C33"/>
    <w:rsid w:val="00FB529C"/>
    <w:rsid w:val="00FB5664"/>
    <w:rsid w:val="00FB5DB2"/>
    <w:rsid w:val="00FB7366"/>
    <w:rsid w:val="00FB78FF"/>
    <w:rsid w:val="00FC08FA"/>
    <w:rsid w:val="00FC1328"/>
    <w:rsid w:val="00FC15E5"/>
    <w:rsid w:val="00FC1737"/>
    <w:rsid w:val="00FC1DAF"/>
    <w:rsid w:val="00FC2089"/>
    <w:rsid w:val="00FC23F6"/>
    <w:rsid w:val="00FC2F39"/>
    <w:rsid w:val="00FC332B"/>
    <w:rsid w:val="00FC35F4"/>
    <w:rsid w:val="00FC425B"/>
    <w:rsid w:val="00FC4BB3"/>
    <w:rsid w:val="00FC4D59"/>
    <w:rsid w:val="00FC4DDC"/>
    <w:rsid w:val="00FC53DC"/>
    <w:rsid w:val="00FC541E"/>
    <w:rsid w:val="00FC5803"/>
    <w:rsid w:val="00FC5C72"/>
    <w:rsid w:val="00FC6414"/>
    <w:rsid w:val="00FC69B4"/>
    <w:rsid w:val="00FC6A27"/>
    <w:rsid w:val="00FC6BBF"/>
    <w:rsid w:val="00FC6F3F"/>
    <w:rsid w:val="00FC7531"/>
    <w:rsid w:val="00FC7558"/>
    <w:rsid w:val="00FC769C"/>
    <w:rsid w:val="00FD0324"/>
    <w:rsid w:val="00FD0E74"/>
    <w:rsid w:val="00FD0FFD"/>
    <w:rsid w:val="00FD1039"/>
    <w:rsid w:val="00FD1517"/>
    <w:rsid w:val="00FD1633"/>
    <w:rsid w:val="00FD1D59"/>
    <w:rsid w:val="00FD1DB6"/>
    <w:rsid w:val="00FD205D"/>
    <w:rsid w:val="00FD2463"/>
    <w:rsid w:val="00FD314E"/>
    <w:rsid w:val="00FD3445"/>
    <w:rsid w:val="00FD3627"/>
    <w:rsid w:val="00FD39D4"/>
    <w:rsid w:val="00FD46A2"/>
    <w:rsid w:val="00FD5188"/>
    <w:rsid w:val="00FD59AD"/>
    <w:rsid w:val="00FD75B7"/>
    <w:rsid w:val="00FD762D"/>
    <w:rsid w:val="00FD782F"/>
    <w:rsid w:val="00FD78BE"/>
    <w:rsid w:val="00FD7B30"/>
    <w:rsid w:val="00FD7F1F"/>
    <w:rsid w:val="00FE0B75"/>
    <w:rsid w:val="00FE0BA8"/>
    <w:rsid w:val="00FE0DFB"/>
    <w:rsid w:val="00FE1079"/>
    <w:rsid w:val="00FE1434"/>
    <w:rsid w:val="00FE1514"/>
    <w:rsid w:val="00FE3855"/>
    <w:rsid w:val="00FE43E5"/>
    <w:rsid w:val="00FE4720"/>
    <w:rsid w:val="00FE4D5B"/>
    <w:rsid w:val="00FE50B0"/>
    <w:rsid w:val="00FE54CB"/>
    <w:rsid w:val="00FE5B07"/>
    <w:rsid w:val="00FE650D"/>
    <w:rsid w:val="00FE7A9D"/>
    <w:rsid w:val="00FF0051"/>
    <w:rsid w:val="00FF00D9"/>
    <w:rsid w:val="00FF0655"/>
    <w:rsid w:val="00FF09D5"/>
    <w:rsid w:val="00FF1335"/>
    <w:rsid w:val="00FF1452"/>
    <w:rsid w:val="00FF15F6"/>
    <w:rsid w:val="00FF3577"/>
    <w:rsid w:val="00FF37DE"/>
    <w:rsid w:val="00FF5FBC"/>
    <w:rsid w:val="00FF5FE6"/>
    <w:rsid w:val="00FF691D"/>
    <w:rsid w:val="00FF6DBC"/>
    <w:rsid w:val="00FF6E56"/>
    <w:rsid w:val="00FF6F1F"/>
    <w:rsid w:val="00FF7CF2"/>
    <w:rsid w:val="010D7368"/>
    <w:rsid w:val="01205D05"/>
    <w:rsid w:val="01458749"/>
    <w:rsid w:val="01624168"/>
    <w:rsid w:val="01661F31"/>
    <w:rsid w:val="0190784D"/>
    <w:rsid w:val="01AEFD7F"/>
    <w:rsid w:val="023BF758"/>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902066"/>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391E32"/>
    <w:rsid w:val="098ED792"/>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C046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37D4CC"/>
    <w:rsid w:val="17751E4D"/>
    <w:rsid w:val="1783F5B6"/>
    <w:rsid w:val="17AC0DA6"/>
    <w:rsid w:val="1813E55D"/>
    <w:rsid w:val="1820AA4F"/>
    <w:rsid w:val="1859F04C"/>
    <w:rsid w:val="187AD0B7"/>
    <w:rsid w:val="18A85A14"/>
    <w:rsid w:val="18B67DC5"/>
    <w:rsid w:val="191EA4A3"/>
    <w:rsid w:val="1957EA22"/>
    <w:rsid w:val="195E70D8"/>
    <w:rsid w:val="19628E1B"/>
    <w:rsid w:val="19894401"/>
    <w:rsid w:val="1990925A"/>
    <w:rsid w:val="19910125"/>
    <w:rsid w:val="199E1545"/>
    <w:rsid w:val="19A89281"/>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1ED2B6"/>
    <w:rsid w:val="1D652032"/>
    <w:rsid w:val="1D9DB0F3"/>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B6A038"/>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8C8C2F"/>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2518FD"/>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3610DC"/>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235356"/>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CDB182"/>
    <w:rsid w:val="4EE2A1B9"/>
    <w:rsid w:val="4F1C0B43"/>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09B56"/>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AAF2D4"/>
    <w:rsid w:val="5DC09639"/>
    <w:rsid w:val="5DCDAF85"/>
    <w:rsid w:val="5DF99E27"/>
    <w:rsid w:val="5E01192D"/>
    <w:rsid w:val="5E1141DC"/>
    <w:rsid w:val="5E191F78"/>
    <w:rsid w:val="5E722853"/>
    <w:rsid w:val="5E8223CA"/>
    <w:rsid w:val="5EBE3889"/>
    <w:rsid w:val="5EE95F43"/>
    <w:rsid w:val="5EFBC210"/>
    <w:rsid w:val="5F34FBBF"/>
    <w:rsid w:val="5F37820D"/>
    <w:rsid w:val="5FB1DB6C"/>
    <w:rsid w:val="5FB71520"/>
    <w:rsid w:val="5FBF5A3B"/>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96F81A"/>
    <w:rsid w:val="64BC5657"/>
    <w:rsid w:val="64C4ACE9"/>
    <w:rsid w:val="6506D57F"/>
    <w:rsid w:val="6512F818"/>
    <w:rsid w:val="65181BA3"/>
    <w:rsid w:val="65A37C53"/>
    <w:rsid w:val="6625472A"/>
    <w:rsid w:val="665E8FFF"/>
    <w:rsid w:val="66A59ED7"/>
    <w:rsid w:val="66B086B8"/>
    <w:rsid w:val="672E0DDD"/>
    <w:rsid w:val="673F4CB4"/>
    <w:rsid w:val="674B58BA"/>
    <w:rsid w:val="67AC645B"/>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9C7E7D"/>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7F5EE"/>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B083B8"/>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56D49B"/>
    <w:rsid w:val="7E58803B"/>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C6C26ED8-51FC-4276-B4F6-49AED8F4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4F"/>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170361"/>
    <w:pPr>
      <w:keepNext/>
      <w:spacing w:before="360" w:after="0" w:line="240" w:lineRule="auto"/>
      <w:ind w:right="-23"/>
      <w:outlineLvl w:val="0"/>
    </w:pPr>
    <w:rPr>
      <w:rFonts w:cs="Arial"/>
      <w:b/>
      <w:bCs/>
      <w:sz w:val="32"/>
      <w:szCs w:val="30"/>
    </w:rPr>
  </w:style>
  <w:style w:type="paragraph" w:styleId="Heading2">
    <w:name w:val="heading 2"/>
    <w:basedOn w:val="Normal"/>
    <w:next w:val="Normal"/>
    <w:link w:val="Heading2Char"/>
    <w:uiPriority w:val="9"/>
    <w:unhideWhenUsed/>
    <w:qFormat/>
    <w:rsid w:val="0004223F"/>
    <w:pPr>
      <w:keepNext/>
      <w:spacing w:before="300" w:line="240" w:lineRule="auto"/>
      <w:outlineLvl w:val="1"/>
    </w:pPr>
    <w:rPr>
      <w:rFonts w:cs="Arial"/>
      <w:b/>
      <w:bCs/>
      <w:sz w:val="28"/>
    </w:rPr>
  </w:style>
  <w:style w:type="paragraph" w:styleId="Heading3">
    <w:name w:val="heading 3"/>
    <w:basedOn w:val="Normal"/>
    <w:next w:val="Normal"/>
    <w:link w:val="Heading3Char"/>
    <w:uiPriority w:val="9"/>
    <w:unhideWhenUsed/>
    <w:qFormat/>
    <w:rsid w:val="00F82452"/>
    <w:pPr>
      <w:keepNext/>
      <w:tabs>
        <w:tab w:val="clear" w:pos="567"/>
      </w:tabs>
      <w:spacing w:before="300" w:line="240" w:lineRule="auto"/>
      <w:ind w:right="-23"/>
      <w:outlineLvl w:val="2"/>
    </w:pPr>
    <w:rPr>
      <w:rFonts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170361"/>
    <w:rPr>
      <w:rFonts w:eastAsia="Arial" w:cs="Arial"/>
      <w:b/>
      <w:bCs/>
      <w:sz w:val="32"/>
      <w:szCs w:val="30"/>
    </w:rPr>
  </w:style>
  <w:style w:type="character" w:customStyle="1" w:styleId="Heading2Char">
    <w:name w:val="Heading 2 Char"/>
    <w:basedOn w:val="DefaultParagraphFont"/>
    <w:link w:val="Heading2"/>
    <w:uiPriority w:val="9"/>
    <w:rsid w:val="0004223F"/>
    <w:rPr>
      <w:rFonts w:eastAsia="Arial" w:cs="Arial"/>
      <w:b/>
      <w:bCs/>
      <w:sz w:val="28"/>
      <w:szCs w:val="24"/>
    </w:rPr>
  </w:style>
  <w:style w:type="character" w:customStyle="1" w:styleId="Heading3Char">
    <w:name w:val="Heading 3 Char"/>
    <w:basedOn w:val="DefaultParagraphFont"/>
    <w:link w:val="Heading3"/>
    <w:uiPriority w:val="9"/>
    <w:rsid w:val="00F82452"/>
    <w:rPr>
      <w:rFonts w:eastAsia="Arial" w:cs="Arial"/>
      <w:b/>
      <w:bCs/>
      <w:sz w:val="24"/>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A30245"/>
    <w:rPr>
      <w:rFonts w:asciiTheme="minorHAnsi" w:hAnsiTheme="minorHAnsi"/>
      <w:color w:val="365F91" w:themeColor="accent1" w:themeShade="BF"/>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uiPriority w:val="99"/>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before="240" w:after="0" w:line="276" w:lineRule="auto"/>
    </w:pPr>
    <w:rPr>
      <w:rFonts w:eastAsia="Times New Roman"/>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C25516"/>
    <w:rPr>
      <w:color w:val="605E5C"/>
      <w:shd w:val="clear" w:color="auto" w:fill="E1DFDD"/>
    </w:rPr>
  </w:style>
  <w:style w:type="paragraph" w:customStyle="1" w:styleId="Headline2">
    <w:name w:val="Headline 2"/>
    <w:basedOn w:val="Normal"/>
    <w:next w:val="Normal"/>
    <w:qFormat/>
    <w:rsid w:val="00AC4ADC"/>
    <w:pPr>
      <w:keepNext/>
      <w:spacing w:before="240" w:after="0" w:line="240" w:lineRule="atLeast"/>
      <w:ind w:right="-6"/>
      <w:jc w:val="right"/>
      <w:outlineLvl w:val="0"/>
    </w:pPr>
    <w:rPr>
      <w:rFonts w:eastAsia="Times New Roman" w:cs="Arial"/>
      <w:bCs/>
      <w:color w:val="808080" w:themeColor="background1" w:themeShade="80"/>
      <w:kern w:val="32"/>
      <w:szCs w:val="20"/>
    </w:rPr>
  </w:style>
  <w:style w:type="paragraph" w:customStyle="1" w:styleId="pf1">
    <w:name w:val="pf1"/>
    <w:basedOn w:val="Normal"/>
    <w:rsid w:val="00972832"/>
    <w:pPr>
      <w:tabs>
        <w:tab w:val="clear" w:pos="567"/>
        <w:tab w:val="clear" w:pos="1134"/>
      </w:tabs>
      <w:spacing w:before="100" w:beforeAutospacing="1" w:after="100" w:afterAutospacing="1" w:line="240" w:lineRule="auto"/>
      <w:ind w:left="920" w:right="0"/>
    </w:pPr>
    <w:rPr>
      <w:rFonts w:ascii="Times New Roman" w:eastAsia="Times New Roman" w:hAnsi="Times New Roman"/>
      <w:sz w:val="24"/>
      <w:lang w:val="en-AU" w:eastAsia="en-AU"/>
    </w:rPr>
  </w:style>
  <w:style w:type="paragraph" w:customStyle="1" w:styleId="pf2">
    <w:name w:val="pf2"/>
    <w:basedOn w:val="Normal"/>
    <w:rsid w:val="00972832"/>
    <w:pPr>
      <w:tabs>
        <w:tab w:val="clear" w:pos="567"/>
        <w:tab w:val="clear" w:pos="1134"/>
      </w:tabs>
      <w:spacing w:before="100" w:beforeAutospacing="1" w:after="100" w:afterAutospacing="1" w:line="240" w:lineRule="auto"/>
      <w:ind w:left="1280" w:right="0"/>
    </w:pPr>
    <w:rPr>
      <w:rFonts w:ascii="Times New Roman" w:eastAsia="Times New Roman" w:hAnsi="Times New Roman"/>
      <w:sz w:val="24"/>
      <w:lang w:val="en-AU" w:eastAsia="en-AU"/>
    </w:rPr>
  </w:style>
  <w:style w:type="paragraph" w:customStyle="1" w:styleId="pf0">
    <w:name w:val="pf0"/>
    <w:basedOn w:val="Normal"/>
    <w:rsid w:val="00972832"/>
    <w:pPr>
      <w:tabs>
        <w:tab w:val="clear" w:pos="567"/>
        <w:tab w:val="clear" w:pos="1134"/>
      </w:tabs>
      <w:spacing w:before="100" w:beforeAutospacing="1" w:after="100" w:afterAutospacing="1" w:line="240" w:lineRule="auto"/>
      <w:ind w:right="0"/>
    </w:pPr>
    <w:rPr>
      <w:rFonts w:ascii="Times New Roman" w:eastAsia="Times New Roman" w:hAnsi="Times New Roman"/>
      <w:sz w:val="24"/>
      <w:lang w:val="en-AU" w:eastAsia="en-AU"/>
    </w:rPr>
  </w:style>
  <w:style w:type="character" w:customStyle="1" w:styleId="cf01">
    <w:name w:val="cf01"/>
    <w:basedOn w:val="DefaultParagraphFont"/>
    <w:rsid w:val="00972832"/>
    <w:rPr>
      <w:rFonts w:ascii="Segoe UI" w:hAnsi="Segoe UI" w:cs="Segoe UI" w:hint="default"/>
      <w:b/>
      <w:bCs/>
      <w:sz w:val="18"/>
      <w:szCs w:val="18"/>
    </w:rPr>
  </w:style>
  <w:style w:type="character" w:customStyle="1" w:styleId="cf11">
    <w:name w:val="cf11"/>
    <w:basedOn w:val="DefaultParagraphFont"/>
    <w:rsid w:val="00972832"/>
    <w:rPr>
      <w:rFonts w:ascii="Segoe UI" w:hAnsi="Segoe UI" w:cs="Segoe UI" w:hint="default"/>
      <w:sz w:val="18"/>
      <w:szCs w:val="18"/>
    </w:rPr>
  </w:style>
  <w:style w:type="character" w:styleId="Mention">
    <w:name w:val="Mention"/>
    <w:basedOn w:val="DefaultParagraphFont"/>
    <w:uiPriority w:val="99"/>
    <w:unhideWhenUsed/>
    <w:rsid w:val="00F863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2621">
      <w:bodyDiv w:val="1"/>
      <w:marLeft w:val="0"/>
      <w:marRight w:val="0"/>
      <w:marTop w:val="0"/>
      <w:marBottom w:val="0"/>
      <w:divBdr>
        <w:top w:val="none" w:sz="0" w:space="0" w:color="auto"/>
        <w:left w:val="none" w:sz="0" w:space="0" w:color="auto"/>
        <w:bottom w:val="none" w:sz="0" w:space="0" w:color="auto"/>
        <w:right w:val="none" w:sz="0" w:space="0" w:color="auto"/>
      </w:divBdr>
    </w:div>
    <w:div w:id="391805477">
      <w:bodyDiv w:val="1"/>
      <w:marLeft w:val="0"/>
      <w:marRight w:val="0"/>
      <w:marTop w:val="0"/>
      <w:marBottom w:val="0"/>
      <w:divBdr>
        <w:top w:val="none" w:sz="0" w:space="0" w:color="auto"/>
        <w:left w:val="none" w:sz="0" w:space="0" w:color="auto"/>
        <w:bottom w:val="none" w:sz="0" w:space="0" w:color="auto"/>
        <w:right w:val="none" w:sz="0" w:space="0" w:color="auto"/>
      </w:divBdr>
    </w:div>
    <w:div w:id="435056624">
      <w:bodyDiv w:val="1"/>
      <w:marLeft w:val="0"/>
      <w:marRight w:val="0"/>
      <w:marTop w:val="0"/>
      <w:marBottom w:val="0"/>
      <w:divBdr>
        <w:top w:val="none" w:sz="0" w:space="0" w:color="auto"/>
        <w:left w:val="none" w:sz="0" w:space="0" w:color="auto"/>
        <w:bottom w:val="none" w:sz="0" w:space="0" w:color="auto"/>
        <w:right w:val="none" w:sz="0" w:space="0" w:color="auto"/>
      </w:divBdr>
    </w:div>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504328122">
      <w:bodyDiv w:val="1"/>
      <w:marLeft w:val="0"/>
      <w:marRight w:val="0"/>
      <w:marTop w:val="0"/>
      <w:marBottom w:val="0"/>
      <w:divBdr>
        <w:top w:val="none" w:sz="0" w:space="0" w:color="auto"/>
        <w:left w:val="none" w:sz="0" w:space="0" w:color="auto"/>
        <w:bottom w:val="none" w:sz="0" w:space="0" w:color="auto"/>
        <w:right w:val="none" w:sz="0" w:space="0" w:color="auto"/>
      </w:divBdr>
    </w:div>
    <w:div w:id="656960022">
      <w:bodyDiv w:val="1"/>
      <w:marLeft w:val="0"/>
      <w:marRight w:val="0"/>
      <w:marTop w:val="0"/>
      <w:marBottom w:val="0"/>
      <w:divBdr>
        <w:top w:val="none" w:sz="0" w:space="0" w:color="auto"/>
        <w:left w:val="none" w:sz="0" w:space="0" w:color="auto"/>
        <w:bottom w:val="none" w:sz="0" w:space="0" w:color="auto"/>
        <w:right w:val="none" w:sz="0" w:space="0" w:color="auto"/>
      </w:divBdr>
    </w:div>
    <w:div w:id="774595845">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870533923">
      <w:bodyDiv w:val="1"/>
      <w:marLeft w:val="0"/>
      <w:marRight w:val="0"/>
      <w:marTop w:val="0"/>
      <w:marBottom w:val="0"/>
      <w:divBdr>
        <w:top w:val="none" w:sz="0" w:space="0" w:color="auto"/>
        <w:left w:val="none" w:sz="0" w:space="0" w:color="auto"/>
        <w:bottom w:val="none" w:sz="0" w:space="0" w:color="auto"/>
        <w:right w:val="none" w:sz="0" w:space="0" w:color="auto"/>
      </w:divBdr>
    </w:div>
    <w:div w:id="1183594132">
      <w:bodyDiv w:val="1"/>
      <w:marLeft w:val="0"/>
      <w:marRight w:val="0"/>
      <w:marTop w:val="0"/>
      <w:marBottom w:val="0"/>
      <w:divBdr>
        <w:top w:val="none" w:sz="0" w:space="0" w:color="auto"/>
        <w:left w:val="none" w:sz="0" w:space="0" w:color="auto"/>
        <w:bottom w:val="none" w:sz="0" w:space="0" w:color="auto"/>
        <w:right w:val="none" w:sz="0" w:space="0" w:color="auto"/>
      </w:divBdr>
    </w:div>
    <w:div w:id="1440023744">
      <w:bodyDiv w:val="1"/>
      <w:marLeft w:val="0"/>
      <w:marRight w:val="0"/>
      <w:marTop w:val="0"/>
      <w:marBottom w:val="0"/>
      <w:divBdr>
        <w:top w:val="none" w:sz="0" w:space="0" w:color="auto"/>
        <w:left w:val="none" w:sz="0" w:space="0" w:color="auto"/>
        <w:bottom w:val="none" w:sz="0" w:space="0" w:color="auto"/>
        <w:right w:val="none" w:sz="0" w:space="0" w:color="auto"/>
      </w:divBdr>
    </w:div>
    <w:div w:id="1562132620">
      <w:bodyDiv w:val="1"/>
      <w:marLeft w:val="0"/>
      <w:marRight w:val="0"/>
      <w:marTop w:val="0"/>
      <w:marBottom w:val="0"/>
      <w:divBdr>
        <w:top w:val="none" w:sz="0" w:space="0" w:color="auto"/>
        <w:left w:val="none" w:sz="0" w:space="0" w:color="auto"/>
        <w:bottom w:val="none" w:sz="0" w:space="0" w:color="auto"/>
        <w:right w:val="none" w:sz="0" w:space="0" w:color="auto"/>
      </w:divBdr>
    </w:div>
    <w:div w:id="2136290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fwc.gov.au/hearings-decisions/how-commission-works/keeping-case-confidential" TargetMode="External"/><Relationship Id="rId26" Type="http://schemas.openxmlformats.org/officeDocument/2006/relationships/header" Target="header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au/Series/C2009A00028" TargetMode="External"/><Relationship Id="rId34" Type="http://schemas.openxmlformats.org/officeDocument/2006/relationships/hyperlink" Target="https://www.fwc.gov.au/apply-or-lodge/legal-help-and-representatio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issues-we-help/right-disconnect-disputes" TargetMode="External"/><Relationship Id="rId17" Type="http://schemas.openxmlformats.org/officeDocument/2006/relationships/hyperlink" Target="https://www.fwc.gov.au/about-us/contact-us" TargetMode="External"/><Relationship Id="rId25" Type="http://schemas.openxmlformats.org/officeDocument/2006/relationships/footer" Target="footer1.xml"/><Relationship Id="rId33" Type="http://schemas.openxmlformats.org/officeDocument/2006/relationships/hyperlink" Target="https://www.fwc.gov.au/apply-or-lodge/legal-help-and-representation"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wdt@fwc.gov.au" TargetMode="External"/><Relationship Id="rId20" Type="http://schemas.openxmlformats.org/officeDocument/2006/relationships/hyperlink" Target="https://www.fwc.gov.au/apply-or-lodge/legal-help-and-representation/representatives-and-rules-they-must-follow/notify-us" TargetMode="External"/><Relationship Id="rId29" Type="http://schemas.openxmlformats.org/officeDocument/2006/relationships/hyperlink" Target="https://www.legislation.gov.au/Series/C2009A00028"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www.fwc.gov.au/documents/forms/form-f92-privacy-notice.pdf" TargetMode="External"/><Relationship Id="rId32" Type="http://schemas.openxmlformats.org/officeDocument/2006/relationships/hyperlink" Target="https://www.fwc.gov.au/about-us/contact-us/help-your-language"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fwc.gov.au/issues-we-help/small-business-hub/what-small-business" TargetMode="External"/><Relationship Id="rId23" Type="http://schemas.openxmlformats.org/officeDocument/2006/relationships/hyperlink" Target="https://www.fwc.gov.au/hearings-decisions/practice-notes/practice-note-lawyers-paid-agents" TargetMode="External"/><Relationship Id="rId28" Type="http://schemas.openxmlformats.org/officeDocument/2006/relationships/hyperlink" Target="https://www.legislation.gov.au/C2009A00028/latest/text" TargetMode="External"/><Relationship Id="rId36" Type="http://schemas.openxmlformats.org/officeDocument/2006/relationships/hyperlink" Target="https://www.fwc.gov.au/issues-we-help/right-disconnect-disputes/disputes-about-right-disconnect" TargetMode="External"/><Relationship Id="rId10" Type="http://schemas.openxmlformats.org/officeDocument/2006/relationships/endnotes" Target="endnotes.xml"/><Relationship Id="rId19" Type="http://schemas.openxmlformats.org/officeDocument/2006/relationships/hyperlink" Target="https://www.fwc.gov.au"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legislation.gov.au/F2024L00379/asmade/text" TargetMode="External"/><Relationship Id="rId27" Type="http://schemas.openxmlformats.org/officeDocument/2006/relationships/footer" Target="footer2.xml"/><Relationship Id="rId30" Type="http://schemas.openxmlformats.org/officeDocument/2006/relationships/hyperlink" Target="https://www.fwc.gov.au/issues-we-help/small-business-hub/what-small-business" TargetMode="External"/><Relationship Id="rId35" Type="http://schemas.openxmlformats.org/officeDocument/2006/relationships/hyperlink" Target="https://www.fwc.gov.a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 xsi:nil="true"/>
    <CPDCTargetLocations xmlns="53a98cf3-46d4-4466-8023-bde65c48be9a">blob|/$web/documents/forms/form_f75.docx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2.xml><?xml version="1.0" encoding="utf-8"?>
<ds:datastoreItem xmlns:ds="http://schemas.openxmlformats.org/officeDocument/2006/customXml" ds:itemID="{05D07379-7172-4B70-9F7D-A80F97B6C6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www.w3.org/XML/1998/namespace"/>
    <ds:schemaRef ds:uri="http://purl.org/dc/dcmitype/"/>
  </ds:schemaRefs>
</ds:datastoreItem>
</file>

<file path=customXml/itemProps3.xml><?xml version="1.0" encoding="utf-8"?>
<ds:datastoreItem xmlns:ds="http://schemas.openxmlformats.org/officeDocument/2006/customXml" ds:itemID="{D17B7502-E948-4072-B06F-894A59D4E6CF}"/>
</file>

<file path=customXml/itemProps4.xml><?xml version="1.0" encoding="utf-8"?>
<ds:datastoreItem xmlns:ds="http://schemas.openxmlformats.org/officeDocument/2006/customXml" ds:itemID="{3F2D8E65-3932-438D-B72A-1305530A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Form F92 – Application to deal with a dispute about the employee right to disconnect</vt:lpstr>
    </vt:vector>
  </TitlesOfParts>
  <Company>Fair Work Commission</Company>
  <LinksUpToDate>false</LinksUpToDate>
  <CharactersWithSpaces>19423</CharactersWithSpaces>
  <SharedDoc>false</SharedDoc>
  <HLinks>
    <vt:vector size="126" baseType="variant">
      <vt:variant>
        <vt:i4>3670074</vt:i4>
      </vt:variant>
      <vt:variant>
        <vt:i4>60</vt:i4>
      </vt:variant>
      <vt:variant>
        <vt:i4>0</vt:i4>
      </vt:variant>
      <vt:variant>
        <vt:i4>5</vt:i4>
      </vt:variant>
      <vt:variant>
        <vt:lpwstr>https://www.fwc.gov.au/issues-we-help/right-disconnect-disputes/disputes-about-right-disconnect</vt:lpwstr>
      </vt:variant>
      <vt:variant>
        <vt:lpwstr/>
      </vt:variant>
      <vt:variant>
        <vt:i4>2424885</vt:i4>
      </vt:variant>
      <vt:variant>
        <vt:i4>57</vt:i4>
      </vt:variant>
      <vt:variant>
        <vt:i4>0</vt:i4>
      </vt:variant>
      <vt:variant>
        <vt:i4>5</vt:i4>
      </vt:variant>
      <vt:variant>
        <vt:lpwstr>https://www.fwc.gov.au/</vt:lpwstr>
      </vt:variant>
      <vt:variant>
        <vt:lpwstr/>
      </vt:variant>
      <vt:variant>
        <vt:i4>8126523</vt:i4>
      </vt:variant>
      <vt:variant>
        <vt:i4>54</vt:i4>
      </vt:variant>
      <vt:variant>
        <vt:i4>0</vt:i4>
      </vt:variant>
      <vt:variant>
        <vt:i4>5</vt:i4>
      </vt:variant>
      <vt:variant>
        <vt:lpwstr>https://www.fwc.gov.au/apply-or-lodge/legal-help-and-representation</vt:lpwstr>
      </vt:variant>
      <vt:variant>
        <vt:lpwstr/>
      </vt:variant>
      <vt:variant>
        <vt:i4>8126523</vt:i4>
      </vt:variant>
      <vt:variant>
        <vt:i4>51</vt:i4>
      </vt:variant>
      <vt:variant>
        <vt:i4>0</vt:i4>
      </vt:variant>
      <vt:variant>
        <vt:i4>5</vt:i4>
      </vt:variant>
      <vt:variant>
        <vt:lpwstr>https://www.fwc.gov.au/apply-or-lodge/legal-help-and-representation</vt:lpwstr>
      </vt:variant>
      <vt:variant>
        <vt:lpwstr/>
      </vt:variant>
      <vt:variant>
        <vt:i4>458818</vt:i4>
      </vt:variant>
      <vt:variant>
        <vt:i4>48</vt:i4>
      </vt:variant>
      <vt:variant>
        <vt:i4>0</vt:i4>
      </vt:variant>
      <vt:variant>
        <vt:i4>5</vt:i4>
      </vt:variant>
      <vt:variant>
        <vt:lpwstr>https://www.fwc.gov.au/about-us/contact-us/help-your-language</vt:lpwstr>
      </vt:variant>
      <vt:variant>
        <vt:lpwstr/>
      </vt:variant>
      <vt:variant>
        <vt:i4>524363</vt:i4>
      </vt:variant>
      <vt:variant>
        <vt:i4>45</vt:i4>
      </vt:variant>
      <vt:variant>
        <vt:i4>0</vt:i4>
      </vt:variant>
      <vt:variant>
        <vt:i4>5</vt:i4>
      </vt:variant>
      <vt:variant>
        <vt:lpwstr>https://www.fwc.gov.au/issues-we-help/small-business-hub/what-small-business</vt:lpwstr>
      </vt:variant>
      <vt:variant>
        <vt:lpwstr/>
      </vt:variant>
      <vt:variant>
        <vt:i4>196628</vt:i4>
      </vt:variant>
      <vt:variant>
        <vt:i4>42</vt:i4>
      </vt:variant>
      <vt:variant>
        <vt:i4>0</vt:i4>
      </vt:variant>
      <vt:variant>
        <vt:i4>5</vt:i4>
      </vt:variant>
      <vt:variant>
        <vt:lpwstr>https://www.legislation.gov.au/Series/C2009A00028</vt:lpwstr>
      </vt:variant>
      <vt:variant>
        <vt:lpwstr/>
      </vt:variant>
      <vt:variant>
        <vt:i4>3014707</vt:i4>
      </vt:variant>
      <vt:variant>
        <vt:i4>39</vt:i4>
      </vt:variant>
      <vt:variant>
        <vt:i4>0</vt:i4>
      </vt:variant>
      <vt:variant>
        <vt:i4>5</vt:i4>
      </vt:variant>
      <vt:variant>
        <vt:lpwstr>https://www.legislation.gov.au/C2009A00028/latest/text</vt:lpwstr>
      </vt:variant>
      <vt:variant>
        <vt:lpwstr/>
      </vt:variant>
      <vt:variant>
        <vt:i4>917532</vt:i4>
      </vt:variant>
      <vt:variant>
        <vt:i4>36</vt:i4>
      </vt:variant>
      <vt:variant>
        <vt:i4>0</vt:i4>
      </vt:variant>
      <vt:variant>
        <vt:i4>5</vt:i4>
      </vt:variant>
      <vt:variant>
        <vt:lpwstr>http://www.fwc.gov.au/documents/forms/privacy-notice-for-form-f82.pdf</vt:lpwstr>
      </vt:variant>
      <vt:variant>
        <vt:lpwstr/>
      </vt:variant>
      <vt:variant>
        <vt:i4>3997806</vt:i4>
      </vt:variant>
      <vt:variant>
        <vt:i4>33</vt:i4>
      </vt:variant>
      <vt:variant>
        <vt:i4>0</vt:i4>
      </vt:variant>
      <vt:variant>
        <vt:i4>5</vt:i4>
      </vt:variant>
      <vt:variant>
        <vt:lpwstr>https://www.fwc.gov.au/hearings-decisions/practice-notes/practice-note-lawyers-paid-agents</vt:lpwstr>
      </vt:variant>
      <vt:variant>
        <vt:lpwstr/>
      </vt:variant>
      <vt:variant>
        <vt:i4>655387</vt:i4>
      </vt:variant>
      <vt:variant>
        <vt:i4>30</vt:i4>
      </vt:variant>
      <vt:variant>
        <vt:i4>0</vt:i4>
      </vt:variant>
      <vt:variant>
        <vt:i4>5</vt:i4>
      </vt:variant>
      <vt:variant>
        <vt:lpwstr>https://www.legislation.gov.au/Series/F2013L02054</vt:lpwstr>
      </vt:variant>
      <vt:variant>
        <vt:lpwstr/>
      </vt:variant>
      <vt:variant>
        <vt:i4>196628</vt:i4>
      </vt:variant>
      <vt:variant>
        <vt:i4>27</vt:i4>
      </vt:variant>
      <vt:variant>
        <vt:i4>0</vt:i4>
      </vt:variant>
      <vt:variant>
        <vt:i4>5</vt:i4>
      </vt:variant>
      <vt:variant>
        <vt:lpwstr>https://www.legislation.gov.au/Series/C2009A00028</vt:lpwstr>
      </vt:variant>
      <vt:variant>
        <vt:lpwstr/>
      </vt:variant>
      <vt:variant>
        <vt:i4>1245255</vt:i4>
      </vt:variant>
      <vt:variant>
        <vt:i4>24</vt:i4>
      </vt:variant>
      <vt:variant>
        <vt:i4>0</vt:i4>
      </vt:variant>
      <vt:variant>
        <vt:i4>5</vt:i4>
      </vt:variant>
      <vt:variant>
        <vt:lpwstr>https://www.fwc.gov.au/apply-or-lodge/legal-help-and-representation/representatives-and-rules-they-must-follow/notify-us</vt:lpwstr>
      </vt:variant>
      <vt:variant>
        <vt:lpwstr/>
      </vt:variant>
      <vt:variant>
        <vt:i4>2424885</vt:i4>
      </vt:variant>
      <vt:variant>
        <vt:i4>21</vt:i4>
      </vt:variant>
      <vt:variant>
        <vt:i4>0</vt:i4>
      </vt:variant>
      <vt:variant>
        <vt:i4>5</vt:i4>
      </vt:variant>
      <vt:variant>
        <vt:lpwstr>https://www.fwc.gov.au/</vt:lpwstr>
      </vt:variant>
      <vt:variant>
        <vt:lpwstr/>
      </vt:variant>
      <vt:variant>
        <vt:i4>5374044</vt:i4>
      </vt:variant>
      <vt:variant>
        <vt:i4>18</vt:i4>
      </vt:variant>
      <vt:variant>
        <vt:i4>0</vt:i4>
      </vt:variant>
      <vt:variant>
        <vt:i4>5</vt:i4>
      </vt:variant>
      <vt:variant>
        <vt:lpwstr>https://www.fwc.gov.au/hearings-decisions/how-commission-works/keeping-case-confidential</vt:lpwstr>
      </vt:variant>
      <vt:variant>
        <vt:lpwstr/>
      </vt:variant>
      <vt:variant>
        <vt:i4>2293822</vt:i4>
      </vt:variant>
      <vt:variant>
        <vt:i4>15</vt:i4>
      </vt:variant>
      <vt:variant>
        <vt:i4>0</vt:i4>
      </vt:variant>
      <vt:variant>
        <vt:i4>5</vt:i4>
      </vt:variant>
      <vt:variant>
        <vt:lpwstr>https://www.fwc.gov.au/about-us/contact-us</vt:lpwstr>
      </vt:variant>
      <vt:variant>
        <vt:lpwstr/>
      </vt:variant>
      <vt:variant>
        <vt:i4>1310838</vt:i4>
      </vt:variant>
      <vt:variant>
        <vt:i4>12</vt:i4>
      </vt:variant>
      <vt:variant>
        <vt:i4>0</vt:i4>
      </vt:variant>
      <vt:variant>
        <vt:i4>5</vt:i4>
      </vt:variant>
      <vt:variant>
        <vt:lpwstr>mailto:wdt@fwc.gov.au</vt:lpwstr>
      </vt:variant>
      <vt:variant>
        <vt:lpwstr/>
      </vt:variant>
      <vt:variant>
        <vt:i4>5767198</vt:i4>
      </vt:variant>
      <vt:variant>
        <vt:i4>9</vt:i4>
      </vt:variant>
      <vt:variant>
        <vt:i4>0</vt:i4>
      </vt:variant>
      <vt:variant>
        <vt:i4>5</vt:i4>
      </vt:variant>
      <vt:variant>
        <vt:lpwstr>https://www.fwc.gov.au/issues-we-help/disputes-about-general-protections</vt:lpwstr>
      </vt:variant>
      <vt:variant>
        <vt:lpwstr/>
      </vt:variant>
      <vt:variant>
        <vt:i4>524363</vt:i4>
      </vt:variant>
      <vt:variant>
        <vt:i4>6</vt:i4>
      </vt:variant>
      <vt:variant>
        <vt:i4>0</vt:i4>
      </vt:variant>
      <vt:variant>
        <vt:i4>5</vt:i4>
      </vt:variant>
      <vt:variant>
        <vt:lpwstr>https://www.fwc.gov.au/issues-we-help/small-business-hub/what-small-business</vt:lpwstr>
      </vt:variant>
      <vt:variant>
        <vt:lpwstr/>
      </vt:variant>
      <vt:variant>
        <vt:i4>6750324</vt:i4>
      </vt:variant>
      <vt:variant>
        <vt:i4>3</vt:i4>
      </vt:variant>
      <vt:variant>
        <vt:i4>0</vt:i4>
      </vt:variant>
      <vt:variant>
        <vt:i4>5</vt:i4>
      </vt:variant>
      <vt:variant>
        <vt:lpwstr>https://www.fwc.gov.au/issues-we-help/right-disconnect-disputes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F92 – Application to deal with a dispute about the employee right to disconnect</dc:title>
  <dc:subject/>
  <dc:creator>Fair Work Commission</dc:creator>
  <cp:keywords/>
  <cp:lastModifiedBy>Yiota Kontomichalos</cp:lastModifiedBy>
  <cp:revision>13</cp:revision>
  <cp:lastPrinted>2024-08-17T12:51:00Z</cp:lastPrinted>
  <dcterms:created xsi:type="dcterms:W3CDTF">2024-08-23T03:59:00Z</dcterms:created>
  <dcterms:modified xsi:type="dcterms:W3CDTF">2024-08-23T05:27:00Z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MediaServiceImageTags">
    <vt:lpwstr/>
  </property>
  <property fmtid="{D5CDD505-2E9C-101B-9397-08002B2CF9AE}" pid="5" name="CPDCDocumentType">
    <vt:lpwstr>350;#Approved Form|76d7ca0f-f551-491f-9799-20ccc0a39b9f</vt:lpwstr>
  </property>
  <property fmtid="{D5CDD505-2E9C-101B-9397-08002B2CF9AE}" pid="6" name="CPDCPublishingStatus">
    <vt:lpwstr>337;#Ready for Publishing|a509f4e6-f539-4152-8128-8485d03b17b6</vt:lpwstr>
  </property>
  <property fmtid="{D5CDD505-2E9C-101B-9397-08002B2CF9AE}" pid="7" name="g42197faab784ee7b26608eedd7ac8f6">
    <vt:lpwstr>Approved Form|76d7ca0f-f551-491f-9799-20ccc0a39b9f</vt:lpwstr>
  </property>
  <property fmtid="{D5CDD505-2E9C-101B-9397-08002B2CF9AE}" pid="8" name="Order">
    <vt:r8>35200</vt:r8>
  </property>
  <property fmtid="{D5CDD505-2E9C-101B-9397-08002B2CF9AE}" pid="9" name="xd_Signature">
    <vt:bool>false</vt:bool>
  </property>
  <property fmtid="{D5CDD505-2E9C-101B-9397-08002B2CF9AE}" pid="10" name="xd_ProgID">
    <vt:lpwstr/>
  </property>
  <property fmtid="{D5CDD505-2E9C-101B-9397-08002B2CF9AE}" pid="11" name="da0712ef59e24bedacda463dfcd14c1d">
    <vt:lpwstr>Published|9446b6a0-7b1c-47f1-b5b2-6cc7a9413b31</vt:lpwstr>
  </property>
  <property fmtid="{D5CDD505-2E9C-101B-9397-08002B2CF9AE}" pid="12" name="ComplianceAssetId">
    <vt:lpwstr/>
  </property>
  <property fmtid="{D5CDD505-2E9C-101B-9397-08002B2CF9AE}" pid="13" name="TemplateUrl">
    <vt:lpwstr/>
  </property>
  <property fmtid="{D5CDD505-2E9C-101B-9397-08002B2CF9AE}" pid="14" name="CPDCTargetLocations">
    <vt:lpwstr>blob|/$web/documents/forms/form_f75.docx</vt:lpwstr>
  </property>
  <property fmtid="{D5CDD505-2E9C-101B-9397-08002B2CF9AE}" pid="15" name="CPDCSystemMessage">
    <vt:lpwstr>Document published</vt:lpwstr>
  </property>
  <property fmtid="{D5CDD505-2E9C-101B-9397-08002B2CF9AE}" pid="16" name="TriggerFlowInfo">
    <vt:lpwstr/>
  </property>
  <property fmtid="{D5CDD505-2E9C-101B-9397-08002B2CF9AE}" pid="17" name="ContentTypeId">
    <vt:lpwstr>0x010100E24154AD03135D4C87958BD74C4E26F31700742C301B9F783E449B1E9894C8C44809</vt:lpwstr>
  </property>
</Properties>
</file>